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A895" w14:textId="5F2B62DB" w:rsidR="00667065" w:rsidRPr="00687967" w:rsidRDefault="00667065" w:rsidP="005A4BCF">
      <w:pPr>
        <w:tabs>
          <w:tab w:val="left" w:pos="-540"/>
          <w:tab w:val="left" w:pos="5760"/>
          <w:tab w:val="left" w:pos="10080"/>
          <w:tab w:val="left" w:pos="10800"/>
        </w:tabs>
        <w:ind w:left="2160" w:hanging="2160"/>
        <w:rPr>
          <w:bCs/>
          <w:sz w:val="22"/>
          <w:szCs w:val="22"/>
        </w:rPr>
      </w:pPr>
      <w:r w:rsidRPr="00687967">
        <w:rPr>
          <w:b/>
          <w:bCs/>
          <w:sz w:val="22"/>
          <w:szCs w:val="22"/>
        </w:rPr>
        <w:t>YUE YUAN</w:t>
      </w:r>
      <w:r w:rsidR="005A4BCF" w:rsidRPr="00687967">
        <w:rPr>
          <w:b/>
          <w:bCs/>
          <w:sz w:val="22"/>
          <w:szCs w:val="22"/>
        </w:rPr>
        <w:t xml:space="preserve">  </w:t>
      </w:r>
      <w:hyperlink r:id="rId5" w:history="1">
        <w:r w:rsidR="005A4BCF" w:rsidRPr="00687967">
          <w:rPr>
            <w:rStyle w:val="Hyperlink"/>
            <w:sz w:val="22"/>
            <w:szCs w:val="22"/>
          </w:rPr>
          <w:t>yuany@ornl.gov</w:t>
        </w:r>
      </w:hyperlink>
      <w:r w:rsidR="005A4BCF" w:rsidRPr="00687967">
        <w:rPr>
          <w:sz w:val="22"/>
          <w:szCs w:val="22"/>
        </w:rPr>
        <w:t xml:space="preserve"> </w:t>
      </w:r>
    </w:p>
    <w:p w14:paraId="5844125F" w14:textId="77777777" w:rsidR="005A4BCF" w:rsidRPr="00687967" w:rsidRDefault="005A4BCF" w:rsidP="00667065">
      <w:pPr>
        <w:tabs>
          <w:tab w:val="left" w:pos="-540"/>
          <w:tab w:val="left" w:pos="5760"/>
          <w:tab w:val="left" w:pos="10080"/>
          <w:tab w:val="left" w:pos="10800"/>
        </w:tabs>
        <w:ind w:left="2160" w:hanging="2160"/>
        <w:rPr>
          <w:bCs/>
          <w:sz w:val="22"/>
          <w:szCs w:val="22"/>
        </w:rPr>
      </w:pPr>
      <w:r w:rsidRPr="00687967">
        <w:rPr>
          <w:bCs/>
          <w:sz w:val="22"/>
          <w:szCs w:val="22"/>
        </w:rPr>
        <w:t xml:space="preserve">Macromolecular Nanomaterials, </w:t>
      </w:r>
    </w:p>
    <w:p w14:paraId="5A0D3538" w14:textId="0649CCD7" w:rsidR="00667065" w:rsidRPr="00687967" w:rsidRDefault="00667065" w:rsidP="00667065">
      <w:pPr>
        <w:tabs>
          <w:tab w:val="left" w:pos="-540"/>
          <w:tab w:val="left" w:pos="5760"/>
          <w:tab w:val="left" w:pos="10080"/>
          <w:tab w:val="left" w:pos="10800"/>
        </w:tabs>
        <w:ind w:left="2160" w:hanging="2160"/>
        <w:rPr>
          <w:bCs/>
          <w:sz w:val="22"/>
          <w:szCs w:val="22"/>
        </w:rPr>
      </w:pPr>
      <w:r w:rsidRPr="00687967">
        <w:rPr>
          <w:bCs/>
          <w:sz w:val="22"/>
          <w:szCs w:val="22"/>
        </w:rPr>
        <w:t>Center for Nanophase Materials Sciences, Oak Ridge National Laboratory</w:t>
      </w:r>
    </w:p>
    <w:p w14:paraId="47BF7E0F" w14:textId="0C8BF97F" w:rsidR="00667065" w:rsidRPr="00687967" w:rsidRDefault="00667065" w:rsidP="00667065">
      <w:pPr>
        <w:tabs>
          <w:tab w:val="left" w:pos="-540"/>
          <w:tab w:val="left" w:pos="5760"/>
          <w:tab w:val="left" w:pos="10080"/>
          <w:tab w:val="left" w:pos="10800"/>
        </w:tabs>
        <w:ind w:left="2160" w:hanging="2160"/>
        <w:rPr>
          <w:bCs/>
          <w:sz w:val="22"/>
          <w:szCs w:val="22"/>
        </w:rPr>
      </w:pPr>
      <w:r w:rsidRPr="00687967">
        <w:rPr>
          <w:bCs/>
          <w:sz w:val="22"/>
          <w:szCs w:val="22"/>
        </w:rPr>
        <w:t>1 Bethel Valley Road, Oak Ridge, TN 37831</w:t>
      </w:r>
    </w:p>
    <w:p w14:paraId="2E8BBC7A" w14:textId="77777777" w:rsidR="00667065" w:rsidRPr="005A4BCF" w:rsidRDefault="00667065" w:rsidP="00667065">
      <w:pPr>
        <w:pStyle w:val="Palatino-j"/>
        <w:widowControl/>
        <w:tabs>
          <w:tab w:val="left" w:pos="5760"/>
        </w:tabs>
        <w:jc w:val="left"/>
        <w:rPr>
          <w:rFonts w:ascii="Times New Roman" w:hAnsi="Times New Roman"/>
          <w:szCs w:val="24"/>
        </w:rPr>
      </w:pPr>
      <w:r w:rsidRPr="005A4BCF">
        <w:rPr>
          <w:rFonts w:ascii="Times New Roman" w:hAnsi="Times New Roman"/>
          <w:szCs w:val="24"/>
        </w:rPr>
        <w:tab/>
      </w:r>
    </w:p>
    <w:p w14:paraId="41CA6E89" w14:textId="77777777" w:rsidR="00667065" w:rsidRDefault="00667065" w:rsidP="00667065">
      <w:pPr>
        <w:tabs>
          <w:tab w:val="left" w:pos="5760"/>
          <w:tab w:val="left" w:pos="7440"/>
        </w:tabs>
        <w:rPr>
          <w:b/>
          <w:sz w:val="22"/>
          <w:szCs w:val="22"/>
        </w:rPr>
      </w:pPr>
      <w:r w:rsidRPr="005A4BCF">
        <w:rPr>
          <w:b/>
          <w:sz w:val="22"/>
          <w:szCs w:val="22"/>
        </w:rPr>
        <w:t>Education/Training:</w:t>
      </w:r>
    </w:p>
    <w:p w14:paraId="493FB730" w14:textId="77777777" w:rsidR="00687967" w:rsidRPr="005A4BCF" w:rsidRDefault="00687967" w:rsidP="00667065">
      <w:pPr>
        <w:tabs>
          <w:tab w:val="left" w:pos="5760"/>
          <w:tab w:val="left" w:pos="7440"/>
        </w:tabs>
        <w:rPr>
          <w:b/>
          <w:sz w:val="22"/>
          <w:szCs w:val="22"/>
        </w:rPr>
      </w:pPr>
    </w:p>
    <w:tbl>
      <w:tblPr>
        <w:tblStyle w:val="TableGrid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857"/>
        <w:gridCol w:w="7958"/>
      </w:tblGrid>
      <w:tr w:rsidR="00667065" w:rsidRPr="005A4BCF" w14:paraId="4AF73B1F" w14:textId="77777777" w:rsidTr="0087690D">
        <w:trPr>
          <w:trHeight w:val="549"/>
        </w:trPr>
        <w:tc>
          <w:tcPr>
            <w:tcW w:w="720" w:type="dxa"/>
          </w:tcPr>
          <w:p w14:paraId="39969CFC" w14:textId="73D9610E" w:rsidR="00667065" w:rsidRPr="005A4BCF" w:rsidRDefault="00667065" w:rsidP="008D13DE">
            <w:pPr>
              <w:tabs>
                <w:tab w:val="left" w:pos="450"/>
                <w:tab w:val="left" w:pos="1710"/>
              </w:tabs>
              <w:rPr>
                <w:bCs/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2013     </w:t>
            </w:r>
          </w:p>
        </w:tc>
        <w:tc>
          <w:tcPr>
            <w:tcW w:w="857" w:type="dxa"/>
          </w:tcPr>
          <w:p w14:paraId="6C3034D7" w14:textId="756D55FC" w:rsidR="00667065" w:rsidRPr="005A4BCF" w:rsidRDefault="00667065" w:rsidP="008D13DE">
            <w:pPr>
              <w:tabs>
                <w:tab w:val="left" w:pos="450"/>
                <w:tab w:val="left" w:pos="1710"/>
              </w:tabs>
              <w:rPr>
                <w:bCs/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B.E.</w:t>
            </w:r>
          </w:p>
        </w:tc>
        <w:tc>
          <w:tcPr>
            <w:tcW w:w="7958" w:type="dxa"/>
          </w:tcPr>
          <w:p w14:paraId="621140FE" w14:textId="28C8F29F" w:rsidR="00667065" w:rsidRPr="005A4BCF" w:rsidRDefault="00667065" w:rsidP="008D13DE">
            <w:pPr>
              <w:tabs>
                <w:tab w:val="left" w:pos="450"/>
                <w:tab w:val="left" w:pos="1710"/>
              </w:tabs>
              <w:rPr>
                <w:bCs/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- Apparel Engineering, Wuhan Textile University, Hubei, China</w:t>
            </w:r>
          </w:p>
        </w:tc>
      </w:tr>
      <w:tr w:rsidR="00667065" w:rsidRPr="005A4BCF" w14:paraId="6479D431" w14:textId="77777777" w:rsidTr="0087690D">
        <w:trPr>
          <w:trHeight w:val="999"/>
        </w:trPr>
        <w:tc>
          <w:tcPr>
            <w:tcW w:w="720" w:type="dxa"/>
          </w:tcPr>
          <w:p w14:paraId="09A3EEDB" w14:textId="46AC6AF3" w:rsidR="00667065" w:rsidRPr="005A4BCF" w:rsidRDefault="00667065" w:rsidP="008D13DE">
            <w:pPr>
              <w:tabs>
                <w:tab w:val="left" w:pos="450"/>
                <w:tab w:val="left" w:pos="1710"/>
              </w:tabs>
              <w:rPr>
                <w:bCs/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2016  </w:t>
            </w:r>
          </w:p>
        </w:tc>
        <w:tc>
          <w:tcPr>
            <w:tcW w:w="857" w:type="dxa"/>
          </w:tcPr>
          <w:p w14:paraId="00DFC4D1" w14:textId="12813C28" w:rsidR="00667065" w:rsidRPr="005A4BCF" w:rsidRDefault="00667065" w:rsidP="008D13DE">
            <w:pPr>
              <w:tabs>
                <w:tab w:val="left" w:pos="450"/>
                <w:tab w:val="left" w:pos="1710"/>
              </w:tabs>
              <w:rPr>
                <w:bCs/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M.S.  </w:t>
            </w:r>
          </w:p>
        </w:tc>
        <w:tc>
          <w:tcPr>
            <w:tcW w:w="7958" w:type="dxa"/>
          </w:tcPr>
          <w:p w14:paraId="74DA437B" w14:textId="77777777" w:rsidR="005A4BCF" w:rsidRPr="005A4BCF" w:rsidRDefault="00667065" w:rsidP="008D13DE">
            <w:pPr>
              <w:tabs>
                <w:tab w:val="left" w:pos="450"/>
                <w:tab w:val="left" w:pos="1710"/>
              </w:tabs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- Apparel and Textile Science, Kansas State University, Manhattan, KS </w:t>
            </w:r>
          </w:p>
          <w:p w14:paraId="710EEBD2" w14:textId="7E3F5898" w:rsidR="00667065" w:rsidRPr="005A4BCF" w:rsidRDefault="005A4BCF" w:rsidP="008D13DE">
            <w:pPr>
              <w:tabs>
                <w:tab w:val="left" w:pos="450"/>
                <w:tab w:val="left" w:pos="1710"/>
              </w:tabs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- </w:t>
            </w:r>
            <w:r w:rsidR="00667065" w:rsidRPr="005A4BCF">
              <w:rPr>
                <w:sz w:val="22"/>
                <w:szCs w:val="22"/>
              </w:rPr>
              <w:t xml:space="preserve">Affiliate Graduate Student </w:t>
            </w:r>
            <w:r w:rsidRPr="005A4BCF">
              <w:rPr>
                <w:sz w:val="22"/>
                <w:szCs w:val="22"/>
              </w:rPr>
              <w:t>at</w:t>
            </w:r>
            <w:r w:rsidR="00667065" w:rsidRPr="005A4BCF">
              <w:rPr>
                <w:sz w:val="22"/>
                <w:szCs w:val="22"/>
              </w:rPr>
              <w:t xml:space="preserve"> Nanotechnology Innovation Center of Kansas State (NICKS)</w:t>
            </w:r>
            <w:r w:rsidR="00667065" w:rsidRPr="005A4BCF">
              <w:rPr>
                <w:sz w:val="22"/>
                <w:szCs w:val="22"/>
              </w:rPr>
              <w:tab/>
            </w:r>
          </w:p>
        </w:tc>
      </w:tr>
      <w:tr w:rsidR="00667065" w:rsidRPr="005A4BCF" w14:paraId="5EEB8207" w14:textId="77777777" w:rsidTr="005A4BCF">
        <w:trPr>
          <w:trHeight w:val="728"/>
        </w:trPr>
        <w:tc>
          <w:tcPr>
            <w:tcW w:w="720" w:type="dxa"/>
          </w:tcPr>
          <w:p w14:paraId="30CE5436" w14:textId="1EAE1845" w:rsidR="00667065" w:rsidRPr="005A4BCF" w:rsidRDefault="00667065" w:rsidP="008D13DE">
            <w:pPr>
              <w:tabs>
                <w:tab w:val="left" w:pos="450"/>
                <w:tab w:val="left" w:pos="1710"/>
              </w:tabs>
              <w:rPr>
                <w:bCs/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2021</w:t>
            </w:r>
          </w:p>
        </w:tc>
        <w:tc>
          <w:tcPr>
            <w:tcW w:w="857" w:type="dxa"/>
          </w:tcPr>
          <w:p w14:paraId="2439BF34" w14:textId="527F24CA" w:rsidR="00667065" w:rsidRPr="005A4BCF" w:rsidRDefault="00667065" w:rsidP="008D13DE">
            <w:pPr>
              <w:tabs>
                <w:tab w:val="left" w:pos="450"/>
                <w:tab w:val="left" w:pos="1710"/>
              </w:tabs>
              <w:rPr>
                <w:bCs/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Ph.D.</w:t>
            </w:r>
          </w:p>
        </w:tc>
        <w:tc>
          <w:tcPr>
            <w:tcW w:w="7958" w:type="dxa"/>
          </w:tcPr>
          <w:p w14:paraId="462958A9" w14:textId="77777777" w:rsidR="005A4BCF" w:rsidRPr="005A4BCF" w:rsidRDefault="00667065" w:rsidP="005A4BCF">
            <w:pPr>
              <w:tabs>
                <w:tab w:val="left" w:pos="450"/>
                <w:tab w:val="left" w:pos="1710"/>
              </w:tabs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- Fiber and Polymer Science, North Carolina State University, Raleigh, NC </w:t>
            </w:r>
          </w:p>
          <w:p w14:paraId="7681717B" w14:textId="53874D68" w:rsidR="00667065" w:rsidRPr="005A4BCF" w:rsidRDefault="00667065" w:rsidP="005A4BCF">
            <w:pPr>
              <w:tabs>
                <w:tab w:val="left" w:pos="450"/>
                <w:tab w:val="left" w:pos="1710"/>
              </w:tabs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-</w:t>
            </w:r>
            <w:r w:rsidR="005A4BCF" w:rsidRPr="005A4BCF">
              <w:rPr>
                <w:sz w:val="22"/>
                <w:szCs w:val="22"/>
              </w:rPr>
              <w:t xml:space="preserve"> </w:t>
            </w:r>
            <w:r w:rsidRPr="005A4BCF">
              <w:rPr>
                <w:sz w:val="22"/>
                <w:szCs w:val="22"/>
              </w:rPr>
              <w:t xml:space="preserve">Graduate minor in Biochemistry </w:t>
            </w:r>
          </w:p>
        </w:tc>
      </w:tr>
    </w:tbl>
    <w:p w14:paraId="54DC9588" w14:textId="3113BD7B" w:rsidR="00667065" w:rsidRDefault="00667065" w:rsidP="005A4BCF">
      <w:pPr>
        <w:numPr>
          <w:ilvl w:val="12"/>
          <w:numId w:val="0"/>
        </w:numPr>
        <w:tabs>
          <w:tab w:val="left" w:pos="450"/>
          <w:tab w:val="left" w:pos="900"/>
          <w:tab w:val="left" w:pos="4590"/>
          <w:tab w:val="left" w:pos="5940"/>
          <w:tab w:val="left" w:pos="7200"/>
        </w:tabs>
        <w:rPr>
          <w:b/>
          <w:sz w:val="22"/>
          <w:szCs w:val="22"/>
        </w:rPr>
      </w:pPr>
      <w:r w:rsidRPr="005A4BCF">
        <w:rPr>
          <w:b/>
          <w:sz w:val="22"/>
          <w:szCs w:val="22"/>
        </w:rPr>
        <w:t>Research and Professional Experience:</w:t>
      </w:r>
    </w:p>
    <w:p w14:paraId="5435AF75" w14:textId="77777777" w:rsidR="00687967" w:rsidRPr="005A4BCF" w:rsidRDefault="00687967" w:rsidP="005A4BCF">
      <w:pPr>
        <w:numPr>
          <w:ilvl w:val="12"/>
          <w:numId w:val="0"/>
        </w:numPr>
        <w:tabs>
          <w:tab w:val="left" w:pos="450"/>
          <w:tab w:val="left" w:pos="900"/>
          <w:tab w:val="left" w:pos="4590"/>
          <w:tab w:val="left" w:pos="5940"/>
          <w:tab w:val="left" w:pos="7200"/>
        </w:tabs>
        <w:rPr>
          <w:b/>
          <w:sz w:val="22"/>
          <w:szCs w:val="22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8015"/>
      </w:tblGrid>
      <w:tr w:rsidR="00667065" w:rsidRPr="005A4BCF" w14:paraId="761D7F92" w14:textId="77777777" w:rsidTr="00542A3F">
        <w:tc>
          <w:tcPr>
            <w:tcW w:w="1435" w:type="dxa"/>
          </w:tcPr>
          <w:p w14:paraId="63711FD3" w14:textId="77777777" w:rsidR="00E524C6" w:rsidRPr="005A4BCF" w:rsidRDefault="00E524C6" w:rsidP="00E524C6">
            <w:p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11/2022-</w:t>
            </w:r>
          </w:p>
          <w:p w14:paraId="2A48D7C3" w14:textId="77777777" w:rsidR="00667065" w:rsidRPr="005A4BCF" w:rsidRDefault="00E524C6" w:rsidP="00E524C6">
            <w:pPr>
              <w:tabs>
                <w:tab w:val="left" w:pos="450"/>
                <w:tab w:val="left" w:pos="1710"/>
              </w:tabs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Now</w:t>
            </w:r>
          </w:p>
          <w:p w14:paraId="02E63CA1" w14:textId="05DED439" w:rsidR="00E524C6" w:rsidRPr="005A4BCF" w:rsidRDefault="00E524C6" w:rsidP="00E524C6">
            <w:pPr>
              <w:tabs>
                <w:tab w:val="left" w:pos="450"/>
                <w:tab w:val="left" w:pos="1710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8015" w:type="dxa"/>
          </w:tcPr>
          <w:p w14:paraId="2B9E4223" w14:textId="77777777" w:rsidR="00667065" w:rsidRPr="005A4BCF" w:rsidRDefault="00E524C6" w:rsidP="00667065">
            <w:pPr>
              <w:tabs>
                <w:tab w:val="left" w:pos="450"/>
                <w:tab w:val="left" w:pos="1710"/>
              </w:tabs>
              <w:rPr>
                <w:b/>
                <w:bCs/>
                <w:sz w:val="22"/>
                <w:szCs w:val="22"/>
              </w:rPr>
            </w:pPr>
            <w:r w:rsidRPr="005A4BCF">
              <w:rPr>
                <w:b/>
                <w:bCs/>
                <w:sz w:val="22"/>
                <w:szCs w:val="22"/>
              </w:rPr>
              <w:t xml:space="preserve">Distinguished Staff Fellow </w:t>
            </w:r>
            <w:r w:rsidRPr="005A4BCF">
              <w:rPr>
                <w:sz w:val="22"/>
                <w:szCs w:val="22"/>
              </w:rPr>
              <w:t>at</w:t>
            </w:r>
            <w:r w:rsidRPr="005A4BCF">
              <w:rPr>
                <w:b/>
                <w:bCs/>
                <w:sz w:val="22"/>
                <w:szCs w:val="22"/>
              </w:rPr>
              <w:t xml:space="preserve"> Oak Ridge National Laboratory</w:t>
            </w:r>
          </w:p>
          <w:p w14:paraId="55B0AE59" w14:textId="7EFBA253" w:rsidR="00E524C6" w:rsidRPr="005A4BCF" w:rsidRDefault="00E524C6" w:rsidP="00E524C6">
            <w:pPr>
              <w:rPr>
                <w:i/>
                <w:iCs/>
                <w:sz w:val="22"/>
                <w:szCs w:val="22"/>
              </w:rPr>
            </w:pPr>
            <w:r w:rsidRPr="005A4BCF">
              <w:rPr>
                <w:i/>
                <w:iCs/>
                <w:sz w:val="22"/>
                <w:szCs w:val="22"/>
              </w:rPr>
              <w:t xml:space="preserve">Biobased polymeric nanomaterials and assembly and enzymatic synthesis </w:t>
            </w:r>
          </w:p>
        </w:tc>
      </w:tr>
      <w:tr w:rsidR="00667065" w:rsidRPr="005A4BCF" w14:paraId="7F55CBA1" w14:textId="77777777" w:rsidTr="00542A3F">
        <w:trPr>
          <w:trHeight w:val="2214"/>
        </w:trPr>
        <w:tc>
          <w:tcPr>
            <w:tcW w:w="1435" w:type="dxa"/>
          </w:tcPr>
          <w:p w14:paraId="64B402D1" w14:textId="0EC2FDBF" w:rsidR="00667065" w:rsidRPr="005A4BCF" w:rsidRDefault="005A4BCF" w:rsidP="00667065">
            <w:pPr>
              <w:tabs>
                <w:tab w:val="left" w:pos="450"/>
                <w:tab w:val="left" w:pos="1710"/>
              </w:tabs>
              <w:rPr>
                <w:bCs/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03/2022-11/2022</w:t>
            </w:r>
          </w:p>
        </w:tc>
        <w:tc>
          <w:tcPr>
            <w:tcW w:w="8015" w:type="dxa"/>
          </w:tcPr>
          <w:p w14:paraId="291849A8" w14:textId="77777777" w:rsidR="00667065" w:rsidRPr="005A4BCF" w:rsidRDefault="00E524C6" w:rsidP="00667065">
            <w:pPr>
              <w:tabs>
                <w:tab w:val="left" w:pos="450"/>
                <w:tab w:val="left" w:pos="1710"/>
              </w:tabs>
              <w:rPr>
                <w:b/>
                <w:bCs/>
                <w:sz w:val="22"/>
                <w:szCs w:val="22"/>
              </w:rPr>
            </w:pPr>
            <w:r w:rsidRPr="005A4BCF">
              <w:rPr>
                <w:b/>
                <w:bCs/>
                <w:sz w:val="22"/>
                <w:szCs w:val="22"/>
              </w:rPr>
              <w:t xml:space="preserve">Innovation Analyst </w:t>
            </w:r>
            <w:r w:rsidRPr="005A4BCF">
              <w:rPr>
                <w:sz w:val="22"/>
                <w:szCs w:val="22"/>
              </w:rPr>
              <w:t>at</w:t>
            </w:r>
            <w:r w:rsidRPr="005A4BCF">
              <w:rPr>
                <w:b/>
                <w:bCs/>
                <w:sz w:val="22"/>
                <w:szCs w:val="22"/>
              </w:rPr>
              <w:t xml:space="preserve"> RTI International</w:t>
            </w:r>
          </w:p>
          <w:p w14:paraId="60EF6DD8" w14:textId="77777777" w:rsidR="00E524C6" w:rsidRPr="005A4BCF" w:rsidRDefault="00E524C6" w:rsidP="00667065">
            <w:pPr>
              <w:tabs>
                <w:tab w:val="left" w:pos="450"/>
                <w:tab w:val="left" w:pos="1710"/>
              </w:tabs>
              <w:rPr>
                <w:i/>
                <w:iCs/>
                <w:sz w:val="22"/>
                <w:szCs w:val="22"/>
              </w:rPr>
            </w:pPr>
            <w:r w:rsidRPr="005A4BCF">
              <w:rPr>
                <w:i/>
                <w:iCs/>
                <w:sz w:val="22"/>
                <w:szCs w:val="22"/>
              </w:rPr>
              <w:t>Conducting primary and secondary research for innovation and opportunities in material and manufacturing sector.</w:t>
            </w:r>
          </w:p>
          <w:p w14:paraId="65EC4292" w14:textId="77777777" w:rsidR="00E524C6" w:rsidRPr="005A4BCF" w:rsidRDefault="00E524C6" w:rsidP="00667065">
            <w:pPr>
              <w:tabs>
                <w:tab w:val="left" w:pos="450"/>
                <w:tab w:val="left" w:pos="1710"/>
              </w:tabs>
              <w:rPr>
                <w:i/>
                <w:iCs/>
                <w:sz w:val="22"/>
                <w:szCs w:val="22"/>
              </w:rPr>
            </w:pPr>
          </w:p>
          <w:p w14:paraId="363A7044" w14:textId="77777777" w:rsidR="00E524C6" w:rsidRPr="005A4BCF" w:rsidRDefault="00E524C6" w:rsidP="00E524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Technology scouting and patent analysis </w:t>
            </w:r>
          </w:p>
          <w:p w14:paraId="68DCF2A6" w14:textId="7B4F9C40" w:rsidR="00E524C6" w:rsidRPr="005A4BCF" w:rsidRDefault="00E524C6" w:rsidP="00E524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Nano/micro encapsulation solutions; Additive manufacturing technologies; Food additives and processing; Functional polymeric materials for clean energy applications; Catalytic materials for water dechlorination/dechloramination.</w:t>
            </w:r>
          </w:p>
        </w:tc>
      </w:tr>
      <w:tr w:rsidR="00667065" w:rsidRPr="005A4BCF" w14:paraId="0BB1530E" w14:textId="77777777" w:rsidTr="00542A3F">
        <w:trPr>
          <w:trHeight w:val="2529"/>
        </w:trPr>
        <w:tc>
          <w:tcPr>
            <w:tcW w:w="1435" w:type="dxa"/>
          </w:tcPr>
          <w:p w14:paraId="2DBD73DF" w14:textId="77777777" w:rsidR="005A4BCF" w:rsidRPr="005A4BCF" w:rsidRDefault="005A4BCF" w:rsidP="005A4BCF">
            <w:p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06/2021-</w:t>
            </w:r>
          </w:p>
          <w:p w14:paraId="1971CCF6" w14:textId="5812FB5E" w:rsidR="00667065" w:rsidRPr="005A4BCF" w:rsidRDefault="005A4BCF" w:rsidP="005A4BCF">
            <w:pPr>
              <w:tabs>
                <w:tab w:val="left" w:pos="450"/>
                <w:tab w:val="left" w:pos="1710"/>
              </w:tabs>
              <w:rPr>
                <w:bCs/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03/2022</w:t>
            </w:r>
          </w:p>
        </w:tc>
        <w:tc>
          <w:tcPr>
            <w:tcW w:w="8015" w:type="dxa"/>
          </w:tcPr>
          <w:p w14:paraId="569C1228" w14:textId="5093FD4A" w:rsidR="00667065" w:rsidRPr="005A4BCF" w:rsidRDefault="00E524C6" w:rsidP="00667065">
            <w:pPr>
              <w:tabs>
                <w:tab w:val="left" w:pos="450"/>
                <w:tab w:val="left" w:pos="1710"/>
              </w:tabs>
              <w:rPr>
                <w:sz w:val="22"/>
                <w:szCs w:val="22"/>
              </w:rPr>
            </w:pPr>
            <w:r w:rsidRPr="005A4BCF">
              <w:rPr>
                <w:b/>
                <w:sz w:val="22"/>
                <w:szCs w:val="22"/>
              </w:rPr>
              <w:t>Postdoctoral Researcher</w:t>
            </w:r>
            <w:r w:rsidRPr="005A4BCF">
              <w:rPr>
                <w:bCs/>
                <w:sz w:val="22"/>
                <w:szCs w:val="22"/>
              </w:rPr>
              <w:t xml:space="preserve"> at </w:t>
            </w:r>
            <w:r w:rsidRPr="005A4BCF">
              <w:rPr>
                <w:b/>
                <w:bCs/>
                <w:sz w:val="22"/>
                <w:szCs w:val="22"/>
              </w:rPr>
              <w:t>North Carolina State University</w:t>
            </w:r>
          </w:p>
          <w:p w14:paraId="3C716239" w14:textId="77777777" w:rsidR="00E524C6" w:rsidRPr="005A4BCF" w:rsidRDefault="00E524C6" w:rsidP="00E524C6">
            <w:pPr>
              <w:rPr>
                <w:i/>
                <w:iCs/>
                <w:sz w:val="22"/>
                <w:szCs w:val="22"/>
              </w:rPr>
            </w:pPr>
            <w:r w:rsidRPr="005A4BCF">
              <w:rPr>
                <w:i/>
                <w:iCs/>
                <w:sz w:val="22"/>
                <w:szCs w:val="22"/>
              </w:rPr>
              <w:t xml:space="preserve">Biodegradable microencapsulation project (with Syngenta) </w:t>
            </w:r>
          </w:p>
          <w:p w14:paraId="23EDF246" w14:textId="77777777" w:rsidR="00E524C6" w:rsidRPr="005A4BCF" w:rsidRDefault="00E524C6" w:rsidP="00667065">
            <w:pPr>
              <w:tabs>
                <w:tab w:val="left" w:pos="450"/>
                <w:tab w:val="left" w:pos="1710"/>
              </w:tabs>
              <w:rPr>
                <w:bCs/>
                <w:sz w:val="22"/>
                <w:szCs w:val="22"/>
              </w:rPr>
            </w:pPr>
          </w:p>
          <w:p w14:paraId="07D7426E" w14:textId="7EA29B57" w:rsidR="00E524C6" w:rsidRPr="005A4BCF" w:rsidRDefault="00E524C6" w:rsidP="00E524C6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Synthesis and modification of cellulose nanomaterials (CNC and CNF) from various cellulose sources.</w:t>
            </w:r>
          </w:p>
          <w:p w14:paraId="47AE23DC" w14:textId="2728B318" w:rsidR="00E524C6" w:rsidRPr="005A4BCF" w:rsidRDefault="00E524C6" w:rsidP="00E524C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Develop</w:t>
            </w:r>
            <w:r w:rsidR="005A4BCF" w:rsidRPr="005A4BCF">
              <w:rPr>
                <w:sz w:val="22"/>
                <w:szCs w:val="22"/>
              </w:rPr>
              <w:t>ed</w:t>
            </w:r>
            <w:r w:rsidRPr="005A4BCF">
              <w:rPr>
                <w:sz w:val="22"/>
                <w:szCs w:val="22"/>
              </w:rPr>
              <w:t xml:space="preserve"> biodegradable Pickering emulsion using cellulosic based chemistry regarding rheological, viscoelastic properties, interfacial tension of the formulation. </w:t>
            </w:r>
          </w:p>
          <w:p w14:paraId="3DD0BB61" w14:textId="342CADC9" w:rsidR="00E524C6" w:rsidRPr="005A4BCF" w:rsidRDefault="00E524C6" w:rsidP="00E524C6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Develop</w:t>
            </w:r>
            <w:r w:rsidR="005A4BCF" w:rsidRPr="005A4BCF">
              <w:rPr>
                <w:sz w:val="22"/>
                <w:szCs w:val="22"/>
              </w:rPr>
              <w:t>ed</w:t>
            </w:r>
            <w:r w:rsidRPr="005A4BCF">
              <w:rPr>
                <w:sz w:val="22"/>
                <w:szCs w:val="22"/>
              </w:rPr>
              <w:t xml:space="preserve"> analytical characterization methods for renewable nanomaterials.</w:t>
            </w:r>
          </w:p>
        </w:tc>
      </w:tr>
      <w:tr w:rsidR="00667065" w:rsidRPr="005A4BCF" w14:paraId="5A1F88A0" w14:textId="77777777" w:rsidTr="00542A3F">
        <w:trPr>
          <w:trHeight w:val="2520"/>
        </w:trPr>
        <w:tc>
          <w:tcPr>
            <w:tcW w:w="1435" w:type="dxa"/>
          </w:tcPr>
          <w:p w14:paraId="2CCBF942" w14:textId="2069C129" w:rsidR="00667065" w:rsidRPr="005A4BCF" w:rsidRDefault="005A4BCF" w:rsidP="005A4BCF">
            <w:pPr>
              <w:tabs>
                <w:tab w:val="left" w:pos="450"/>
                <w:tab w:val="left" w:pos="1710"/>
              </w:tabs>
              <w:rPr>
                <w:bCs/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08/2017-05/2021</w:t>
            </w:r>
          </w:p>
        </w:tc>
        <w:tc>
          <w:tcPr>
            <w:tcW w:w="8015" w:type="dxa"/>
          </w:tcPr>
          <w:p w14:paraId="3D550282" w14:textId="77777777" w:rsidR="00667065" w:rsidRPr="005A4BCF" w:rsidRDefault="00E524C6" w:rsidP="00667065">
            <w:pPr>
              <w:tabs>
                <w:tab w:val="left" w:pos="450"/>
                <w:tab w:val="left" w:pos="1710"/>
              </w:tabs>
              <w:rPr>
                <w:b/>
                <w:bCs/>
                <w:sz w:val="22"/>
                <w:szCs w:val="22"/>
              </w:rPr>
            </w:pPr>
            <w:r w:rsidRPr="005A4BCF">
              <w:rPr>
                <w:b/>
                <w:bCs/>
                <w:sz w:val="22"/>
                <w:szCs w:val="22"/>
              </w:rPr>
              <w:t xml:space="preserve">Graduate Research Assistant </w:t>
            </w:r>
            <w:r w:rsidRPr="005A4BCF">
              <w:rPr>
                <w:sz w:val="22"/>
                <w:szCs w:val="22"/>
              </w:rPr>
              <w:t xml:space="preserve">at </w:t>
            </w:r>
            <w:r w:rsidRPr="005A4BCF">
              <w:rPr>
                <w:b/>
                <w:bCs/>
                <w:sz w:val="22"/>
                <w:szCs w:val="22"/>
              </w:rPr>
              <w:t>North Carolina State University</w:t>
            </w:r>
          </w:p>
          <w:p w14:paraId="2B32CBB0" w14:textId="77777777" w:rsidR="005A4BCF" w:rsidRPr="005A4BCF" w:rsidRDefault="005A4BCF" w:rsidP="005A4BCF">
            <w:pPr>
              <w:rPr>
                <w:i/>
                <w:iCs/>
                <w:sz w:val="22"/>
                <w:szCs w:val="22"/>
              </w:rPr>
            </w:pPr>
            <w:r w:rsidRPr="005A4BCF">
              <w:rPr>
                <w:i/>
                <w:iCs/>
                <w:sz w:val="22"/>
                <w:szCs w:val="22"/>
              </w:rPr>
              <w:t>Flexible biocatalytic fibrous materials</w:t>
            </w:r>
          </w:p>
          <w:p w14:paraId="2C0F008E" w14:textId="77777777" w:rsidR="00E524C6" w:rsidRPr="005A4BCF" w:rsidRDefault="00E524C6" w:rsidP="00667065">
            <w:pPr>
              <w:tabs>
                <w:tab w:val="left" w:pos="450"/>
                <w:tab w:val="left" w:pos="1710"/>
              </w:tabs>
              <w:rPr>
                <w:b/>
                <w:bCs/>
                <w:sz w:val="22"/>
                <w:szCs w:val="22"/>
              </w:rPr>
            </w:pPr>
          </w:p>
          <w:p w14:paraId="45F8E767" w14:textId="77777777" w:rsidR="005A4BCF" w:rsidRPr="005A4BCF" w:rsidRDefault="005A4BCF" w:rsidP="005A4BCF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Engineered enzyme immobilized (bio)polymeric fibrous matrices for reactive liquid-gas contactor and selective CO2 scrubbing. Studied the liquid transport inside the fibrous contactor with neutron imaging. </w:t>
            </w:r>
          </w:p>
          <w:p w14:paraId="78D2330E" w14:textId="77777777" w:rsidR="005A4BCF" w:rsidRPr="005A4BCF" w:rsidRDefault="005A4BCF" w:rsidP="005A4BCF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Developed methods in evaluating the chemical and physical properties of the bioactive materials with enzyme immobilized (e.g., FTIR, </w:t>
            </w:r>
            <w:proofErr w:type="spellStart"/>
            <w:r w:rsidRPr="005A4BCF">
              <w:rPr>
                <w:sz w:val="22"/>
                <w:szCs w:val="22"/>
              </w:rPr>
              <w:t>ToF</w:t>
            </w:r>
            <w:proofErr w:type="spellEnd"/>
            <w:r w:rsidRPr="005A4BCF">
              <w:rPr>
                <w:sz w:val="22"/>
                <w:szCs w:val="22"/>
              </w:rPr>
              <w:t xml:space="preserve">-SIMS, SEM). </w:t>
            </w:r>
          </w:p>
          <w:p w14:paraId="28262328" w14:textId="32FD9BB8" w:rsidR="00E524C6" w:rsidRPr="005A4BCF" w:rsidRDefault="005A4BCF" w:rsidP="005A4BCF">
            <w:pPr>
              <w:pStyle w:val="ListParagraph"/>
              <w:numPr>
                <w:ilvl w:val="0"/>
                <w:numId w:val="5"/>
              </w:numPr>
              <w:tabs>
                <w:tab w:val="left" w:pos="450"/>
                <w:tab w:val="left" w:pos="1710"/>
              </w:tabs>
              <w:rPr>
                <w:bCs/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Developed assay for dissolved enzymes and bioactive materials.</w:t>
            </w:r>
          </w:p>
        </w:tc>
      </w:tr>
      <w:tr w:rsidR="00667065" w:rsidRPr="005A4BCF" w14:paraId="37460E35" w14:textId="77777777" w:rsidTr="00542A3F">
        <w:trPr>
          <w:trHeight w:val="2520"/>
        </w:trPr>
        <w:tc>
          <w:tcPr>
            <w:tcW w:w="1435" w:type="dxa"/>
          </w:tcPr>
          <w:p w14:paraId="15256FB1" w14:textId="63A672E2" w:rsidR="005A4BCF" w:rsidRPr="005A4BCF" w:rsidRDefault="005A4BCF" w:rsidP="005A4BCF">
            <w:p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lastRenderedPageBreak/>
              <w:t>05/2019-</w:t>
            </w:r>
          </w:p>
          <w:p w14:paraId="06C94CD4" w14:textId="1C03FFFF" w:rsidR="00667065" w:rsidRPr="005A4BCF" w:rsidRDefault="005A4BCF" w:rsidP="005A4BCF">
            <w:pPr>
              <w:tabs>
                <w:tab w:val="left" w:pos="450"/>
                <w:tab w:val="left" w:pos="1710"/>
              </w:tabs>
              <w:rPr>
                <w:bCs/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08/2019</w:t>
            </w:r>
          </w:p>
        </w:tc>
        <w:tc>
          <w:tcPr>
            <w:tcW w:w="8015" w:type="dxa"/>
          </w:tcPr>
          <w:p w14:paraId="69549029" w14:textId="77777777" w:rsidR="00667065" w:rsidRPr="005A4BCF" w:rsidRDefault="005A4BCF" w:rsidP="00667065">
            <w:pPr>
              <w:tabs>
                <w:tab w:val="left" w:pos="450"/>
                <w:tab w:val="left" w:pos="1710"/>
              </w:tabs>
              <w:rPr>
                <w:b/>
                <w:bCs/>
                <w:sz w:val="22"/>
                <w:szCs w:val="22"/>
              </w:rPr>
            </w:pPr>
            <w:r w:rsidRPr="005A4BCF">
              <w:rPr>
                <w:b/>
                <w:bCs/>
                <w:sz w:val="22"/>
                <w:szCs w:val="22"/>
              </w:rPr>
              <w:t>Graduate Intern</w:t>
            </w:r>
            <w:r w:rsidRPr="005A4BCF">
              <w:rPr>
                <w:sz w:val="22"/>
                <w:szCs w:val="22"/>
              </w:rPr>
              <w:t xml:space="preserve"> at </w:t>
            </w:r>
            <w:r w:rsidRPr="005A4BCF">
              <w:rPr>
                <w:b/>
                <w:bCs/>
                <w:sz w:val="22"/>
                <w:szCs w:val="22"/>
              </w:rPr>
              <w:t>Oak Ridge National Laboratory</w:t>
            </w:r>
          </w:p>
          <w:p w14:paraId="4849FE36" w14:textId="77777777" w:rsidR="005A4BCF" w:rsidRPr="005A4BCF" w:rsidRDefault="005A4BCF" w:rsidP="005A4BCF">
            <w:pPr>
              <w:rPr>
                <w:i/>
                <w:iCs/>
                <w:sz w:val="22"/>
                <w:szCs w:val="22"/>
              </w:rPr>
            </w:pPr>
            <w:r w:rsidRPr="005A4BCF">
              <w:rPr>
                <w:i/>
                <w:iCs/>
                <w:sz w:val="22"/>
                <w:szCs w:val="22"/>
              </w:rPr>
              <w:t xml:space="preserve">Production, deuteration and characterization of microbial chitosan </w:t>
            </w:r>
          </w:p>
          <w:p w14:paraId="7C8951E1" w14:textId="77777777" w:rsidR="005A4BCF" w:rsidRPr="005A4BCF" w:rsidRDefault="005A4BCF" w:rsidP="00667065">
            <w:pPr>
              <w:tabs>
                <w:tab w:val="left" w:pos="450"/>
                <w:tab w:val="left" w:pos="1710"/>
              </w:tabs>
              <w:rPr>
                <w:bCs/>
                <w:sz w:val="22"/>
                <w:szCs w:val="22"/>
              </w:rPr>
            </w:pPr>
          </w:p>
          <w:p w14:paraId="2A5C552B" w14:textId="77777777" w:rsidR="005A4BCF" w:rsidRPr="005A4BCF" w:rsidRDefault="005A4BCF" w:rsidP="005A4BCF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Explored yeast and filamentous fungi cultivation and developing protocols for cell-wall polysaccharide extraction. </w:t>
            </w:r>
          </w:p>
          <w:p w14:paraId="333C1F20" w14:textId="77777777" w:rsidR="005A4BCF" w:rsidRPr="005A4BCF" w:rsidRDefault="005A4BCF" w:rsidP="005A4BCF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Developed methods in characterizations of the chemical and physical of extracted chitosan with FTIR, light/X-ray scattering and NMR techniques. </w:t>
            </w:r>
          </w:p>
          <w:p w14:paraId="7395074D" w14:textId="2482D390" w:rsidR="005A4BCF" w:rsidRPr="005A4BCF" w:rsidRDefault="005A4BCF" w:rsidP="005A4BCF">
            <w:pPr>
              <w:tabs>
                <w:tab w:val="left" w:pos="450"/>
                <w:tab w:val="left" w:pos="1710"/>
              </w:tabs>
              <w:rPr>
                <w:bCs/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Researched on the influence of cultivation conditions on the deuterium incorporation in the cell wall polysaccharide.</w:t>
            </w:r>
          </w:p>
        </w:tc>
      </w:tr>
      <w:tr w:rsidR="005A4BCF" w:rsidRPr="005A4BCF" w14:paraId="75E048AC" w14:textId="77777777" w:rsidTr="00542A3F">
        <w:tc>
          <w:tcPr>
            <w:tcW w:w="1435" w:type="dxa"/>
          </w:tcPr>
          <w:p w14:paraId="289ACBC9" w14:textId="527ED4B5" w:rsidR="005A4BCF" w:rsidRPr="005A4BCF" w:rsidRDefault="005A4BCF" w:rsidP="00667065">
            <w:pPr>
              <w:tabs>
                <w:tab w:val="left" w:pos="450"/>
                <w:tab w:val="left" w:pos="1710"/>
              </w:tabs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01/2015-08/2017</w:t>
            </w:r>
          </w:p>
        </w:tc>
        <w:tc>
          <w:tcPr>
            <w:tcW w:w="8015" w:type="dxa"/>
          </w:tcPr>
          <w:p w14:paraId="21918237" w14:textId="77777777" w:rsidR="005A4BCF" w:rsidRPr="005A4BCF" w:rsidRDefault="005A4BCF" w:rsidP="00667065">
            <w:pPr>
              <w:tabs>
                <w:tab w:val="left" w:pos="450"/>
                <w:tab w:val="left" w:pos="1710"/>
              </w:tabs>
              <w:rPr>
                <w:b/>
                <w:bCs/>
                <w:sz w:val="22"/>
                <w:szCs w:val="22"/>
              </w:rPr>
            </w:pPr>
            <w:r w:rsidRPr="005A4BCF">
              <w:rPr>
                <w:b/>
                <w:bCs/>
                <w:sz w:val="22"/>
                <w:szCs w:val="22"/>
              </w:rPr>
              <w:t xml:space="preserve">Graduate Research Assistant </w:t>
            </w:r>
            <w:r w:rsidRPr="005A4BCF">
              <w:rPr>
                <w:sz w:val="22"/>
                <w:szCs w:val="22"/>
              </w:rPr>
              <w:t>at</w:t>
            </w:r>
            <w:r w:rsidRPr="005A4BCF">
              <w:rPr>
                <w:b/>
                <w:bCs/>
                <w:sz w:val="22"/>
                <w:szCs w:val="22"/>
              </w:rPr>
              <w:t xml:space="preserve"> Kansas State University </w:t>
            </w:r>
          </w:p>
          <w:p w14:paraId="4F63F9DE" w14:textId="77777777" w:rsidR="005A4BCF" w:rsidRPr="005A4BCF" w:rsidRDefault="005A4BCF" w:rsidP="005A4BCF">
            <w:pPr>
              <w:rPr>
                <w:i/>
                <w:iCs/>
                <w:sz w:val="22"/>
                <w:szCs w:val="22"/>
              </w:rPr>
            </w:pPr>
            <w:r w:rsidRPr="005A4BCF">
              <w:rPr>
                <w:i/>
                <w:iCs/>
                <w:sz w:val="22"/>
                <w:szCs w:val="22"/>
              </w:rPr>
              <w:t xml:space="preserve">Fibrous drug delivery system </w:t>
            </w:r>
          </w:p>
          <w:p w14:paraId="60A655C7" w14:textId="77777777" w:rsidR="005A4BCF" w:rsidRPr="005A4BCF" w:rsidRDefault="005A4BCF" w:rsidP="005A4BCF">
            <w:pPr>
              <w:rPr>
                <w:i/>
                <w:iCs/>
                <w:sz w:val="22"/>
                <w:szCs w:val="22"/>
              </w:rPr>
            </w:pPr>
          </w:p>
          <w:p w14:paraId="168D9574" w14:textId="77777777" w:rsidR="005A4BCF" w:rsidRPr="005A4BCF" w:rsidRDefault="005A4BCF" w:rsidP="005A4BCF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Research on drug-polymer compatibility and drug release mechanism regarding the </w:t>
            </w:r>
          </w:p>
          <w:p w14:paraId="50AB3E7C" w14:textId="77777777" w:rsidR="005A4BCF" w:rsidRPr="005A4BCF" w:rsidRDefault="005A4BCF" w:rsidP="005A4BCF">
            <w:pPr>
              <w:pStyle w:val="ListParagraph"/>
              <w:ind w:left="360"/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hydrophobicity of the drug and polymers. </w:t>
            </w:r>
          </w:p>
          <w:p w14:paraId="5488EF7D" w14:textId="77777777" w:rsidR="005A4BCF" w:rsidRPr="005A4BCF" w:rsidRDefault="005A4BCF" w:rsidP="005A4BC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Developed biodegradable delivery system for sustained anti-cancer drug release. </w:t>
            </w:r>
          </w:p>
          <w:p w14:paraId="72F86570" w14:textId="1809FCEC" w:rsidR="005A4BCF" w:rsidRPr="005A4BCF" w:rsidRDefault="005A4BCF" w:rsidP="005A4BC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Developed methods for characterizing the drug distributions inside the polymeric matrix using electron microscopies (EM). </w:t>
            </w:r>
          </w:p>
          <w:p w14:paraId="6E90082D" w14:textId="77777777" w:rsidR="005A4BCF" w:rsidRPr="005A4BCF" w:rsidRDefault="005A4BCF" w:rsidP="005A4BCF">
            <w:pPr>
              <w:pStyle w:val="ListParagraph"/>
              <w:ind w:left="360"/>
              <w:rPr>
                <w:sz w:val="22"/>
                <w:szCs w:val="22"/>
              </w:rPr>
            </w:pPr>
          </w:p>
          <w:p w14:paraId="1AC4CF3C" w14:textId="77777777" w:rsidR="005A4BCF" w:rsidRPr="005A4BCF" w:rsidRDefault="005A4BCF" w:rsidP="005A4BCF">
            <w:pPr>
              <w:rPr>
                <w:i/>
                <w:iCs/>
                <w:sz w:val="22"/>
                <w:szCs w:val="22"/>
              </w:rPr>
            </w:pPr>
            <w:r w:rsidRPr="005A4BCF">
              <w:rPr>
                <w:i/>
                <w:iCs/>
                <w:sz w:val="22"/>
                <w:szCs w:val="22"/>
              </w:rPr>
              <w:t xml:space="preserve">Superhydrophobic surface fabrication, characterization, and its anti-bacterial property </w:t>
            </w:r>
          </w:p>
          <w:p w14:paraId="64150877" w14:textId="77777777" w:rsidR="005A4BCF" w:rsidRPr="005A4BCF" w:rsidRDefault="005A4BCF" w:rsidP="00667065">
            <w:pPr>
              <w:tabs>
                <w:tab w:val="left" w:pos="450"/>
                <w:tab w:val="left" w:pos="1710"/>
              </w:tabs>
              <w:rPr>
                <w:sz w:val="22"/>
                <w:szCs w:val="22"/>
              </w:rPr>
            </w:pPr>
          </w:p>
          <w:p w14:paraId="179AAF1E" w14:textId="77777777" w:rsidR="005A4BCF" w:rsidRPr="005A4BCF" w:rsidRDefault="005A4BCF" w:rsidP="005A4BC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Developed novel superhydrophobic surface via nanofiber fabrication (electrospinning) and surface chemistry modification, such as vapor deposition. </w:t>
            </w:r>
          </w:p>
          <w:p w14:paraId="243CD988" w14:textId="77777777" w:rsidR="005A4BCF" w:rsidRPr="005A4BCF" w:rsidRDefault="005A4BCF" w:rsidP="005A4BCF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Characterized the structure and chemistry of superhydrophobic surfaces. </w:t>
            </w:r>
          </w:p>
          <w:p w14:paraId="4D7202C2" w14:textId="77777777" w:rsidR="005A4BCF" w:rsidRPr="005A4BCF" w:rsidRDefault="005A4BCF" w:rsidP="005A4BCF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Developed a solid-liquid contact area characterization method based on Cassie-Baxter model using fluorescent dye. </w:t>
            </w:r>
          </w:p>
          <w:p w14:paraId="5588A2F4" w14:textId="1B3A0F6A" w:rsidR="005A4BCF" w:rsidRPr="005A4BCF" w:rsidRDefault="005A4BCF" w:rsidP="00667065">
            <w:pPr>
              <w:pStyle w:val="ListParagraph"/>
              <w:numPr>
                <w:ilvl w:val="0"/>
                <w:numId w:val="8"/>
              </w:numPr>
              <w:tabs>
                <w:tab w:val="left" w:pos="450"/>
                <w:tab w:val="left" w:pos="1710"/>
              </w:tabs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Developed a test method of E. coli adhesion for anti-bacterial testing on surfaces with varied morphologies and hydrophobicity.</w:t>
            </w:r>
          </w:p>
        </w:tc>
      </w:tr>
    </w:tbl>
    <w:p w14:paraId="585E2133" w14:textId="192FABC0" w:rsidR="00667065" w:rsidRPr="005A4BCF" w:rsidRDefault="00667065" w:rsidP="00667065">
      <w:pPr>
        <w:tabs>
          <w:tab w:val="left" w:pos="450"/>
          <w:tab w:val="left" w:pos="1710"/>
        </w:tabs>
        <w:rPr>
          <w:bCs/>
          <w:szCs w:val="24"/>
        </w:rPr>
      </w:pPr>
    </w:p>
    <w:p w14:paraId="5D86C390" w14:textId="50A9479C" w:rsidR="00667065" w:rsidRDefault="005A4BCF" w:rsidP="00667065">
      <w:pPr>
        <w:tabs>
          <w:tab w:val="left" w:pos="440"/>
        </w:tabs>
        <w:rPr>
          <w:b/>
          <w:szCs w:val="24"/>
        </w:rPr>
      </w:pPr>
      <w:r w:rsidRPr="005A4BCF">
        <w:rPr>
          <w:b/>
          <w:szCs w:val="24"/>
        </w:rPr>
        <w:t>Awarded Proposal and Grant:</w:t>
      </w:r>
    </w:p>
    <w:p w14:paraId="6B42F8EB" w14:textId="77777777" w:rsidR="00687967" w:rsidRPr="005A4BCF" w:rsidRDefault="00687967" w:rsidP="00667065">
      <w:pPr>
        <w:tabs>
          <w:tab w:val="left" w:pos="440"/>
        </w:tabs>
        <w:rPr>
          <w:b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6"/>
        <w:gridCol w:w="8664"/>
      </w:tblGrid>
      <w:tr w:rsidR="005A4BCF" w:rsidRPr="005A4BCF" w14:paraId="3BDB91D3" w14:textId="77777777" w:rsidTr="005A4BCF">
        <w:trPr>
          <w:trHeight w:val="702"/>
        </w:trPr>
        <w:tc>
          <w:tcPr>
            <w:tcW w:w="696" w:type="dxa"/>
          </w:tcPr>
          <w:p w14:paraId="3AE526CE" w14:textId="77777777" w:rsidR="005A4BCF" w:rsidRPr="005A4BCF" w:rsidRDefault="005A4BCF" w:rsidP="008D13DE">
            <w:p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2023</w:t>
            </w:r>
          </w:p>
        </w:tc>
        <w:tc>
          <w:tcPr>
            <w:tcW w:w="8664" w:type="dxa"/>
          </w:tcPr>
          <w:p w14:paraId="040E839B" w14:textId="77777777" w:rsidR="005A4BCF" w:rsidRPr="005A4BCF" w:rsidRDefault="005A4BCF" w:rsidP="008D13DE">
            <w:p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ORNL LDRD -Polyester enzymatic synthesis and screening method development, PI, $300K (2023.10-2024.9)</w:t>
            </w:r>
          </w:p>
        </w:tc>
      </w:tr>
      <w:tr w:rsidR="005A4BCF" w:rsidRPr="005A4BCF" w14:paraId="1CBD5EE2" w14:textId="77777777" w:rsidTr="005A4BCF">
        <w:trPr>
          <w:trHeight w:val="702"/>
        </w:trPr>
        <w:tc>
          <w:tcPr>
            <w:tcW w:w="696" w:type="dxa"/>
          </w:tcPr>
          <w:p w14:paraId="71760E30" w14:textId="77777777" w:rsidR="005A4BCF" w:rsidRPr="005A4BCF" w:rsidRDefault="005A4BCF" w:rsidP="008D13DE">
            <w:p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2022</w:t>
            </w:r>
          </w:p>
        </w:tc>
        <w:tc>
          <w:tcPr>
            <w:tcW w:w="8664" w:type="dxa"/>
          </w:tcPr>
          <w:p w14:paraId="590B2CAA" w14:textId="77777777" w:rsidR="005A4BCF" w:rsidRPr="005A4BCF" w:rsidRDefault="005A4BCF" w:rsidP="008D13DE">
            <w:p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ORNL LDRD-DSF, Functionality influenced renewable macromolecular nanomaterials reassembly, PI, $722.8K (2023.2-2026.2)</w:t>
            </w:r>
          </w:p>
        </w:tc>
      </w:tr>
      <w:tr w:rsidR="005A4BCF" w:rsidRPr="005A4BCF" w14:paraId="238E5291" w14:textId="77777777" w:rsidTr="005A4BCF">
        <w:trPr>
          <w:trHeight w:val="702"/>
        </w:trPr>
        <w:tc>
          <w:tcPr>
            <w:tcW w:w="696" w:type="dxa"/>
          </w:tcPr>
          <w:p w14:paraId="27EDD7E0" w14:textId="77777777" w:rsidR="005A4BCF" w:rsidRPr="005A4BCF" w:rsidRDefault="005A4BCF" w:rsidP="008D13DE">
            <w:p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2023</w:t>
            </w:r>
          </w:p>
        </w:tc>
        <w:tc>
          <w:tcPr>
            <w:tcW w:w="8664" w:type="dxa"/>
          </w:tcPr>
          <w:p w14:paraId="6A7F62B2" w14:textId="77777777" w:rsidR="005A4BCF" w:rsidRPr="005A4BCF" w:rsidRDefault="005A4BCF" w:rsidP="008D13DE">
            <w:p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CG-1D MARS General Proposal (IPTS-31550.1, awarded)</w:t>
            </w:r>
          </w:p>
          <w:p w14:paraId="33FA3AF4" w14:textId="77777777" w:rsidR="005A4BCF" w:rsidRPr="005A4BCF" w:rsidRDefault="005A4BCF" w:rsidP="008D13DE">
            <w:p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Water-induced self-healing mechanism of biopolymeric fibers </w:t>
            </w:r>
          </w:p>
          <w:p w14:paraId="21B478E3" w14:textId="77777777" w:rsidR="005A4BCF" w:rsidRPr="005A4BCF" w:rsidRDefault="005A4BCF" w:rsidP="008D13DE">
            <w:pPr>
              <w:rPr>
                <w:sz w:val="22"/>
                <w:szCs w:val="22"/>
              </w:rPr>
            </w:pPr>
          </w:p>
        </w:tc>
      </w:tr>
      <w:tr w:rsidR="005A4BCF" w:rsidRPr="005A4BCF" w14:paraId="597B0A67" w14:textId="77777777" w:rsidTr="005A4BCF">
        <w:trPr>
          <w:trHeight w:val="702"/>
        </w:trPr>
        <w:tc>
          <w:tcPr>
            <w:tcW w:w="696" w:type="dxa"/>
          </w:tcPr>
          <w:p w14:paraId="26023DB3" w14:textId="77777777" w:rsidR="005A4BCF" w:rsidRPr="005A4BCF" w:rsidRDefault="005A4BCF" w:rsidP="008D13DE">
            <w:p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2020</w:t>
            </w:r>
          </w:p>
        </w:tc>
        <w:tc>
          <w:tcPr>
            <w:tcW w:w="8664" w:type="dxa"/>
          </w:tcPr>
          <w:p w14:paraId="3F05B845" w14:textId="77777777" w:rsidR="005A4BCF" w:rsidRPr="005A4BCF" w:rsidRDefault="005A4BCF" w:rsidP="008D13DE">
            <w:p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Center for Nanophase Material Science General User Proposal (CNMS2020-B-00354, awarded) “NMR characterization of deuterium incorporated chitosan”</w:t>
            </w:r>
          </w:p>
        </w:tc>
      </w:tr>
      <w:tr w:rsidR="005A4BCF" w:rsidRPr="005A4BCF" w14:paraId="2DB7EC30" w14:textId="77777777" w:rsidTr="005A4BCF">
        <w:trPr>
          <w:trHeight w:val="909"/>
        </w:trPr>
        <w:tc>
          <w:tcPr>
            <w:tcW w:w="696" w:type="dxa"/>
          </w:tcPr>
          <w:p w14:paraId="604AFB5D" w14:textId="77777777" w:rsidR="005A4BCF" w:rsidRPr="005A4BCF" w:rsidRDefault="005A4BCF" w:rsidP="008D13DE">
            <w:p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2020</w:t>
            </w:r>
          </w:p>
        </w:tc>
        <w:tc>
          <w:tcPr>
            <w:tcW w:w="8664" w:type="dxa"/>
          </w:tcPr>
          <w:p w14:paraId="379A18D8" w14:textId="77777777" w:rsidR="005A4BCF" w:rsidRPr="005A4BCF" w:rsidRDefault="005A4BCF" w:rsidP="008D13DE">
            <w:p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American Association of Textile Chemists and Colorists (AATCC) Student Research Support Grant (awarded $1,200) “Continuous peroxide removal from post-process cotton bleaching and recycle water using catalase immobilized biocatalytic textile”</w:t>
            </w:r>
          </w:p>
        </w:tc>
      </w:tr>
      <w:tr w:rsidR="005A4BCF" w:rsidRPr="005A4BCF" w14:paraId="220102E7" w14:textId="77777777" w:rsidTr="005A4BCF">
        <w:trPr>
          <w:trHeight w:val="630"/>
        </w:trPr>
        <w:tc>
          <w:tcPr>
            <w:tcW w:w="696" w:type="dxa"/>
          </w:tcPr>
          <w:p w14:paraId="03ECBF7D" w14:textId="77777777" w:rsidR="005A4BCF" w:rsidRPr="005A4BCF" w:rsidRDefault="005A4BCF" w:rsidP="008D13DE">
            <w:p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2019</w:t>
            </w:r>
          </w:p>
        </w:tc>
        <w:tc>
          <w:tcPr>
            <w:tcW w:w="8664" w:type="dxa"/>
          </w:tcPr>
          <w:p w14:paraId="2C7ACDEB" w14:textId="77777777" w:rsidR="005A4BCF" w:rsidRPr="005A4BCF" w:rsidRDefault="005A4BCF" w:rsidP="008D13DE">
            <w:p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CG-3 Bio-SANS Discretionary Time Proposal (IPTS-24404.1, awarded) </w:t>
            </w:r>
          </w:p>
          <w:p w14:paraId="7E3A69FD" w14:textId="77777777" w:rsidR="005A4BCF" w:rsidRPr="005A4BCF" w:rsidRDefault="005A4BCF" w:rsidP="008D13DE">
            <w:p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“Structural analysis of a biopolymer matrix for a biocatalytic textile”</w:t>
            </w:r>
          </w:p>
        </w:tc>
      </w:tr>
      <w:tr w:rsidR="005A4BCF" w:rsidRPr="005A4BCF" w14:paraId="41FD2F4D" w14:textId="77777777" w:rsidTr="00B06FC3">
        <w:trPr>
          <w:trHeight w:val="720"/>
        </w:trPr>
        <w:tc>
          <w:tcPr>
            <w:tcW w:w="696" w:type="dxa"/>
          </w:tcPr>
          <w:p w14:paraId="1BD9124A" w14:textId="77777777" w:rsidR="005A4BCF" w:rsidRPr="005A4BCF" w:rsidRDefault="005A4BCF" w:rsidP="008D13DE">
            <w:p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8664" w:type="dxa"/>
          </w:tcPr>
          <w:p w14:paraId="719F6776" w14:textId="77777777" w:rsidR="005A4BCF" w:rsidRPr="005A4BCF" w:rsidRDefault="005A4BCF" w:rsidP="008D13DE">
            <w:p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 xml:space="preserve">CG-1D Neutron Imaging Proof-of-Principle Proposal (IPTS-24561.1, awarded) </w:t>
            </w:r>
          </w:p>
          <w:p w14:paraId="0B511E1F" w14:textId="77777777" w:rsidR="005A4BCF" w:rsidRPr="005A4BCF" w:rsidRDefault="005A4BCF" w:rsidP="008D13DE">
            <w:pPr>
              <w:rPr>
                <w:sz w:val="22"/>
                <w:szCs w:val="22"/>
              </w:rPr>
            </w:pPr>
            <w:r w:rsidRPr="005A4BCF">
              <w:rPr>
                <w:sz w:val="22"/>
                <w:szCs w:val="22"/>
              </w:rPr>
              <w:t>“Liquid transport in biocatalytic yarns”</w:t>
            </w:r>
          </w:p>
        </w:tc>
      </w:tr>
    </w:tbl>
    <w:p w14:paraId="45ADE2DE" w14:textId="7B5F2DCC" w:rsidR="005A4BCF" w:rsidRPr="00687967" w:rsidRDefault="005A4BCF" w:rsidP="005A4BCF">
      <w:pPr>
        <w:rPr>
          <w:b/>
          <w:sz w:val="22"/>
          <w:szCs w:val="22"/>
        </w:rPr>
      </w:pPr>
      <w:r w:rsidRPr="00687967">
        <w:rPr>
          <w:b/>
          <w:sz w:val="22"/>
          <w:szCs w:val="22"/>
        </w:rPr>
        <w:t>Publication and Invited Talk</w:t>
      </w: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5A4BCF" w:rsidRPr="00687967" w14:paraId="18611266" w14:textId="77777777" w:rsidTr="004C0A76">
        <w:trPr>
          <w:trHeight w:val="369"/>
        </w:trPr>
        <w:tc>
          <w:tcPr>
            <w:tcW w:w="9000" w:type="dxa"/>
          </w:tcPr>
          <w:p w14:paraId="427FC951" w14:textId="77777777" w:rsidR="005A4BCF" w:rsidRPr="00687967" w:rsidRDefault="005A4BCF" w:rsidP="008D13DE">
            <w:pPr>
              <w:rPr>
                <w:b/>
                <w:bCs/>
                <w:sz w:val="22"/>
                <w:szCs w:val="22"/>
              </w:rPr>
            </w:pPr>
          </w:p>
          <w:p w14:paraId="477CC367" w14:textId="4B21E45A" w:rsidR="00687967" w:rsidRPr="00687967" w:rsidRDefault="00687967" w:rsidP="008D13DE">
            <w:pPr>
              <w:rPr>
                <w:b/>
                <w:bCs/>
                <w:sz w:val="22"/>
                <w:szCs w:val="22"/>
              </w:rPr>
            </w:pPr>
            <w:r w:rsidRPr="00687967">
              <w:rPr>
                <w:b/>
                <w:bCs/>
                <w:sz w:val="22"/>
                <w:szCs w:val="22"/>
              </w:rPr>
              <w:t>Patents</w:t>
            </w:r>
          </w:p>
        </w:tc>
      </w:tr>
      <w:tr w:rsidR="005A4BCF" w:rsidRPr="00687967" w14:paraId="1FECF091" w14:textId="77777777" w:rsidTr="004C0A76">
        <w:trPr>
          <w:trHeight w:val="1431"/>
        </w:trPr>
        <w:tc>
          <w:tcPr>
            <w:tcW w:w="9000" w:type="dxa"/>
          </w:tcPr>
          <w:p w14:paraId="5F0B8D92" w14:textId="70D2752B" w:rsidR="005A4BCF" w:rsidRPr="00687967" w:rsidRDefault="005A4BCF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S. Salmon and </w:t>
            </w:r>
            <w:r w:rsidRPr="00687967">
              <w:rPr>
                <w:b/>
                <w:bCs/>
                <w:sz w:val="22"/>
                <w:szCs w:val="22"/>
              </w:rPr>
              <w:t>Y. Yuan</w:t>
            </w:r>
            <w:r w:rsidRPr="00687967">
              <w:rPr>
                <w:sz w:val="22"/>
                <w:szCs w:val="22"/>
              </w:rPr>
              <w:t>. “Chitosan materials with entrapped enzyme and biocatalytic textiles and other biocatalytic materials comprising same.” US Patent No. 11,607,345 B2, 2023 (</w:t>
            </w:r>
            <w:r w:rsidRPr="00687967">
              <w:rPr>
                <w:b/>
                <w:bCs/>
                <w:sz w:val="22"/>
                <w:szCs w:val="22"/>
              </w:rPr>
              <w:t>Issued</w:t>
            </w:r>
            <w:r w:rsidRPr="00687967">
              <w:rPr>
                <w:sz w:val="22"/>
                <w:szCs w:val="22"/>
              </w:rPr>
              <w:t xml:space="preserve">) </w:t>
            </w:r>
          </w:p>
          <w:p w14:paraId="594314EC" w14:textId="77777777" w:rsidR="005A4BCF" w:rsidRPr="00687967" w:rsidRDefault="005A4BCF" w:rsidP="008D13DE">
            <w:pPr>
              <w:rPr>
                <w:sz w:val="22"/>
                <w:szCs w:val="22"/>
              </w:rPr>
            </w:pPr>
          </w:p>
          <w:p w14:paraId="2A9E8F51" w14:textId="1CF3DCE3" w:rsidR="005A4BCF" w:rsidRPr="00687967" w:rsidRDefault="005A4BCF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S. Salmon, J. </w:t>
            </w:r>
            <w:proofErr w:type="gramStart"/>
            <w:r w:rsidRPr="00687967">
              <w:rPr>
                <w:sz w:val="22"/>
                <w:szCs w:val="22"/>
              </w:rPr>
              <w:t>Shen</w:t>
            </w:r>
            <w:proofErr w:type="gramEnd"/>
            <w:r w:rsidRPr="00687967">
              <w:rPr>
                <w:sz w:val="22"/>
                <w:szCs w:val="22"/>
              </w:rPr>
              <w:t xml:space="preserve"> and </w:t>
            </w:r>
            <w:r w:rsidRPr="00687967">
              <w:rPr>
                <w:b/>
                <w:bCs/>
                <w:sz w:val="22"/>
                <w:szCs w:val="22"/>
              </w:rPr>
              <w:t>Y. Yuan</w:t>
            </w:r>
            <w:r w:rsidRPr="00687967">
              <w:rPr>
                <w:sz w:val="22"/>
                <w:szCs w:val="22"/>
              </w:rPr>
              <w:t xml:space="preserve">. “Textile gas-liquid-solid contactors and biocatalytic materials and methods comprising same. U.S. Patent Application Serial No. 63/197,584, 2021 (provisional) </w:t>
            </w:r>
          </w:p>
        </w:tc>
      </w:tr>
      <w:tr w:rsidR="005A4BCF" w:rsidRPr="00687967" w14:paraId="24150DD4" w14:textId="77777777" w:rsidTr="004C0A76">
        <w:trPr>
          <w:trHeight w:val="297"/>
        </w:trPr>
        <w:tc>
          <w:tcPr>
            <w:tcW w:w="9000" w:type="dxa"/>
          </w:tcPr>
          <w:p w14:paraId="5FD5B1DB" w14:textId="2E90392E" w:rsidR="00687967" w:rsidRPr="00687967" w:rsidRDefault="00687967" w:rsidP="008D13DE">
            <w:pPr>
              <w:rPr>
                <w:b/>
                <w:bCs/>
                <w:sz w:val="22"/>
                <w:szCs w:val="22"/>
              </w:rPr>
            </w:pPr>
            <w:r w:rsidRPr="00687967">
              <w:rPr>
                <w:b/>
                <w:bCs/>
                <w:sz w:val="22"/>
                <w:szCs w:val="22"/>
              </w:rPr>
              <w:t xml:space="preserve">Journal articles </w:t>
            </w:r>
          </w:p>
        </w:tc>
      </w:tr>
      <w:tr w:rsidR="005A4BCF" w:rsidRPr="00687967" w14:paraId="5400BC1F" w14:textId="77777777" w:rsidTr="004C0A76">
        <w:trPr>
          <w:trHeight w:val="1755"/>
        </w:trPr>
        <w:tc>
          <w:tcPr>
            <w:tcW w:w="9000" w:type="dxa"/>
          </w:tcPr>
          <w:p w14:paraId="2A732FB1" w14:textId="77777777" w:rsidR="005A4BCF" w:rsidRPr="00687967" w:rsidRDefault="005A4BCF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T. Zhang, </w:t>
            </w:r>
            <w:proofErr w:type="spellStart"/>
            <w:proofErr w:type="gramStart"/>
            <w:r w:rsidRPr="00687967">
              <w:rPr>
                <w:sz w:val="22"/>
                <w:szCs w:val="22"/>
              </w:rPr>
              <w:t>Y.Teng</w:t>
            </w:r>
            <w:proofErr w:type="spellEnd"/>
            <w:proofErr w:type="gramEnd"/>
            <w:r w:rsidRPr="00687967">
              <w:rPr>
                <w:sz w:val="22"/>
                <w:szCs w:val="22"/>
              </w:rPr>
              <w:t xml:space="preserve">, Y. He, Y. Li, </w:t>
            </w:r>
            <w:r w:rsidRPr="00687967">
              <w:rPr>
                <w:b/>
                <w:bCs/>
                <w:sz w:val="22"/>
                <w:szCs w:val="22"/>
              </w:rPr>
              <w:t>Y. Yuan</w:t>
            </w:r>
            <w:r w:rsidRPr="00687967">
              <w:rPr>
                <w:sz w:val="22"/>
                <w:szCs w:val="22"/>
              </w:rPr>
              <w:t>, B. Li, Y. Chen, X. Zhu. Elucidate the molecular basis of ampholytic chitosan as a high-performance cryoprotectant to myosin denaturation: The importance of saccharide charges. Food Hydrocolloids, 109915 (2024)</w:t>
            </w:r>
          </w:p>
          <w:p w14:paraId="1FF95F96" w14:textId="77777777" w:rsidR="005A4BCF" w:rsidRPr="00687967" w:rsidRDefault="005A4BCF" w:rsidP="008D13DE">
            <w:pPr>
              <w:rPr>
                <w:sz w:val="22"/>
                <w:szCs w:val="22"/>
              </w:rPr>
            </w:pPr>
          </w:p>
          <w:p w14:paraId="3CD4BF81" w14:textId="77777777" w:rsidR="005A4BCF" w:rsidRPr="00687967" w:rsidRDefault="005A4BCF" w:rsidP="008D13DE">
            <w:pPr>
              <w:rPr>
                <w:b/>
                <w:bCs/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C. Wang, J. Rao, X. Li, D. He, T. Zhang, J. Xu, X. Chen, </w:t>
            </w:r>
            <w:proofErr w:type="spellStart"/>
            <w:proofErr w:type="gramStart"/>
            <w:r w:rsidRPr="00687967">
              <w:rPr>
                <w:sz w:val="22"/>
                <w:szCs w:val="22"/>
              </w:rPr>
              <w:t>L.Wang</w:t>
            </w:r>
            <w:proofErr w:type="spellEnd"/>
            <w:proofErr w:type="gramEnd"/>
            <w:r w:rsidRPr="00687967">
              <w:rPr>
                <w:sz w:val="22"/>
                <w:szCs w:val="22"/>
              </w:rPr>
              <w:t>,</w:t>
            </w:r>
            <w:r w:rsidRPr="00687967">
              <w:rPr>
                <w:b/>
                <w:bCs/>
                <w:sz w:val="22"/>
                <w:szCs w:val="22"/>
              </w:rPr>
              <w:t xml:space="preserve"> Y. Yuan, </w:t>
            </w:r>
            <w:r w:rsidRPr="00687967">
              <w:rPr>
                <w:sz w:val="22"/>
                <w:szCs w:val="22"/>
              </w:rPr>
              <w:t>Xiangwei Zhu. Chickpea protein hydrolysate as a novel plant-based cryoprotectant in frozen surimi: Insights into protein structure integrity and gelling behaviors. Food Research International, 169, 112871 (2023)</w:t>
            </w:r>
          </w:p>
          <w:p w14:paraId="48C392AD" w14:textId="77777777" w:rsidR="005A4BCF" w:rsidRPr="00687967" w:rsidRDefault="005A4BCF" w:rsidP="008D13DE">
            <w:pPr>
              <w:rPr>
                <w:b/>
                <w:bCs/>
                <w:sz w:val="22"/>
                <w:szCs w:val="22"/>
              </w:rPr>
            </w:pPr>
          </w:p>
          <w:p w14:paraId="11DED662" w14:textId="77777777" w:rsidR="005A4BCF" w:rsidRPr="00687967" w:rsidRDefault="005A4BCF" w:rsidP="008D13DE">
            <w:pPr>
              <w:rPr>
                <w:sz w:val="22"/>
                <w:szCs w:val="22"/>
              </w:rPr>
            </w:pPr>
            <w:r w:rsidRPr="00687967">
              <w:rPr>
                <w:b/>
                <w:bCs/>
                <w:sz w:val="22"/>
                <w:szCs w:val="22"/>
              </w:rPr>
              <w:t>Y. Yuan</w:t>
            </w:r>
            <w:r w:rsidRPr="00687967">
              <w:rPr>
                <w:sz w:val="22"/>
                <w:szCs w:val="22"/>
              </w:rPr>
              <w:t xml:space="preserve">, J. Shen, S. Salmon. Enzyme Immobilization with Fibrous Supports: Developing Versatility and Longevity, Membranes, 13, 5 (2023) </w:t>
            </w:r>
          </w:p>
          <w:p w14:paraId="2CD337C8" w14:textId="77777777" w:rsidR="005A4BCF" w:rsidRPr="00687967" w:rsidRDefault="005A4BCF" w:rsidP="008D13DE">
            <w:pPr>
              <w:rPr>
                <w:sz w:val="22"/>
                <w:szCs w:val="22"/>
              </w:rPr>
            </w:pPr>
          </w:p>
          <w:p w14:paraId="3E0FC6C1" w14:textId="77777777" w:rsidR="005A4BCF" w:rsidRPr="00687967" w:rsidRDefault="005A4BCF" w:rsidP="008D13DE">
            <w:pPr>
              <w:rPr>
                <w:sz w:val="22"/>
                <w:szCs w:val="22"/>
              </w:rPr>
            </w:pPr>
            <w:r w:rsidRPr="00687967">
              <w:rPr>
                <w:rStyle w:val="fontstyle31"/>
                <w:rFonts w:ascii="Times New Roman" w:hAnsi="Times New Roman"/>
                <w:color w:val="000000" w:themeColor="text1"/>
                <w:sz w:val="22"/>
                <w:szCs w:val="22"/>
              </w:rPr>
              <w:t>C. Wang, J. Rao, X. Li</w:t>
            </w:r>
            <w:r w:rsidRPr="00687967">
              <w:rPr>
                <w:color w:val="000000" w:themeColor="text1"/>
                <w:sz w:val="22"/>
                <w:szCs w:val="22"/>
              </w:rPr>
              <w:t xml:space="preserve">, </w:t>
            </w:r>
            <w:r w:rsidRPr="00687967">
              <w:rPr>
                <w:rStyle w:val="fontstyle31"/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D. He, T. Zhang, J. Xu, X. Chen, L. Wang, </w:t>
            </w:r>
            <w:r w:rsidRPr="00687967">
              <w:rPr>
                <w:rStyle w:val="fontstyle31"/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Y. Yuan</w:t>
            </w:r>
            <w:r w:rsidRPr="00687967">
              <w:rPr>
                <w:rStyle w:val="fontstyle31"/>
                <w:rFonts w:ascii="Times New Roman" w:hAnsi="Times New Roman"/>
                <w:color w:val="000000" w:themeColor="text1"/>
                <w:sz w:val="22"/>
                <w:szCs w:val="22"/>
              </w:rPr>
              <w:t>, X. Zhu, Chickpea protein hydrolysate as a novel plant-based cryoprotectant in frozen surimi: insights into protein structure integrity and gelling behaviors. Food Research International 169 (2023)</w:t>
            </w:r>
          </w:p>
          <w:p w14:paraId="7E489E72" w14:textId="77777777" w:rsidR="005A4BCF" w:rsidRPr="00687967" w:rsidRDefault="005A4BCF" w:rsidP="008D13DE">
            <w:pPr>
              <w:rPr>
                <w:sz w:val="22"/>
                <w:szCs w:val="22"/>
              </w:rPr>
            </w:pPr>
          </w:p>
          <w:p w14:paraId="42F36E6E" w14:textId="77777777" w:rsidR="005A4BCF" w:rsidRPr="00687967" w:rsidRDefault="005A4BCF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J. Shen, </w:t>
            </w:r>
            <w:r w:rsidRPr="00687967">
              <w:rPr>
                <w:b/>
                <w:bCs/>
                <w:sz w:val="22"/>
                <w:szCs w:val="22"/>
              </w:rPr>
              <w:t>Y. Yuan</w:t>
            </w:r>
            <w:r w:rsidRPr="00687967">
              <w:rPr>
                <w:sz w:val="22"/>
                <w:szCs w:val="22"/>
              </w:rPr>
              <w:t>, S. Salmon. Durable and Versatile Immobilized Carbonic Anhydrase on Textile Structured Packing for CO</w:t>
            </w:r>
            <w:r w:rsidRPr="00687967">
              <w:rPr>
                <w:sz w:val="22"/>
                <w:szCs w:val="22"/>
                <w:vertAlign w:val="subscript"/>
              </w:rPr>
              <w:t>2</w:t>
            </w:r>
            <w:r w:rsidRPr="00687967">
              <w:rPr>
                <w:sz w:val="22"/>
                <w:szCs w:val="22"/>
              </w:rPr>
              <w:t xml:space="preserve"> Capture. Catalysts, 12, 10, 1108 (2022)</w:t>
            </w:r>
          </w:p>
          <w:p w14:paraId="0FE044E9" w14:textId="77777777" w:rsidR="005A4BCF" w:rsidRPr="00687967" w:rsidRDefault="005A4BCF" w:rsidP="008D13DE">
            <w:pPr>
              <w:rPr>
                <w:sz w:val="22"/>
                <w:szCs w:val="22"/>
              </w:rPr>
            </w:pPr>
          </w:p>
          <w:p w14:paraId="29C0550B" w14:textId="77777777" w:rsidR="005A4BCF" w:rsidRPr="00687967" w:rsidRDefault="005A4BCF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S. Jung, S. Chang, N.E. Kim, S-O. Choi, Y-J. Song, </w:t>
            </w:r>
            <w:r w:rsidRPr="00687967">
              <w:rPr>
                <w:b/>
                <w:bCs/>
                <w:sz w:val="22"/>
                <w:szCs w:val="22"/>
              </w:rPr>
              <w:t>Y. Yuan</w:t>
            </w:r>
            <w:r w:rsidRPr="00687967">
              <w:rPr>
                <w:sz w:val="22"/>
                <w:szCs w:val="22"/>
              </w:rPr>
              <w:t>, J. Kim. Curcumin/Zeolitic Imidazolate Framework-8 Nanoparticle-Integrated Microneedles for pH-Responsive Treatment of Skin Disorders, ACS Applied Nano Materials, 5, 9, 13671-13679 (2022)</w:t>
            </w:r>
          </w:p>
          <w:p w14:paraId="528B5BE4" w14:textId="77777777" w:rsidR="005A4BCF" w:rsidRPr="00687967" w:rsidRDefault="005A4BCF" w:rsidP="008D13DE">
            <w:pPr>
              <w:rPr>
                <w:sz w:val="22"/>
                <w:szCs w:val="22"/>
              </w:rPr>
            </w:pPr>
          </w:p>
          <w:p w14:paraId="47510BF3" w14:textId="77777777" w:rsidR="005A4BCF" w:rsidRPr="00687967" w:rsidRDefault="005A4BCF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J. Shen, </w:t>
            </w:r>
            <w:r w:rsidRPr="00687967">
              <w:rPr>
                <w:b/>
                <w:bCs/>
                <w:sz w:val="22"/>
                <w:szCs w:val="22"/>
              </w:rPr>
              <w:t>Y. Yuan</w:t>
            </w:r>
            <w:r w:rsidRPr="00687967">
              <w:rPr>
                <w:sz w:val="22"/>
                <w:szCs w:val="22"/>
              </w:rPr>
              <w:t>, S. Salmon. Carbonic anhydrase immobilized on textile structured packing using chitosan entrapment for CO2 capture, ACS Sustainable Chemistry &amp; Engineering, 10, 23, 7772-7785 (2022)</w:t>
            </w:r>
          </w:p>
          <w:p w14:paraId="0B44461E" w14:textId="77777777" w:rsidR="005A4BCF" w:rsidRPr="00687967" w:rsidRDefault="005A4BCF" w:rsidP="008D13DE">
            <w:pPr>
              <w:rPr>
                <w:sz w:val="22"/>
                <w:szCs w:val="22"/>
              </w:rPr>
            </w:pPr>
          </w:p>
          <w:p w14:paraId="785CF10D" w14:textId="0AD8B074" w:rsidR="005A4BCF" w:rsidRPr="00687967" w:rsidRDefault="005A4BCF" w:rsidP="008D13DE">
            <w:pPr>
              <w:rPr>
                <w:sz w:val="22"/>
                <w:szCs w:val="22"/>
              </w:rPr>
            </w:pPr>
            <w:r w:rsidRPr="00687967">
              <w:rPr>
                <w:b/>
                <w:bCs/>
                <w:sz w:val="22"/>
                <w:szCs w:val="22"/>
              </w:rPr>
              <w:t>Y. Yuan</w:t>
            </w:r>
            <w:r w:rsidRPr="00687967">
              <w:rPr>
                <w:sz w:val="22"/>
                <w:szCs w:val="22"/>
              </w:rPr>
              <w:t xml:space="preserve">, Y. Zhang, H. Bilheux and S. Salmon. Biocatalytic textile for peroxide decomposition with controlled liquid transport, Advanced Materials Interfaces, 8,7, 2002104 (2021) </w:t>
            </w:r>
          </w:p>
          <w:p w14:paraId="2098834D" w14:textId="77777777" w:rsidR="005A4BCF" w:rsidRPr="00687967" w:rsidRDefault="005A4BCF" w:rsidP="008D13DE">
            <w:pPr>
              <w:rPr>
                <w:sz w:val="22"/>
                <w:szCs w:val="22"/>
              </w:rPr>
            </w:pPr>
          </w:p>
          <w:p w14:paraId="79369408" w14:textId="35F6034B" w:rsidR="005A4BCF" w:rsidRPr="00687967" w:rsidRDefault="005A4BCF" w:rsidP="008D13DE">
            <w:pPr>
              <w:rPr>
                <w:sz w:val="22"/>
                <w:szCs w:val="22"/>
              </w:rPr>
            </w:pPr>
            <w:r w:rsidRPr="00687967">
              <w:rPr>
                <w:b/>
                <w:bCs/>
                <w:sz w:val="22"/>
                <w:szCs w:val="22"/>
              </w:rPr>
              <w:t>Y. Yuan</w:t>
            </w:r>
            <w:r w:rsidRPr="00687967">
              <w:rPr>
                <w:sz w:val="22"/>
                <w:szCs w:val="22"/>
              </w:rPr>
              <w:t xml:space="preserve">, H. Li, W. Leite, Q. Zhang, P.V. Bonnesen, J. L. Labbé, K. L. Weiss, S. V. Pingali, K. Hong, V. S. Urban, S. </w:t>
            </w:r>
            <w:proofErr w:type="gramStart"/>
            <w:r w:rsidRPr="00687967">
              <w:rPr>
                <w:sz w:val="22"/>
                <w:szCs w:val="22"/>
              </w:rPr>
              <w:t>Salmon</w:t>
            </w:r>
            <w:proofErr w:type="gramEnd"/>
            <w:r w:rsidRPr="00687967">
              <w:rPr>
                <w:sz w:val="22"/>
                <w:szCs w:val="22"/>
              </w:rPr>
              <w:t xml:space="preserve"> and H. M. O’Neill., Biosynthesis and characterization of deuterated chitosan in filamentous fungus and yeast, Carbohydrate Polymers, 117637 (2021) </w:t>
            </w:r>
          </w:p>
          <w:p w14:paraId="3DD9FC5B" w14:textId="77777777" w:rsidR="005A4BCF" w:rsidRPr="00687967" w:rsidRDefault="005A4BCF" w:rsidP="008D13DE">
            <w:pPr>
              <w:rPr>
                <w:sz w:val="22"/>
                <w:szCs w:val="22"/>
              </w:rPr>
            </w:pPr>
          </w:p>
          <w:p w14:paraId="6EB2F5DD" w14:textId="77777777" w:rsidR="005A4BCF" w:rsidRPr="00687967" w:rsidRDefault="005A4BCF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X. Jiang, Y. Chen, </w:t>
            </w:r>
            <w:r w:rsidRPr="00687967">
              <w:rPr>
                <w:b/>
                <w:bCs/>
                <w:sz w:val="22"/>
                <w:szCs w:val="22"/>
              </w:rPr>
              <w:t>Y. Yuan</w:t>
            </w:r>
            <w:r w:rsidRPr="00687967">
              <w:rPr>
                <w:sz w:val="22"/>
                <w:szCs w:val="22"/>
              </w:rPr>
              <w:t xml:space="preserve">, L. Zheng, Thermal responses in cellulose Iβ based on molecular dynamics, Computational and Mathematical Biophysics, 7, 85-97 (2019) </w:t>
            </w:r>
          </w:p>
          <w:p w14:paraId="628F1213" w14:textId="77777777" w:rsidR="005A4BCF" w:rsidRPr="00687967" w:rsidRDefault="005A4BCF" w:rsidP="008D13DE">
            <w:pPr>
              <w:rPr>
                <w:sz w:val="22"/>
                <w:szCs w:val="22"/>
              </w:rPr>
            </w:pPr>
          </w:p>
          <w:p w14:paraId="367A8497" w14:textId="6DEE6C94" w:rsidR="005A4BCF" w:rsidRDefault="005A4BCF" w:rsidP="008D13DE">
            <w:pPr>
              <w:rPr>
                <w:sz w:val="22"/>
                <w:szCs w:val="22"/>
              </w:rPr>
            </w:pPr>
            <w:r w:rsidRPr="00687967">
              <w:rPr>
                <w:b/>
                <w:bCs/>
                <w:sz w:val="22"/>
                <w:szCs w:val="22"/>
              </w:rPr>
              <w:lastRenderedPageBreak/>
              <w:t>Y. Yuan</w:t>
            </w:r>
            <w:r w:rsidRPr="00687967">
              <w:rPr>
                <w:sz w:val="22"/>
                <w:szCs w:val="22"/>
              </w:rPr>
              <w:t xml:space="preserve">, K. Choi, S-O. Choi, J. Kim, Early-stage release control of an anticancer drug by the drug-polymer miscibility in a hydrophobic fiber-based drug delivery system, RSC Advances, 8, 19791 – 19803 (2018) </w:t>
            </w:r>
          </w:p>
          <w:p w14:paraId="18FAE7D4" w14:textId="77777777" w:rsidR="00687967" w:rsidRPr="00687967" w:rsidRDefault="00687967" w:rsidP="008D13DE">
            <w:pPr>
              <w:rPr>
                <w:sz w:val="22"/>
                <w:szCs w:val="22"/>
              </w:rPr>
            </w:pPr>
          </w:p>
          <w:p w14:paraId="7081B7B2" w14:textId="11E6D9C1" w:rsidR="005A4BCF" w:rsidRPr="00687967" w:rsidRDefault="005A4BCF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S.C. Park, </w:t>
            </w:r>
            <w:r w:rsidRPr="00687967">
              <w:rPr>
                <w:b/>
                <w:bCs/>
                <w:sz w:val="22"/>
                <w:szCs w:val="22"/>
              </w:rPr>
              <w:t>Y. Yuan</w:t>
            </w:r>
            <w:r w:rsidRPr="00687967">
              <w:rPr>
                <w:sz w:val="22"/>
                <w:szCs w:val="22"/>
              </w:rPr>
              <w:t xml:space="preserve">, K. Choi, S-O. Choi, J. Kim, Doxorubicin release controlled by induced phase separation and use of a co-solvent, Materials (Basel, </w:t>
            </w:r>
            <w:proofErr w:type="spellStart"/>
            <w:r w:rsidRPr="00687967">
              <w:rPr>
                <w:sz w:val="22"/>
                <w:szCs w:val="22"/>
              </w:rPr>
              <w:t>Swizerland</w:t>
            </w:r>
            <w:proofErr w:type="spellEnd"/>
            <w:r w:rsidRPr="00687967">
              <w:rPr>
                <w:sz w:val="22"/>
                <w:szCs w:val="22"/>
              </w:rPr>
              <w:t xml:space="preserve">), 11, (2018) </w:t>
            </w:r>
          </w:p>
          <w:p w14:paraId="3B711F7A" w14:textId="77777777" w:rsidR="005A4BCF" w:rsidRPr="00687967" w:rsidRDefault="005A4BCF" w:rsidP="008D13DE">
            <w:pPr>
              <w:rPr>
                <w:sz w:val="22"/>
                <w:szCs w:val="22"/>
              </w:rPr>
            </w:pPr>
          </w:p>
          <w:p w14:paraId="7DD14FE0" w14:textId="77777777" w:rsidR="005A4BCF" w:rsidRPr="00687967" w:rsidRDefault="005A4BCF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E. Brown, S.H. Park, A. </w:t>
            </w:r>
            <w:proofErr w:type="spellStart"/>
            <w:r w:rsidRPr="00687967">
              <w:rPr>
                <w:sz w:val="22"/>
                <w:szCs w:val="22"/>
              </w:rPr>
              <w:t>Elangovan</w:t>
            </w:r>
            <w:proofErr w:type="spellEnd"/>
            <w:r w:rsidRPr="00687967">
              <w:rPr>
                <w:sz w:val="22"/>
                <w:szCs w:val="22"/>
              </w:rPr>
              <w:t xml:space="preserve">, </w:t>
            </w:r>
            <w:r w:rsidRPr="00687967">
              <w:rPr>
                <w:b/>
                <w:bCs/>
                <w:sz w:val="22"/>
                <w:szCs w:val="22"/>
              </w:rPr>
              <w:t>Y. Yuan</w:t>
            </w:r>
            <w:r w:rsidRPr="00687967">
              <w:rPr>
                <w:sz w:val="22"/>
                <w:szCs w:val="22"/>
              </w:rPr>
              <w:t xml:space="preserve">, J. Kim, X. S. Sun, X. Zhang, G. Wang, J. Li. Facilitating high-capacity V2O5 cathodes with stable two and three Li+ insertion using a hybrid membrane structure consisting of amorphous V2O5 shells coaxially deposited on </w:t>
            </w:r>
            <w:proofErr w:type="spellStart"/>
            <w:r w:rsidRPr="00687967">
              <w:rPr>
                <w:sz w:val="22"/>
                <w:szCs w:val="22"/>
              </w:rPr>
              <w:t>electrospun</w:t>
            </w:r>
            <w:proofErr w:type="spellEnd"/>
            <w:r w:rsidRPr="00687967">
              <w:rPr>
                <w:sz w:val="22"/>
                <w:szCs w:val="22"/>
              </w:rPr>
              <w:t xml:space="preserve"> carbon nanofibers, </w:t>
            </w:r>
            <w:proofErr w:type="spellStart"/>
            <w:r w:rsidRPr="00687967">
              <w:rPr>
                <w:sz w:val="22"/>
                <w:szCs w:val="22"/>
              </w:rPr>
              <w:t>Electrochimica</w:t>
            </w:r>
            <w:proofErr w:type="spellEnd"/>
            <w:r w:rsidRPr="00687967">
              <w:rPr>
                <w:sz w:val="22"/>
                <w:szCs w:val="22"/>
              </w:rPr>
              <w:t xml:space="preserve"> Acta, 269, 144-154 (2018). </w:t>
            </w:r>
          </w:p>
          <w:p w14:paraId="61F24C4B" w14:textId="77777777" w:rsidR="005A4BCF" w:rsidRPr="00687967" w:rsidRDefault="005A4BCF" w:rsidP="008D13DE">
            <w:pPr>
              <w:rPr>
                <w:sz w:val="22"/>
                <w:szCs w:val="22"/>
              </w:rPr>
            </w:pPr>
          </w:p>
          <w:p w14:paraId="2765C645" w14:textId="77777777" w:rsidR="005A4BCF" w:rsidRPr="00687967" w:rsidRDefault="005A4BCF" w:rsidP="008D13DE">
            <w:pPr>
              <w:rPr>
                <w:sz w:val="22"/>
                <w:szCs w:val="22"/>
              </w:rPr>
            </w:pPr>
            <w:r w:rsidRPr="00687967">
              <w:rPr>
                <w:b/>
                <w:bCs/>
                <w:sz w:val="22"/>
                <w:szCs w:val="22"/>
              </w:rPr>
              <w:t>Y. Yuan</w:t>
            </w:r>
            <w:r w:rsidRPr="00687967">
              <w:rPr>
                <w:sz w:val="22"/>
                <w:szCs w:val="22"/>
              </w:rPr>
              <w:t xml:space="preserve">, M. P. Hays, P. R. </w:t>
            </w:r>
            <w:proofErr w:type="spellStart"/>
            <w:r w:rsidRPr="00687967">
              <w:rPr>
                <w:sz w:val="22"/>
                <w:szCs w:val="22"/>
              </w:rPr>
              <w:t>Hardwidge</w:t>
            </w:r>
            <w:proofErr w:type="spellEnd"/>
            <w:r w:rsidRPr="00687967">
              <w:rPr>
                <w:sz w:val="22"/>
                <w:szCs w:val="22"/>
              </w:rPr>
              <w:t>, J. Kim, Surface characteristics influencing bacterial adhesion to polymeric substrates, RSC Advances, 7, 14254-14261(2017) [</w:t>
            </w:r>
            <w:r w:rsidRPr="00687967">
              <w:rPr>
                <w:b/>
                <w:bCs/>
                <w:sz w:val="22"/>
                <w:szCs w:val="22"/>
                <w:u w:val="single"/>
              </w:rPr>
              <w:t>Citation&gt;370</w:t>
            </w:r>
            <w:r w:rsidRPr="00687967">
              <w:rPr>
                <w:sz w:val="22"/>
                <w:szCs w:val="22"/>
              </w:rPr>
              <w:t xml:space="preserve">] </w:t>
            </w:r>
          </w:p>
          <w:p w14:paraId="0674038F" w14:textId="77777777" w:rsidR="005A4BCF" w:rsidRPr="00687967" w:rsidRDefault="005A4BCF" w:rsidP="008D13DE">
            <w:pPr>
              <w:rPr>
                <w:sz w:val="22"/>
                <w:szCs w:val="22"/>
              </w:rPr>
            </w:pPr>
          </w:p>
          <w:p w14:paraId="7E851EEF" w14:textId="603C781C" w:rsidR="005A4BCF" w:rsidRPr="00687967" w:rsidRDefault="005A4BCF" w:rsidP="008D13DE">
            <w:pPr>
              <w:rPr>
                <w:sz w:val="22"/>
                <w:szCs w:val="22"/>
              </w:rPr>
            </w:pPr>
            <w:r w:rsidRPr="00687967">
              <w:rPr>
                <w:b/>
                <w:bCs/>
                <w:sz w:val="22"/>
                <w:szCs w:val="22"/>
              </w:rPr>
              <w:t>Y. Yuan</w:t>
            </w:r>
            <w:r w:rsidRPr="00687967">
              <w:rPr>
                <w:sz w:val="22"/>
                <w:szCs w:val="22"/>
              </w:rPr>
              <w:t xml:space="preserve">, S-O. Choi, J. Kim, Analysis of contact area between water and irregular fibrous surface for prediction of wettability, RSC Advances, 6, 73313-73322 (2016). </w:t>
            </w:r>
          </w:p>
        </w:tc>
      </w:tr>
      <w:tr w:rsidR="005A4BCF" w:rsidRPr="00687967" w14:paraId="4D746CCE" w14:textId="77777777" w:rsidTr="004C0A76">
        <w:trPr>
          <w:trHeight w:val="64"/>
        </w:trPr>
        <w:tc>
          <w:tcPr>
            <w:tcW w:w="9000" w:type="dxa"/>
          </w:tcPr>
          <w:p w14:paraId="3B3DD07F" w14:textId="77777777" w:rsidR="005A4BCF" w:rsidRPr="00687967" w:rsidRDefault="005A4BCF" w:rsidP="008D13DE">
            <w:pPr>
              <w:rPr>
                <w:sz w:val="22"/>
                <w:szCs w:val="22"/>
              </w:rPr>
            </w:pPr>
          </w:p>
        </w:tc>
      </w:tr>
      <w:tr w:rsidR="005A4BCF" w:rsidRPr="00687967" w14:paraId="3951729A" w14:textId="77777777" w:rsidTr="004C0A76">
        <w:trPr>
          <w:trHeight w:val="3024"/>
        </w:trPr>
        <w:tc>
          <w:tcPr>
            <w:tcW w:w="9000" w:type="dxa"/>
          </w:tcPr>
          <w:p w14:paraId="067EFE6B" w14:textId="5998F208" w:rsidR="005A4BCF" w:rsidRPr="00687967" w:rsidRDefault="005A4BCF" w:rsidP="008D13DE">
            <w:pPr>
              <w:rPr>
                <w:b/>
                <w:bCs/>
                <w:sz w:val="22"/>
                <w:szCs w:val="22"/>
              </w:rPr>
            </w:pPr>
            <w:r w:rsidRPr="00687967">
              <w:rPr>
                <w:b/>
                <w:bCs/>
                <w:sz w:val="22"/>
                <w:szCs w:val="22"/>
              </w:rPr>
              <w:t>Invited Talk</w:t>
            </w:r>
          </w:p>
          <w:p w14:paraId="50F311B5" w14:textId="77777777" w:rsidR="005A4BCF" w:rsidRPr="00687967" w:rsidRDefault="005A4BCF" w:rsidP="008D13DE">
            <w:pPr>
              <w:rPr>
                <w:sz w:val="22"/>
                <w:szCs w:val="22"/>
              </w:rPr>
            </w:pPr>
          </w:p>
          <w:p w14:paraId="17FB277F" w14:textId="77777777" w:rsidR="005A4BCF" w:rsidRPr="00687967" w:rsidRDefault="005A4BCF" w:rsidP="008D13DE">
            <w:pPr>
              <w:rPr>
                <w:sz w:val="22"/>
                <w:szCs w:val="22"/>
              </w:rPr>
            </w:pPr>
            <w:r w:rsidRPr="00687967">
              <w:rPr>
                <w:b/>
                <w:bCs/>
                <w:sz w:val="22"/>
                <w:szCs w:val="22"/>
              </w:rPr>
              <w:t>Y. Yuan</w:t>
            </w:r>
            <w:r w:rsidRPr="00687967">
              <w:rPr>
                <w:sz w:val="22"/>
                <w:szCs w:val="22"/>
              </w:rPr>
              <w:t xml:space="preserve">. Biodeuteration of polysaccharides from microorganisms. 2023 Neutron Scattering User Meeting, June 6-7, 2023, at Oak Ridge National Laboratory </w:t>
            </w:r>
          </w:p>
          <w:p w14:paraId="1926E557" w14:textId="77777777" w:rsidR="005A4BCF" w:rsidRPr="00687967" w:rsidRDefault="005A4BCF" w:rsidP="008D13DE">
            <w:pPr>
              <w:rPr>
                <w:sz w:val="22"/>
                <w:szCs w:val="22"/>
              </w:rPr>
            </w:pPr>
          </w:p>
          <w:p w14:paraId="043908E9" w14:textId="77777777" w:rsidR="005A4BCF" w:rsidRPr="00687967" w:rsidRDefault="005A4BCF" w:rsidP="008D13DE">
            <w:pPr>
              <w:rPr>
                <w:sz w:val="22"/>
                <w:szCs w:val="22"/>
              </w:rPr>
            </w:pPr>
            <w:r w:rsidRPr="00687967">
              <w:rPr>
                <w:b/>
                <w:bCs/>
                <w:sz w:val="22"/>
                <w:szCs w:val="22"/>
              </w:rPr>
              <w:t>Y. Yuan</w:t>
            </w:r>
            <w:r w:rsidRPr="00687967">
              <w:rPr>
                <w:sz w:val="22"/>
                <w:szCs w:val="22"/>
              </w:rPr>
              <w:t>. Biobased macromolecules and bioinspired nanomaterials. Graduate student seminar, School of Chemical and Biomolecular Engineering/School of Material Science and Engineering at Georgia Tech, April 2023</w:t>
            </w:r>
          </w:p>
          <w:p w14:paraId="1B177F01" w14:textId="77777777" w:rsidR="005A4BCF" w:rsidRPr="00687967" w:rsidRDefault="005A4BCF" w:rsidP="008D13DE">
            <w:pPr>
              <w:rPr>
                <w:sz w:val="22"/>
                <w:szCs w:val="22"/>
              </w:rPr>
            </w:pPr>
          </w:p>
          <w:p w14:paraId="6F701138" w14:textId="77777777" w:rsidR="005A4BCF" w:rsidRPr="00687967" w:rsidRDefault="005A4BCF" w:rsidP="008D13DE">
            <w:pPr>
              <w:rPr>
                <w:sz w:val="22"/>
                <w:szCs w:val="22"/>
              </w:rPr>
            </w:pPr>
            <w:r w:rsidRPr="00687967">
              <w:rPr>
                <w:b/>
                <w:bCs/>
                <w:sz w:val="22"/>
                <w:szCs w:val="22"/>
              </w:rPr>
              <w:t>Y. Yuan</w:t>
            </w:r>
            <w:r w:rsidRPr="00687967">
              <w:rPr>
                <w:sz w:val="22"/>
                <w:szCs w:val="22"/>
              </w:rPr>
              <w:t>. Biodeuteration of polysaccharides and small angle neutron scattering. Current Trends in X-ray Scattering for the Study of Soft and Hard Materials Workshop at Georgia Tech, March 2023.</w:t>
            </w:r>
          </w:p>
        </w:tc>
      </w:tr>
    </w:tbl>
    <w:p w14:paraId="1021F683" w14:textId="18A86202" w:rsidR="00687967" w:rsidRDefault="00687967" w:rsidP="00687967">
      <w:pPr>
        <w:rPr>
          <w:b/>
          <w:bCs/>
          <w:sz w:val="22"/>
          <w:szCs w:val="22"/>
        </w:rPr>
      </w:pPr>
      <w:r w:rsidRPr="00687967">
        <w:rPr>
          <w:b/>
          <w:bCs/>
          <w:sz w:val="22"/>
          <w:szCs w:val="22"/>
        </w:rPr>
        <w:t xml:space="preserve">Volunteering Activities </w:t>
      </w:r>
    </w:p>
    <w:p w14:paraId="5A91A39B" w14:textId="77777777" w:rsidR="00B06FC3" w:rsidRPr="00687967" w:rsidRDefault="00B06FC3" w:rsidP="00687967">
      <w:pPr>
        <w:rPr>
          <w:b/>
          <w:bCs/>
          <w:sz w:val="22"/>
          <w:szCs w:val="22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8550"/>
      </w:tblGrid>
      <w:tr w:rsidR="00687967" w:rsidRPr="00687967" w14:paraId="617973E3" w14:textId="77777777" w:rsidTr="004C0A76">
        <w:trPr>
          <w:trHeight w:val="1224"/>
        </w:trPr>
        <w:tc>
          <w:tcPr>
            <w:tcW w:w="900" w:type="dxa"/>
          </w:tcPr>
          <w:p w14:paraId="01FABFE2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2020.7-</w:t>
            </w:r>
          </w:p>
          <w:p w14:paraId="0B9FEEBD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2021.6</w:t>
            </w:r>
          </w:p>
        </w:tc>
        <w:tc>
          <w:tcPr>
            <w:tcW w:w="8550" w:type="dxa"/>
          </w:tcPr>
          <w:p w14:paraId="11966D88" w14:textId="77777777" w:rsidR="00687967" w:rsidRPr="00687967" w:rsidRDefault="00687967" w:rsidP="008D13DE">
            <w:pPr>
              <w:rPr>
                <w:b/>
                <w:bCs/>
                <w:sz w:val="22"/>
                <w:szCs w:val="22"/>
              </w:rPr>
            </w:pPr>
            <w:r w:rsidRPr="00687967">
              <w:rPr>
                <w:b/>
                <w:bCs/>
                <w:sz w:val="22"/>
                <w:szCs w:val="22"/>
              </w:rPr>
              <w:t xml:space="preserve">Graduate Women in Science-Research Triangle Chapter- Collaboration coordinator </w:t>
            </w:r>
          </w:p>
          <w:p w14:paraId="52F4AC99" w14:textId="77777777" w:rsidR="00687967" w:rsidRPr="00687967" w:rsidRDefault="00687967" w:rsidP="0068796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Initiate fundraising for grant and scholarship in science community. </w:t>
            </w:r>
          </w:p>
          <w:p w14:paraId="0F8E4F00" w14:textId="77777777" w:rsidR="00687967" w:rsidRPr="00687967" w:rsidRDefault="00687967" w:rsidP="0068796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Collaborate in mentoring programs for member</w:t>
            </w:r>
          </w:p>
        </w:tc>
      </w:tr>
      <w:tr w:rsidR="00687967" w:rsidRPr="00687967" w14:paraId="471BEFB3" w14:textId="77777777" w:rsidTr="004C0A76">
        <w:trPr>
          <w:trHeight w:val="1080"/>
        </w:trPr>
        <w:tc>
          <w:tcPr>
            <w:tcW w:w="900" w:type="dxa"/>
          </w:tcPr>
          <w:p w14:paraId="0B5FB0D9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2018-</w:t>
            </w:r>
          </w:p>
          <w:p w14:paraId="71101F17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2020</w:t>
            </w:r>
          </w:p>
        </w:tc>
        <w:tc>
          <w:tcPr>
            <w:tcW w:w="8550" w:type="dxa"/>
          </w:tcPr>
          <w:p w14:paraId="1285A048" w14:textId="77777777" w:rsidR="00687967" w:rsidRPr="00687967" w:rsidRDefault="00687967" w:rsidP="008D13DE">
            <w:pPr>
              <w:rPr>
                <w:b/>
                <w:bCs/>
                <w:sz w:val="22"/>
                <w:szCs w:val="22"/>
              </w:rPr>
            </w:pPr>
            <w:r w:rsidRPr="00687967">
              <w:rPr>
                <w:b/>
                <w:bCs/>
                <w:sz w:val="22"/>
                <w:szCs w:val="22"/>
              </w:rPr>
              <w:t xml:space="preserve">STEM education volunteer at </w:t>
            </w:r>
            <w:proofErr w:type="spellStart"/>
            <w:r w:rsidRPr="00687967">
              <w:rPr>
                <w:b/>
                <w:bCs/>
                <w:sz w:val="22"/>
                <w:szCs w:val="22"/>
              </w:rPr>
              <w:t>Stough</w:t>
            </w:r>
            <w:proofErr w:type="spellEnd"/>
            <w:r w:rsidRPr="00687967">
              <w:rPr>
                <w:b/>
                <w:bCs/>
                <w:sz w:val="22"/>
                <w:szCs w:val="22"/>
              </w:rPr>
              <w:t xml:space="preserve"> elementary school (Wake County) </w:t>
            </w:r>
          </w:p>
          <w:p w14:paraId="2B62A56D" w14:textId="77777777" w:rsidR="00687967" w:rsidRPr="00687967" w:rsidRDefault="00687967" w:rsidP="00687967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Developing courses about "plastic waste and recycle”. </w:t>
            </w:r>
          </w:p>
          <w:p w14:paraId="02711414" w14:textId="77777777" w:rsidR="00687967" w:rsidRPr="00687967" w:rsidRDefault="00687967" w:rsidP="00687967">
            <w:pPr>
              <w:pStyle w:val="ListParagraph"/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Built network between school and local plastic recycle industry.</w:t>
            </w:r>
          </w:p>
        </w:tc>
      </w:tr>
      <w:tr w:rsidR="00687967" w:rsidRPr="00687967" w14:paraId="0D8E87F3" w14:textId="77777777" w:rsidTr="004C0A76">
        <w:trPr>
          <w:trHeight w:val="1170"/>
        </w:trPr>
        <w:tc>
          <w:tcPr>
            <w:tcW w:w="900" w:type="dxa"/>
          </w:tcPr>
          <w:p w14:paraId="15C774DB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2018.5</w:t>
            </w:r>
          </w:p>
        </w:tc>
        <w:tc>
          <w:tcPr>
            <w:tcW w:w="8550" w:type="dxa"/>
          </w:tcPr>
          <w:p w14:paraId="1FDAC356" w14:textId="77777777" w:rsidR="00687967" w:rsidRPr="00687967" w:rsidRDefault="00687967" w:rsidP="008D13DE">
            <w:pPr>
              <w:rPr>
                <w:b/>
                <w:bCs/>
                <w:sz w:val="22"/>
                <w:szCs w:val="22"/>
              </w:rPr>
            </w:pPr>
            <w:r w:rsidRPr="00687967">
              <w:rPr>
                <w:b/>
                <w:bCs/>
                <w:sz w:val="22"/>
                <w:szCs w:val="22"/>
              </w:rPr>
              <w:t xml:space="preserve">Triangle Women in Science (Research Triangle Park Area) </w:t>
            </w:r>
          </w:p>
          <w:p w14:paraId="2684828D" w14:textId="77777777" w:rsidR="00687967" w:rsidRPr="00687967" w:rsidRDefault="00687967" w:rsidP="0068796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Girls STEM Day at Duke University. </w:t>
            </w:r>
          </w:p>
          <w:p w14:paraId="44911990" w14:textId="77777777" w:rsidR="00687967" w:rsidRPr="00687967" w:rsidRDefault="00687967" w:rsidP="0068796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Forensic badge associate for middle school NCCP Girl Scout. </w:t>
            </w:r>
          </w:p>
        </w:tc>
      </w:tr>
      <w:tr w:rsidR="00687967" w:rsidRPr="00687967" w14:paraId="078533B0" w14:textId="77777777" w:rsidTr="004C0A76">
        <w:trPr>
          <w:trHeight w:val="810"/>
        </w:trPr>
        <w:tc>
          <w:tcPr>
            <w:tcW w:w="900" w:type="dxa"/>
          </w:tcPr>
          <w:p w14:paraId="30023890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2016.9-</w:t>
            </w:r>
          </w:p>
          <w:p w14:paraId="6040CA7F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2017.5 </w:t>
            </w:r>
          </w:p>
        </w:tc>
        <w:tc>
          <w:tcPr>
            <w:tcW w:w="8550" w:type="dxa"/>
          </w:tcPr>
          <w:p w14:paraId="30A55057" w14:textId="77777777" w:rsidR="00687967" w:rsidRPr="00687967" w:rsidRDefault="00687967" w:rsidP="008D13DE">
            <w:pPr>
              <w:rPr>
                <w:b/>
                <w:bCs/>
                <w:sz w:val="22"/>
                <w:szCs w:val="22"/>
              </w:rPr>
            </w:pPr>
            <w:r w:rsidRPr="00687967">
              <w:rPr>
                <w:b/>
                <w:bCs/>
                <w:sz w:val="22"/>
                <w:szCs w:val="22"/>
              </w:rPr>
              <w:t xml:space="preserve">Sunset Zoo’s Science Communication Fellowship (Manhattan Area) </w:t>
            </w:r>
          </w:p>
          <w:p w14:paraId="5107EA27" w14:textId="77777777" w:rsidR="00687967" w:rsidRPr="00687967" w:rsidRDefault="00687967" w:rsidP="0068796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Developed year-long science communication program for Manhattan community. </w:t>
            </w:r>
          </w:p>
          <w:p w14:paraId="37AEBE20" w14:textId="77777777" w:rsidR="00687967" w:rsidRPr="00687967" w:rsidRDefault="00687967" w:rsidP="0068796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Designed Hands-on projects in fiber science including wetting of textiles and special properties of nanofibers for elementary school and middle school students. </w:t>
            </w:r>
          </w:p>
          <w:p w14:paraId="45C090F0" w14:textId="77777777" w:rsidR="00687967" w:rsidRPr="00687967" w:rsidRDefault="00687967" w:rsidP="00687967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lastRenderedPageBreak/>
              <w:t>Science communication for seniors (retired faculties) about emerging research in fibrous drug delivery system.</w:t>
            </w:r>
          </w:p>
        </w:tc>
      </w:tr>
    </w:tbl>
    <w:p w14:paraId="36D1C2AF" w14:textId="2CE2EEC2" w:rsidR="00687967" w:rsidRPr="00687967" w:rsidRDefault="00687967" w:rsidP="00687967">
      <w:pPr>
        <w:rPr>
          <w:b/>
          <w:bCs/>
          <w:sz w:val="22"/>
          <w:szCs w:val="22"/>
        </w:rPr>
      </w:pPr>
      <w:r w:rsidRPr="00687967">
        <w:rPr>
          <w:b/>
          <w:bCs/>
          <w:sz w:val="22"/>
          <w:szCs w:val="22"/>
        </w:rPr>
        <w:lastRenderedPageBreak/>
        <w:t xml:space="preserve">Honors and Awards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0"/>
        <w:gridCol w:w="7614"/>
      </w:tblGrid>
      <w:tr w:rsidR="00687967" w:rsidRPr="00687967" w14:paraId="4ADE583E" w14:textId="77777777" w:rsidTr="00687967">
        <w:trPr>
          <w:trHeight w:val="506"/>
        </w:trPr>
        <w:tc>
          <w:tcPr>
            <w:tcW w:w="1700" w:type="dxa"/>
          </w:tcPr>
          <w:p w14:paraId="2826937C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2022</w:t>
            </w:r>
          </w:p>
        </w:tc>
        <w:tc>
          <w:tcPr>
            <w:tcW w:w="7614" w:type="dxa"/>
          </w:tcPr>
          <w:p w14:paraId="6AF4C2B4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ORNL’s Top 10 Science Achievements at SNS and HFIR of 2022</w:t>
            </w:r>
          </w:p>
        </w:tc>
      </w:tr>
      <w:tr w:rsidR="00687967" w:rsidRPr="00687967" w14:paraId="25DAB758" w14:textId="77777777" w:rsidTr="00687967">
        <w:trPr>
          <w:trHeight w:val="506"/>
        </w:trPr>
        <w:tc>
          <w:tcPr>
            <w:tcW w:w="1700" w:type="dxa"/>
          </w:tcPr>
          <w:p w14:paraId="4EEC2F3E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2018</w:t>
            </w:r>
          </w:p>
        </w:tc>
        <w:tc>
          <w:tcPr>
            <w:tcW w:w="7614" w:type="dxa"/>
          </w:tcPr>
          <w:p w14:paraId="55DD4CDE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Ellen Rohde Leadership Initiative Professional Development Grant ($1,243)</w:t>
            </w:r>
          </w:p>
        </w:tc>
      </w:tr>
      <w:tr w:rsidR="00687967" w:rsidRPr="00687967" w14:paraId="7BA65F86" w14:textId="77777777" w:rsidTr="00687967">
        <w:trPr>
          <w:trHeight w:val="506"/>
        </w:trPr>
        <w:tc>
          <w:tcPr>
            <w:tcW w:w="1700" w:type="dxa"/>
          </w:tcPr>
          <w:p w14:paraId="52B86483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2017</w:t>
            </w:r>
          </w:p>
        </w:tc>
        <w:tc>
          <w:tcPr>
            <w:tcW w:w="7614" w:type="dxa"/>
          </w:tcPr>
          <w:p w14:paraId="06F4E29D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2016-2017 Science Communication Fellow (Manhattan, KS)</w:t>
            </w:r>
          </w:p>
        </w:tc>
      </w:tr>
      <w:tr w:rsidR="00687967" w:rsidRPr="00687967" w14:paraId="634127D6" w14:textId="77777777" w:rsidTr="00687967">
        <w:trPr>
          <w:trHeight w:val="506"/>
        </w:trPr>
        <w:tc>
          <w:tcPr>
            <w:tcW w:w="1700" w:type="dxa"/>
          </w:tcPr>
          <w:p w14:paraId="38AB8440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2017</w:t>
            </w:r>
          </w:p>
        </w:tc>
        <w:tc>
          <w:tcPr>
            <w:tcW w:w="7614" w:type="dxa"/>
          </w:tcPr>
          <w:p w14:paraId="26FD6CBC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Kansas State University Graduate Student Travel Grant ($750) </w:t>
            </w:r>
          </w:p>
        </w:tc>
      </w:tr>
      <w:tr w:rsidR="00687967" w:rsidRPr="00687967" w14:paraId="6355E71C" w14:textId="77777777" w:rsidTr="00687967">
        <w:trPr>
          <w:trHeight w:val="506"/>
        </w:trPr>
        <w:tc>
          <w:tcPr>
            <w:tcW w:w="1700" w:type="dxa"/>
          </w:tcPr>
          <w:p w14:paraId="55A217C7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2016</w:t>
            </w:r>
          </w:p>
        </w:tc>
        <w:tc>
          <w:tcPr>
            <w:tcW w:w="7614" w:type="dxa"/>
          </w:tcPr>
          <w:p w14:paraId="467721BB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Textile Scholarship ($860) </w:t>
            </w:r>
          </w:p>
        </w:tc>
      </w:tr>
      <w:tr w:rsidR="00687967" w:rsidRPr="00687967" w14:paraId="61AA7786" w14:textId="77777777" w:rsidTr="00687967">
        <w:trPr>
          <w:trHeight w:val="506"/>
        </w:trPr>
        <w:tc>
          <w:tcPr>
            <w:tcW w:w="1700" w:type="dxa"/>
          </w:tcPr>
          <w:p w14:paraId="719017C0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2016</w:t>
            </w:r>
          </w:p>
        </w:tc>
        <w:tc>
          <w:tcPr>
            <w:tcW w:w="7614" w:type="dxa"/>
          </w:tcPr>
          <w:p w14:paraId="3FEC273F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Joseph H. Jones Scholarship ($700)</w:t>
            </w:r>
          </w:p>
        </w:tc>
      </w:tr>
      <w:tr w:rsidR="00687967" w:rsidRPr="00687967" w14:paraId="79F05D19" w14:textId="77777777" w:rsidTr="00687967">
        <w:trPr>
          <w:trHeight w:val="506"/>
        </w:trPr>
        <w:tc>
          <w:tcPr>
            <w:tcW w:w="1700" w:type="dxa"/>
          </w:tcPr>
          <w:p w14:paraId="63B82F23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2015</w:t>
            </w:r>
          </w:p>
        </w:tc>
        <w:tc>
          <w:tcPr>
            <w:tcW w:w="7614" w:type="dxa"/>
          </w:tcPr>
          <w:p w14:paraId="2BF53B4A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“Olive J. Ubel Scholarship” ($700) </w:t>
            </w:r>
          </w:p>
        </w:tc>
      </w:tr>
      <w:tr w:rsidR="00687967" w:rsidRPr="00687967" w14:paraId="20B68AFD" w14:textId="77777777" w:rsidTr="00687967">
        <w:trPr>
          <w:trHeight w:val="506"/>
        </w:trPr>
        <w:tc>
          <w:tcPr>
            <w:tcW w:w="1700" w:type="dxa"/>
          </w:tcPr>
          <w:p w14:paraId="15307269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2013</w:t>
            </w:r>
          </w:p>
        </w:tc>
        <w:tc>
          <w:tcPr>
            <w:tcW w:w="7614" w:type="dxa"/>
          </w:tcPr>
          <w:p w14:paraId="7EA1D007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 xml:space="preserve">“Outstanding Graduates” of WTU (Awarded to Top 2% students) </w:t>
            </w:r>
          </w:p>
        </w:tc>
      </w:tr>
      <w:tr w:rsidR="00687967" w:rsidRPr="00687967" w14:paraId="1887170F" w14:textId="77777777" w:rsidTr="00687967">
        <w:trPr>
          <w:trHeight w:val="506"/>
        </w:trPr>
        <w:tc>
          <w:tcPr>
            <w:tcW w:w="1700" w:type="dxa"/>
          </w:tcPr>
          <w:p w14:paraId="15FEDBDD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2013</w:t>
            </w:r>
          </w:p>
        </w:tc>
        <w:tc>
          <w:tcPr>
            <w:tcW w:w="7614" w:type="dxa"/>
          </w:tcPr>
          <w:p w14:paraId="6D45597E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Province “Outstanding Undergraduate Thesis”</w:t>
            </w:r>
          </w:p>
        </w:tc>
      </w:tr>
      <w:tr w:rsidR="00687967" w:rsidRPr="00687967" w14:paraId="6D1B91FE" w14:textId="77777777" w:rsidTr="00687967">
        <w:trPr>
          <w:trHeight w:val="506"/>
        </w:trPr>
        <w:tc>
          <w:tcPr>
            <w:tcW w:w="1700" w:type="dxa"/>
          </w:tcPr>
          <w:p w14:paraId="118C5DAA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2011</w:t>
            </w:r>
          </w:p>
        </w:tc>
        <w:tc>
          <w:tcPr>
            <w:tcW w:w="7614" w:type="dxa"/>
          </w:tcPr>
          <w:p w14:paraId="50F1F39C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“National Scholarship” (¥8,000, awarded to Top 0.2% students).</w:t>
            </w:r>
          </w:p>
        </w:tc>
      </w:tr>
      <w:tr w:rsidR="00687967" w:rsidRPr="00687967" w14:paraId="2D78C783" w14:textId="77777777" w:rsidTr="00687967">
        <w:trPr>
          <w:trHeight w:val="506"/>
        </w:trPr>
        <w:tc>
          <w:tcPr>
            <w:tcW w:w="1700" w:type="dxa"/>
          </w:tcPr>
          <w:p w14:paraId="55BCB3CF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2011</w:t>
            </w:r>
          </w:p>
        </w:tc>
        <w:tc>
          <w:tcPr>
            <w:tcW w:w="7614" w:type="dxa"/>
          </w:tcPr>
          <w:p w14:paraId="434AF3D3" w14:textId="77777777" w:rsidR="00687967" w:rsidRPr="00687967" w:rsidRDefault="00687967" w:rsidP="008D13DE">
            <w:pPr>
              <w:rPr>
                <w:sz w:val="22"/>
                <w:szCs w:val="22"/>
              </w:rPr>
            </w:pPr>
            <w:r w:rsidRPr="00687967">
              <w:rPr>
                <w:sz w:val="22"/>
                <w:szCs w:val="22"/>
              </w:rPr>
              <w:t>National “Textile Vision” Scholarship (¥5,000; awarded to Top 0.15% Textile/Apparel majors’ students)</w:t>
            </w:r>
          </w:p>
        </w:tc>
      </w:tr>
    </w:tbl>
    <w:p w14:paraId="576E2016" w14:textId="77777777" w:rsidR="00687967" w:rsidRPr="005A4BCF" w:rsidRDefault="00687967"/>
    <w:sectPr w:rsidR="00687967" w:rsidRPr="005A4B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2BA1"/>
    <w:multiLevelType w:val="hybridMultilevel"/>
    <w:tmpl w:val="D8FA7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5BAB"/>
    <w:multiLevelType w:val="hybridMultilevel"/>
    <w:tmpl w:val="83B417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67E1E"/>
    <w:multiLevelType w:val="hybridMultilevel"/>
    <w:tmpl w:val="1188EC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004742"/>
    <w:multiLevelType w:val="hybridMultilevel"/>
    <w:tmpl w:val="D1DC9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D0776"/>
    <w:multiLevelType w:val="hybridMultilevel"/>
    <w:tmpl w:val="E83265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3569D"/>
    <w:multiLevelType w:val="hybridMultilevel"/>
    <w:tmpl w:val="0D524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A852BD"/>
    <w:multiLevelType w:val="hybridMultilevel"/>
    <w:tmpl w:val="BA945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462CB"/>
    <w:multiLevelType w:val="hybridMultilevel"/>
    <w:tmpl w:val="FF7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6F71AA"/>
    <w:multiLevelType w:val="hybridMultilevel"/>
    <w:tmpl w:val="8FBA3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A277CA8"/>
    <w:multiLevelType w:val="hybridMultilevel"/>
    <w:tmpl w:val="16AE8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4840447">
    <w:abstractNumId w:val="3"/>
  </w:num>
  <w:num w:numId="2" w16cid:durableId="1251693775">
    <w:abstractNumId w:val="7"/>
  </w:num>
  <w:num w:numId="3" w16cid:durableId="1036547373">
    <w:abstractNumId w:val="0"/>
  </w:num>
  <w:num w:numId="4" w16cid:durableId="712311116">
    <w:abstractNumId w:val="6"/>
  </w:num>
  <w:num w:numId="5" w16cid:durableId="859391473">
    <w:abstractNumId w:val="1"/>
  </w:num>
  <w:num w:numId="6" w16cid:durableId="722949518">
    <w:abstractNumId w:val="9"/>
  </w:num>
  <w:num w:numId="7" w16cid:durableId="1108155661">
    <w:abstractNumId w:val="4"/>
  </w:num>
  <w:num w:numId="8" w16cid:durableId="177543691">
    <w:abstractNumId w:val="5"/>
  </w:num>
  <w:num w:numId="9" w16cid:durableId="22874225">
    <w:abstractNumId w:val="8"/>
  </w:num>
  <w:num w:numId="10" w16cid:durableId="2014605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BB3"/>
    <w:rsid w:val="004C0A76"/>
    <w:rsid w:val="00542A3F"/>
    <w:rsid w:val="005A4BCF"/>
    <w:rsid w:val="00667065"/>
    <w:rsid w:val="00687967"/>
    <w:rsid w:val="007E225D"/>
    <w:rsid w:val="0087690D"/>
    <w:rsid w:val="00A13BB3"/>
    <w:rsid w:val="00B06FC3"/>
    <w:rsid w:val="00E524C6"/>
    <w:rsid w:val="00EB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D1B37"/>
  <w15:chartTrackingRefBased/>
  <w15:docId w15:val="{3C7A787A-011A-4E83-BD74-DCC71E00A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065"/>
    <w:pPr>
      <w:spacing w:after="0" w:line="240" w:lineRule="auto"/>
    </w:pPr>
    <w:rPr>
      <w:rFonts w:ascii="Times New Roman" w:eastAsia="Times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latino-j">
    <w:name w:val="Palatino-j"/>
    <w:basedOn w:val="Normal"/>
    <w:rsid w:val="00667065"/>
    <w:pPr>
      <w:widowControl w:val="0"/>
      <w:jc w:val="both"/>
    </w:pPr>
    <w:rPr>
      <w:rFonts w:ascii="Times" w:eastAsia="Times New Roman" w:hAnsi="Times"/>
    </w:rPr>
  </w:style>
  <w:style w:type="character" w:styleId="Hyperlink">
    <w:name w:val="Hyperlink"/>
    <w:uiPriority w:val="99"/>
    <w:unhideWhenUsed/>
    <w:rsid w:val="006670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706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670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67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DefaultParagraphFont"/>
    <w:rsid w:val="005A4BCF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uany@ornl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Yuan, Yue</dc:creator>
  <cp:keywords/>
  <dc:description/>
  <cp:lastModifiedBy>Yuan, Yue</cp:lastModifiedBy>
  <cp:revision>7</cp:revision>
  <dcterms:created xsi:type="dcterms:W3CDTF">2024-03-14T18:16:00Z</dcterms:created>
  <dcterms:modified xsi:type="dcterms:W3CDTF">2024-03-14T18:57:00Z</dcterms:modified>
</cp:coreProperties>
</file>