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B1FC" w14:textId="77777777" w:rsidR="00373579" w:rsidRDefault="00373579" w:rsidP="00373579">
      <w:pPr>
        <w:autoSpaceDE w:val="0"/>
        <w:autoSpaceDN w:val="0"/>
        <w:adjustRightInd w:val="0"/>
        <w:jc w:val="center"/>
        <w:rPr>
          <w:b/>
          <w:bCs/>
          <w:color w:val="000000"/>
        </w:rPr>
      </w:pPr>
      <w:r>
        <w:rPr>
          <w:b/>
          <w:bCs/>
          <w:color w:val="000000"/>
        </w:rPr>
        <w:t>Michael J. Benson, Ph.D., P.E.</w:t>
      </w:r>
    </w:p>
    <w:p w14:paraId="4723A404" w14:textId="7252063E" w:rsidR="00B2254E" w:rsidRDefault="00B2254E" w:rsidP="00373579">
      <w:pPr>
        <w:autoSpaceDE w:val="0"/>
        <w:autoSpaceDN w:val="0"/>
        <w:adjustRightInd w:val="0"/>
        <w:jc w:val="center"/>
        <w:rPr>
          <w:b/>
          <w:bCs/>
          <w:color w:val="000000"/>
        </w:rPr>
      </w:pPr>
      <w:r>
        <w:rPr>
          <w:b/>
          <w:bCs/>
          <w:color w:val="000000"/>
        </w:rPr>
        <w:t>Fellow, American Society of Mechanical Engineering</w:t>
      </w:r>
    </w:p>
    <w:p w14:paraId="68033463" w14:textId="77777777" w:rsidR="00373579" w:rsidRDefault="00373579" w:rsidP="00373579">
      <w:pPr>
        <w:autoSpaceDE w:val="0"/>
        <w:autoSpaceDN w:val="0"/>
        <w:adjustRightInd w:val="0"/>
        <w:rPr>
          <w:b/>
          <w:bCs/>
          <w:color w:val="000000"/>
          <w:sz w:val="20"/>
          <w:szCs w:val="20"/>
        </w:rPr>
      </w:pPr>
    </w:p>
    <w:p w14:paraId="5DFD96CD" w14:textId="77777777" w:rsidR="00373579" w:rsidRDefault="00000000" w:rsidP="00373579">
      <w:pPr>
        <w:autoSpaceDE w:val="0"/>
        <w:autoSpaceDN w:val="0"/>
        <w:adjustRightInd w:val="0"/>
        <w:jc w:val="center"/>
        <w:rPr>
          <w:b/>
          <w:bCs/>
          <w:color w:val="000000"/>
          <w:sz w:val="20"/>
          <w:szCs w:val="20"/>
        </w:rPr>
      </w:pPr>
      <w:r>
        <w:rPr>
          <w:b/>
          <w:bCs/>
          <w:noProof/>
          <w:color w:val="000000"/>
          <w:sz w:val="20"/>
          <w:szCs w:val="20"/>
        </w:rPr>
        <w:pict w14:anchorId="648F1255">
          <v:rect id="_x0000_s2050" style="position:absolute;left:0;text-align:left;margin-left:.45pt;margin-top:-.1pt;width:468.6pt;height:10.95pt;z-index:251653120" filled="f"/>
        </w:pict>
      </w:r>
      <w:r w:rsidR="00373579">
        <w:rPr>
          <w:b/>
          <w:bCs/>
          <w:color w:val="000000"/>
          <w:sz w:val="20"/>
          <w:szCs w:val="20"/>
        </w:rPr>
        <w:t>PERSONAL INFORMATION</w:t>
      </w:r>
    </w:p>
    <w:p w14:paraId="5FBF3B3E" w14:textId="77777777" w:rsidR="00373579" w:rsidRDefault="00373579" w:rsidP="00195BA7">
      <w:pPr>
        <w:rPr>
          <w:b/>
          <w:i/>
          <w:sz w:val="20"/>
        </w:rPr>
      </w:pPr>
    </w:p>
    <w:p w14:paraId="057D4839" w14:textId="77777777" w:rsidR="00ED736F" w:rsidRDefault="00ED736F" w:rsidP="00373579">
      <w:pPr>
        <w:autoSpaceDE w:val="0"/>
        <w:autoSpaceDN w:val="0"/>
        <w:adjustRightInd w:val="0"/>
        <w:rPr>
          <w:b/>
          <w:bCs/>
          <w:color w:val="000000"/>
          <w:sz w:val="20"/>
          <w:szCs w:val="20"/>
        </w:rPr>
        <w:sectPr w:rsidR="00ED736F" w:rsidSect="0016699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pPr>
    </w:p>
    <w:p w14:paraId="465096BC" w14:textId="77777777" w:rsidR="00373579" w:rsidRDefault="00373579" w:rsidP="00373579">
      <w:pPr>
        <w:autoSpaceDE w:val="0"/>
        <w:autoSpaceDN w:val="0"/>
        <w:adjustRightInd w:val="0"/>
        <w:rPr>
          <w:b/>
          <w:bCs/>
          <w:color w:val="000000"/>
          <w:sz w:val="20"/>
          <w:szCs w:val="20"/>
        </w:rPr>
      </w:pPr>
      <w:r>
        <w:rPr>
          <w:b/>
          <w:bCs/>
          <w:color w:val="000000"/>
          <w:sz w:val="20"/>
          <w:szCs w:val="20"/>
        </w:rPr>
        <w:t>Current Position:</w:t>
      </w:r>
    </w:p>
    <w:p w14:paraId="2149531C" w14:textId="77777777" w:rsidR="00ED736F" w:rsidRDefault="00ED736F" w:rsidP="00373579">
      <w:pPr>
        <w:autoSpaceDE w:val="0"/>
        <w:autoSpaceDN w:val="0"/>
        <w:adjustRightInd w:val="0"/>
        <w:rPr>
          <w:color w:val="000000"/>
          <w:sz w:val="20"/>
          <w:szCs w:val="20"/>
        </w:rPr>
      </w:pPr>
    </w:p>
    <w:p w14:paraId="2DA786FA" w14:textId="0347AB0A" w:rsidR="00373579" w:rsidRDefault="00F9118B" w:rsidP="00373579">
      <w:pPr>
        <w:autoSpaceDE w:val="0"/>
        <w:autoSpaceDN w:val="0"/>
        <w:adjustRightInd w:val="0"/>
        <w:rPr>
          <w:color w:val="000000"/>
          <w:sz w:val="20"/>
          <w:szCs w:val="20"/>
        </w:rPr>
      </w:pPr>
      <w:r>
        <w:rPr>
          <w:color w:val="000000"/>
          <w:sz w:val="20"/>
          <w:szCs w:val="20"/>
        </w:rPr>
        <w:t>Mechanical Engineer</w:t>
      </w:r>
    </w:p>
    <w:p w14:paraId="0EF1DD8B" w14:textId="1A40CF43" w:rsidR="00373579" w:rsidRDefault="00C53003" w:rsidP="00373579">
      <w:pPr>
        <w:autoSpaceDE w:val="0"/>
        <w:autoSpaceDN w:val="0"/>
        <w:adjustRightInd w:val="0"/>
        <w:rPr>
          <w:color w:val="000000"/>
          <w:sz w:val="20"/>
          <w:szCs w:val="20"/>
        </w:rPr>
      </w:pPr>
      <w:r>
        <w:rPr>
          <w:color w:val="000000"/>
          <w:sz w:val="20"/>
          <w:szCs w:val="20"/>
        </w:rPr>
        <w:t>Collection Science and E</w:t>
      </w:r>
      <w:r w:rsidR="00373579">
        <w:rPr>
          <w:color w:val="000000"/>
          <w:sz w:val="20"/>
          <w:szCs w:val="20"/>
        </w:rPr>
        <w:t>ngineering</w:t>
      </w:r>
    </w:p>
    <w:p w14:paraId="6FCCE43A" w14:textId="59B98AEF" w:rsidR="005229C7" w:rsidRDefault="00C53003" w:rsidP="000F462A">
      <w:pPr>
        <w:autoSpaceDE w:val="0"/>
        <w:autoSpaceDN w:val="0"/>
        <w:adjustRightInd w:val="0"/>
        <w:rPr>
          <w:color w:val="000000"/>
          <w:sz w:val="20"/>
          <w:szCs w:val="20"/>
        </w:rPr>
      </w:pPr>
      <w:r>
        <w:rPr>
          <w:color w:val="000000"/>
          <w:sz w:val="20"/>
          <w:szCs w:val="20"/>
        </w:rPr>
        <w:t>Oak Ridge National Laboratory (ORNL</w:t>
      </w:r>
      <w:r w:rsidR="005229C7">
        <w:rPr>
          <w:color w:val="000000"/>
          <w:sz w:val="20"/>
          <w:szCs w:val="20"/>
        </w:rPr>
        <w:t>)</w:t>
      </w:r>
    </w:p>
    <w:p w14:paraId="7B9F743B" w14:textId="02CE896B" w:rsidR="000F462A" w:rsidRDefault="00C53003" w:rsidP="000F462A">
      <w:pPr>
        <w:autoSpaceDE w:val="0"/>
        <w:autoSpaceDN w:val="0"/>
        <w:adjustRightInd w:val="0"/>
        <w:rPr>
          <w:color w:val="000000"/>
          <w:sz w:val="20"/>
          <w:szCs w:val="20"/>
        </w:rPr>
      </w:pPr>
      <w:r>
        <w:rPr>
          <w:color w:val="000000"/>
          <w:sz w:val="20"/>
          <w:szCs w:val="20"/>
        </w:rPr>
        <w:t>Oak Ridge, TN 37830</w:t>
      </w:r>
    </w:p>
    <w:p w14:paraId="414A3C72" w14:textId="4A1E83AD" w:rsidR="00373579" w:rsidRDefault="000F462A" w:rsidP="00373579">
      <w:pPr>
        <w:autoSpaceDE w:val="0"/>
        <w:autoSpaceDN w:val="0"/>
        <w:adjustRightInd w:val="0"/>
        <w:rPr>
          <w:color w:val="000000"/>
          <w:sz w:val="20"/>
          <w:szCs w:val="20"/>
        </w:rPr>
      </w:pPr>
      <w:r>
        <w:rPr>
          <w:color w:val="000000"/>
          <w:sz w:val="20"/>
          <w:szCs w:val="20"/>
        </w:rPr>
        <w:t xml:space="preserve">Phone: </w:t>
      </w:r>
      <w:r w:rsidR="00C53003">
        <w:rPr>
          <w:color w:val="000000"/>
          <w:sz w:val="20"/>
          <w:szCs w:val="20"/>
        </w:rPr>
        <w:t>TBD</w:t>
      </w:r>
    </w:p>
    <w:p w14:paraId="57FDB8B4" w14:textId="77777777" w:rsidR="00373579" w:rsidRDefault="00373579" w:rsidP="00373579">
      <w:pPr>
        <w:autoSpaceDE w:val="0"/>
        <w:autoSpaceDN w:val="0"/>
        <w:adjustRightInd w:val="0"/>
        <w:rPr>
          <w:b/>
          <w:bCs/>
          <w:color w:val="000000"/>
          <w:sz w:val="20"/>
          <w:szCs w:val="20"/>
        </w:rPr>
      </w:pPr>
      <w:r>
        <w:rPr>
          <w:b/>
          <w:bCs/>
          <w:color w:val="000000"/>
          <w:sz w:val="20"/>
          <w:szCs w:val="20"/>
        </w:rPr>
        <w:t>Current Home Address:</w:t>
      </w:r>
    </w:p>
    <w:p w14:paraId="3BA3C2AF" w14:textId="77777777" w:rsidR="00373579" w:rsidRDefault="00373579" w:rsidP="00373579">
      <w:pPr>
        <w:autoSpaceDE w:val="0"/>
        <w:autoSpaceDN w:val="0"/>
        <w:adjustRightInd w:val="0"/>
        <w:rPr>
          <w:color w:val="000000"/>
          <w:sz w:val="20"/>
          <w:szCs w:val="20"/>
        </w:rPr>
      </w:pPr>
    </w:p>
    <w:p w14:paraId="3ADD04FA" w14:textId="776814E8" w:rsidR="00373579" w:rsidRDefault="00C53003" w:rsidP="000F462A">
      <w:pPr>
        <w:autoSpaceDE w:val="0"/>
        <w:autoSpaceDN w:val="0"/>
        <w:adjustRightInd w:val="0"/>
        <w:rPr>
          <w:color w:val="000000"/>
          <w:sz w:val="20"/>
          <w:szCs w:val="20"/>
        </w:rPr>
      </w:pPr>
      <w:r>
        <w:rPr>
          <w:color w:val="000000"/>
          <w:sz w:val="20"/>
          <w:szCs w:val="20"/>
        </w:rPr>
        <w:t>9965 Winding Hill Lane</w:t>
      </w:r>
    </w:p>
    <w:p w14:paraId="6EF704BC" w14:textId="269AAA57" w:rsidR="00C53003" w:rsidRDefault="00C53003" w:rsidP="000F462A">
      <w:pPr>
        <w:autoSpaceDE w:val="0"/>
        <w:autoSpaceDN w:val="0"/>
        <w:adjustRightInd w:val="0"/>
        <w:rPr>
          <w:color w:val="000000"/>
          <w:sz w:val="20"/>
          <w:szCs w:val="20"/>
        </w:rPr>
      </w:pPr>
      <w:r>
        <w:rPr>
          <w:color w:val="000000"/>
          <w:sz w:val="20"/>
          <w:szCs w:val="20"/>
        </w:rPr>
        <w:t>Knoxville, TN 37931</w:t>
      </w:r>
    </w:p>
    <w:p w14:paraId="4C14BB38" w14:textId="07920400" w:rsidR="00373579" w:rsidRDefault="00373579" w:rsidP="00373579">
      <w:pPr>
        <w:autoSpaceDE w:val="0"/>
        <w:autoSpaceDN w:val="0"/>
        <w:adjustRightInd w:val="0"/>
        <w:rPr>
          <w:color w:val="000000"/>
          <w:sz w:val="20"/>
          <w:szCs w:val="20"/>
        </w:rPr>
      </w:pPr>
      <w:r>
        <w:rPr>
          <w:color w:val="000000"/>
          <w:sz w:val="20"/>
          <w:szCs w:val="20"/>
        </w:rPr>
        <w:t>Cell: (845) 926-2273</w:t>
      </w:r>
    </w:p>
    <w:p w14:paraId="525F295C" w14:textId="6AF563D4" w:rsidR="008F6A90" w:rsidRDefault="00C53003" w:rsidP="000F462A">
      <w:pPr>
        <w:autoSpaceDE w:val="0"/>
        <w:autoSpaceDN w:val="0"/>
        <w:adjustRightInd w:val="0"/>
        <w:rPr>
          <w:color w:val="000000"/>
          <w:sz w:val="20"/>
          <w:szCs w:val="20"/>
        </w:rPr>
      </w:pPr>
      <w:r>
        <w:rPr>
          <w:color w:val="000000"/>
          <w:sz w:val="20"/>
          <w:szCs w:val="20"/>
        </w:rPr>
        <w:t>bensonmj@ornl.gov</w:t>
      </w:r>
    </w:p>
    <w:p w14:paraId="32485301" w14:textId="77777777" w:rsidR="00ED736F" w:rsidRDefault="00ED736F" w:rsidP="00373579">
      <w:pPr>
        <w:autoSpaceDE w:val="0"/>
        <w:autoSpaceDN w:val="0"/>
        <w:adjustRightInd w:val="0"/>
        <w:rPr>
          <w:color w:val="000000"/>
          <w:sz w:val="20"/>
          <w:szCs w:val="20"/>
        </w:rPr>
        <w:sectPr w:rsidR="00ED736F" w:rsidSect="00ED736F">
          <w:type w:val="continuous"/>
          <w:pgSz w:w="12240" w:h="15840"/>
          <w:pgMar w:top="1440" w:right="1800" w:bottom="1440" w:left="1800" w:header="720" w:footer="720" w:gutter="0"/>
          <w:cols w:num="2" w:space="720"/>
          <w:titlePg/>
          <w:docGrid w:linePitch="360"/>
        </w:sectPr>
      </w:pPr>
    </w:p>
    <w:p w14:paraId="16DEDB2E" w14:textId="77777777" w:rsidR="00D562C6" w:rsidRDefault="00D562C6">
      <w:pPr>
        <w:rPr>
          <w:b/>
          <w:i/>
          <w:sz w:val="20"/>
        </w:rPr>
      </w:pPr>
    </w:p>
    <w:p w14:paraId="7E8B3352" w14:textId="77777777" w:rsidR="00373579" w:rsidRDefault="00000000" w:rsidP="00373579">
      <w:pPr>
        <w:autoSpaceDE w:val="0"/>
        <w:autoSpaceDN w:val="0"/>
        <w:adjustRightInd w:val="0"/>
        <w:jc w:val="center"/>
        <w:rPr>
          <w:b/>
          <w:bCs/>
          <w:color w:val="000000"/>
          <w:sz w:val="20"/>
          <w:szCs w:val="20"/>
        </w:rPr>
      </w:pPr>
      <w:r>
        <w:rPr>
          <w:b/>
          <w:bCs/>
          <w:noProof/>
          <w:color w:val="000000"/>
          <w:sz w:val="20"/>
          <w:szCs w:val="20"/>
        </w:rPr>
        <w:pict w14:anchorId="3D3CD929">
          <v:rect id="_x0000_s2051" style="position:absolute;left:0;text-align:left;margin-left:-.05pt;margin-top:.4pt;width:468.6pt;height:10.95pt;z-index:251654144" filled="f"/>
        </w:pict>
      </w:r>
      <w:r w:rsidR="00373579">
        <w:rPr>
          <w:b/>
          <w:bCs/>
          <w:color w:val="000000"/>
          <w:sz w:val="20"/>
          <w:szCs w:val="20"/>
        </w:rPr>
        <w:t>ACADEMIC BACKGROUND</w:t>
      </w:r>
    </w:p>
    <w:p w14:paraId="285D4063" w14:textId="77777777" w:rsidR="00373579" w:rsidRDefault="00373579" w:rsidP="00373579">
      <w:pPr>
        <w:autoSpaceDE w:val="0"/>
        <w:autoSpaceDN w:val="0"/>
        <w:adjustRightInd w:val="0"/>
        <w:rPr>
          <w:b/>
          <w:bCs/>
          <w:color w:val="000000"/>
          <w:sz w:val="20"/>
          <w:szCs w:val="20"/>
        </w:rPr>
      </w:pPr>
    </w:p>
    <w:p w14:paraId="584CD349" w14:textId="114518E4" w:rsidR="00373579" w:rsidRDefault="00373579" w:rsidP="00373579">
      <w:pPr>
        <w:autoSpaceDE w:val="0"/>
        <w:autoSpaceDN w:val="0"/>
        <w:adjustRightInd w:val="0"/>
        <w:rPr>
          <w:b/>
          <w:bCs/>
          <w:color w:val="000000"/>
          <w:sz w:val="20"/>
          <w:szCs w:val="20"/>
        </w:rPr>
      </w:pPr>
      <w:r>
        <w:rPr>
          <w:b/>
          <w:bCs/>
          <w:color w:val="000000"/>
          <w:sz w:val="20"/>
          <w:szCs w:val="20"/>
        </w:rPr>
        <w:t>Education:</w:t>
      </w:r>
    </w:p>
    <w:p w14:paraId="165274F5" w14:textId="77777777" w:rsidR="00373579" w:rsidRDefault="00373579" w:rsidP="00373579">
      <w:pPr>
        <w:autoSpaceDE w:val="0"/>
        <w:autoSpaceDN w:val="0"/>
        <w:adjustRightInd w:val="0"/>
        <w:rPr>
          <w:color w:val="000000"/>
          <w:sz w:val="20"/>
          <w:szCs w:val="20"/>
        </w:rPr>
      </w:pPr>
      <w:r>
        <w:rPr>
          <w:color w:val="000000"/>
          <w:sz w:val="20"/>
          <w:szCs w:val="20"/>
        </w:rPr>
        <w:tab/>
        <w:t>Doctor of Philosophy, Mechanical Engineering, Stanford University, 2011</w:t>
      </w:r>
    </w:p>
    <w:p w14:paraId="745DA1E2" w14:textId="77777777" w:rsidR="00373579" w:rsidRDefault="00373579" w:rsidP="00373579">
      <w:pPr>
        <w:autoSpaceDE w:val="0"/>
        <w:autoSpaceDN w:val="0"/>
        <w:adjustRightInd w:val="0"/>
        <w:rPr>
          <w:color w:val="000000"/>
          <w:sz w:val="20"/>
          <w:szCs w:val="20"/>
        </w:rPr>
      </w:pPr>
      <w:r>
        <w:rPr>
          <w:color w:val="000000"/>
          <w:sz w:val="20"/>
          <w:szCs w:val="20"/>
        </w:rPr>
        <w:tab/>
        <w:t>Degree of Engineer, Mechanical Engineering, Stanford University 2003</w:t>
      </w:r>
    </w:p>
    <w:p w14:paraId="471854DC" w14:textId="77777777" w:rsidR="00373579" w:rsidRDefault="00373579" w:rsidP="00373579">
      <w:pPr>
        <w:autoSpaceDE w:val="0"/>
        <w:autoSpaceDN w:val="0"/>
        <w:adjustRightInd w:val="0"/>
        <w:rPr>
          <w:color w:val="000000"/>
          <w:sz w:val="20"/>
          <w:szCs w:val="20"/>
        </w:rPr>
      </w:pPr>
      <w:r>
        <w:rPr>
          <w:color w:val="000000"/>
          <w:sz w:val="20"/>
          <w:szCs w:val="20"/>
        </w:rPr>
        <w:tab/>
        <w:t>Master of Science, Mechanical Engineering, Stanford University, 2003</w:t>
      </w:r>
    </w:p>
    <w:p w14:paraId="0B7C5C35" w14:textId="77777777" w:rsidR="00373579" w:rsidRDefault="00373579" w:rsidP="00373579">
      <w:pPr>
        <w:autoSpaceDE w:val="0"/>
        <w:autoSpaceDN w:val="0"/>
        <w:adjustRightInd w:val="0"/>
        <w:rPr>
          <w:color w:val="000000"/>
          <w:sz w:val="20"/>
          <w:szCs w:val="20"/>
        </w:rPr>
      </w:pPr>
      <w:r>
        <w:rPr>
          <w:color w:val="000000"/>
          <w:sz w:val="20"/>
          <w:szCs w:val="20"/>
        </w:rPr>
        <w:tab/>
        <w:t>Bachelor of Science, Mechanical Engineering, United States Military Academy, 1994</w:t>
      </w:r>
    </w:p>
    <w:p w14:paraId="3CEA2064" w14:textId="77777777" w:rsidR="00373579" w:rsidRDefault="00373579" w:rsidP="00373579">
      <w:pPr>
        <w:autoSpaceDE w:val="0"/>
        <w:autoSpaceDN w:val="0"/>
        <w:adjustRightInd w:val="0"/>
        <w:rPr>
          <w:b/>
          <w:bCs/>
          <w:color w:val="000000"/>
          <w:sz w:val="20"/>
          <w:szCs w:val="20"/>
        </w:rPr>
      </w:pPr>
    </w:p>
    <w:p w14:paraId="7CE96C93" w14:textId="22D8A3CB" w:rsidR="00373579" w:rsidRDefault="00373579" w:rsidP="00373579">
      <w:pPr>
        <w:autoSpaceDE w:val="0"/>
        <w:autoSpaceDN w:val="0"/>
        <w:adjustRightInd w:val="0"/>
        <w:rPr>
          <w:b/>
          <w:bCs/>
          <w:color w:val="000000"/>
          <w:sz w:val="20"/>
          <w:szCs w:val="20"/>
        </w:rPr>
      </w:pPr>
      <w:r>
        <w:rPr>
          <w:b/>
          <w:bCs/>
          <w:color w:val="000000"/>
          <w:sz w:val="20"/>
          <w:szCs w:val="20"/>
        </w:rPr>
        <w:t>Academic Positions:</w:t>
      </w:r>
    </w:p>
    <w:p w14:paraId="21F731D9" w14:textId="2239C8D9" w:rsidR="00373579" w:rsidRDefault="003D5746" w:rsidP="00373579">
      <w:pPr>
        <w:autoSpaceDE w:val="0"/>
        <w:autoSpaceDN w:val="0"/>
        <w:adjustRightInd w:val="0"/>
        <w:rPr>
          <w:color w:val="000000"/>
          <w:sz w:val="20"/>
          <w:szCs w:val="20"/>
        </w:rPr>
      </w:pPr>
      <w:r>
        <w:rPr>
          <w:color w:val="000000"/>
          <w:sz w:val="20"/>
          <w:szCs w:val="20"/>
        </w:rPr>
        <w:tab/>
        <w:t>Professor of Mechanical Engineering, 2020 - present</w:t>
      </w:r>
    </w:p>
    <w:p w14:paraId="4A56B800" w14:textId="63AE4DF7" w:rsidR="006173CE" w:rsidRDefault="00373579" w:rsidP="00373579">
      <w:pPr>
        <w:autoSpaceDE w:val="0"/>
        <w:autoSpaceDN w:val="0"/>
        <w:adjustRightInd w:val="0"/>
        <w:rPr>
          <w:color w:val="000000"/>
          <w:sz w:val="20"/>
          <w:szCs w:val="20"/>
        </w:rPr>
      </w:pPr>
      <w:r>
        <w:rPr>
          <w:color w:val="000000"/>
          <w:sz w:val="20"/>
          <w:szCs w:val="20"/>
        </w:rPr>
        <w:tab/>
      </w:r>
      <w:r w:rsidR="002F01FF">
        <w:rPr>
          <w:color w:val="000000"/>
          <w:sz w:val="20"/>
          <w:szCs w:val="20"/>
        </w:rPr>
        <w:t xml:space="preserve">Associate Professor, D/C&amp;ME, USMA, 2015- </w:t>
      </w:r>
      <w:r w:rsidR="003D5746">
        <w:rPr>
          <w:color w:val="000000"/>
          <w:sz w:val="20"/>
          <w:szCs w:val="20"/>
        </w:rPr>
        <w:t>2020</w:t>
      </w:r>
    </w:p>
    <w:p w14:paraId="6E5CC83A" w14:textId="77777777" w:rsidR="00373579" w:rsidRDefault="00373579" w:rsidP="002F01FF">
      <w:pPr>
        <w:autoSpaceDE w:val="0"/>
        <w:autoSpaceDN w:val="0"/>
        <w:adjustRightInd w:val="0"/>
        <w:ind w:firstLine="720"/>
        <w:rPr>
          <w:color w:val="000000"/>
          <w:sz w:val="20"/>
          <w:szCs w:val="20"/>
        </w:rPr>
      </w:pPr>
      <w:r>
        <w:rPr>
          <w:color w:val="000000"/>
          <w:sz w:val="20"/>
          <w:szCs w:val="20"/>
        </w:rPr>
        <w:t>Assistant Professor, D/C&amp;ME, USMA, 2011-</w:t>
      </w:r>
      <w:r w:rsidR="002F01FF">
        <w:rPr>
          <w:color w:val="000000"/>
          <w:sz w:val="20"/>
          <w:szCs w:val="20"/>
        </w:rPr>
        <w:t>2015</w:t>
      </w:r>
    </w:p>
    <w:p w14:paraId="787A395A" w14:textId="77777777" w:rsidR="00373579" w:rsidRDefault="00373579" w:rsidP="00373579">
      <w:pPr>
        <w:autoSpaceDE w:val="0"/>
        <w:autoSpaceDN w:val="0"/>
        <w:adjustRightInd w:val="0"/>
        <w:rPr>
          <w:color w:val="000000"/>
          <w:sz w:val="20"/>
          <w:szCs w:val="20"/>
        </w:rPr>
      </w:pPr>
      <w:r>
        <w:rPr>
          <w:color w:val="000000"/>
          <w:sz w:val="20"/>
          <w:szCs w:val="20"/>
        </w:rPr>
        <w:tab/>
        <w:t>Assistant Professor, D/C&amp;ME, USMA, 2005</w:t>
      </w:r>
    </w:p>
    <w:p w14:paraId="03F71B46" w14:textId="77777777" w:rsidR="00373579" w:rsidRDefault="00373579" w:rsidP="00373579">
      <w:pPr>
        <w:autoSpaceDE w:val="0"/>
        <w:autoSpaceDN w:val="0"/>
        <w:adjustRightInd w:val="0"/>
        <w:rPr>
          <w:color w:val="000000"/>
          <w:sz w:val="20"/>
          <w:szCs w:val="20"/>
        </w:rPr>
      </w:pPr>
      <w:r>
        <w:rPr>
          <w:color w:val="000000"/>
          <w:sz w:val="20"/>
          <w:szCs w:val="20"/>
        </w:rPr>
        <w:tab/>
        <w:t>Instructor, D/C&amp;ME, USMA, 2003-2004</w:t>
      </w:r>
    </w:p>
    <w:p w14:paraId="39DDFD5C" w14:textId="77777777" w:rsidR="0056571D" w:rsidRDefault="0056571D" w:rsidP="00373579">
      <w:pPr>
        <w:autoSpaceDE w:val="0"/>
        <w:autoSpaceDN w:val="0"/>
        <w:adjustRightInd w:val="0"/>
        <w:rPr>
          <w:color w:val="000000"/>
          <w:sz w:val="20"/>
          <w:szCs w:val="20"/>
        </w:rPr>
      </w:pPr>
    </w:p>
    <w:p w14:paraId="144D7D5A" w14:textId="77777777" w:rsidR="0056571D" w:rsidRDefault="00000000" w:rsidP="0056571D">
      <w:pPr>
        <w:autoSpaceDE w:val="0"/>
        <w:autoSpaceDN w:val="0"/>
        <w:adjustRightInd w:val="0"/>
        <w:jc w:val="center"/>
        <w:rPr>
          <w:b/>
          <w:bCs/>
          <w:color w:val="000000"/>
          <w:sz w:val="20"/>
          <w:szCs w:val="20"/>
        </w:rPr>
      </w:pPr>
      <w:r>
        <w:rPr>
          <w:b/>
          <w:bCs/>
          <w:noProof/>
          <w:color w:val="000000"/>
          <w:sz w:val="20"/>
          <w:szCs w:val="20"/>
        </w:rPr>
        <w:pict w14:anchorId="7BCEB1BF">
          <v:rect id="_x0000_s2052" style="position:absolute;left:0;text-align:left;margin-left:-.55pt;margin-top:-.05pt;width:468.6pt;height:10.95pt;z-index:251655168" filled="f"/>
        </w:pict>
      </w:r>
      <w:r w:rsidR="0056571D">
        <w:rPr>
          <w:b/>
          <w:bCs/>
          <w:color w:val="000000"/>
          <w:sz w:val="20"/>
          <w:szCs w:val="20"/>
        </w:rPr>
        <w:t>PROFESSIONAL QUALIFICATIONS</w:t>
      </w:r>
    </w:p>
    <w:p w14:paraId="002BF8B6" w14:textId="77777777" w:rsidR="0056571D" w:rsidRDefault="0056571D" w:rsidP="0056571D">
      <w:pPr>
        <w:autoSpaceDE w:val="0"/>
        <w:autoSpaceDN w:val="0"/>
        <w:adjustRightInd w:val="0"/>
        <w:rPr>
          <w:color w:val="000000"/>
          <w:sz w:val="20"/>
          <w:szCs w:val="20"/>
        </w:rPr>
      </w:pPr>
      <w:r>
        <w:rPr>
          <w:color w:val="000000"/>
          <w:sz w:val="20"/>
          <w:szCs w:val="20"/>
        </w:rPr>
        <w:tab/>
      </w:r>
    </w:p>
    <w:p w14:paraId="09C0D470" w14:textId="15C77FB3" w:rsidR="00A57766" w:rsidRDefault="0056571D" w:rsidP="0056571D">
      <w:pPr>
        <w:autoSpaceDE w:val="0"/>
        <w:autoSpaceDN w:val="0"/>
        <w:adjustRightInd w:val="0"/>
        <w:rPr>
          <w:color w:val="000000"/>
          <w:sz w:val="20"/>
          <w:szCs w:val="20"/>
        </w:rPr>
      </w:pPr>
      <w:r>
        <w:rPr>
          <w:color w:val="000000"/>
          <w:sz w:val="20"/>
          <w:szCs w:val="20"/>
        </w:rPr>
        <w:tab/>
        <w:t>Professional Engineer, 1998, Missouri License No. 029624</w:t>
      </w:r>
    </w:p>
    <w:p w14:paraId="054F861E" w14:textId="598281DE" w:rsidR="00337A2F" w:rsidRDefault="00A57766" w:rsidP="0056571D">
      <w:pPr>
        <w:autoSpaceDE w:val="0"/>
        <w:autoSpaceDN w:val="0"/>
        <w:adjustRightInd w:val="0"/>
        <w:rPr>
          <w:color w:val="000000"/>
          <w:sz w:val="20"/>
          <w:szCs w:val="20"/>
        </w:rPr>
      </w:pPr>
      <w:r>
        <w:rPr>
          <w:color w:val="000000"/>
          <w:sz w:val="20"/>
          <w:szCs w:val="20"/>
        </w:rPr>
        <w:tab/>
        <w:t>Private and Instrument Rated Pilot Licenses 2000-2003</w:t>
      </w:r>
    </w:p>
    <w:p w14:paraId="56D8D19D" w14:textId="77777777" w:rsidR="00337A2F" w:rsidRDefault="00337A2F" w:rsidP="00337A2F">
      <w:pPr>
        <w:autoSpaceDE w:val="0"/>
        <w:autoSpaceDN w:val="0"/>
        <w:adjustRightInd w:val="0"/>
        <w:ind w:left="720"/>
        <w:rPr>
          <w:color w:val="000000"/>
          <w:sz w:val="20"/>
          <w:szCs w:val="20"/>
        </w:rPr>
      </w:pPr>
      <w:r>
        <w:rPr>
          <w:color w:val="000000"/>
          <w:sz w:val="20"/>
          <w:szCs w:val="20"/>
        </w:rPr>
        <w:t>Society Membership:  American Society of Mechanical Engineers (ASME) 1994-Present, American Society of Engineering Education (ASEE) 2011-Present, Phi Kappa Phi 1994-Present, Army Engineer Association (AEA) 1994-Present, American Phy</w:t>
      </w:r>
      <w:r w:rsidR="00B06283">
        <w:rPr>
          <w:color w:val="000000"/>
          <w:sz w:val="20"/>
          <w:szCs w:val="20"/>
        </w:rPr>
        <w:t>sical Society (APS) 2011-Present, American Institute for Aeronautics and Astronautics (AIAA) 2016-Present</w:t>
      </w:r>
    </w:p>
    <w:p w14:paraId="56EE4E06" w14:textId="77777777" w:rsidR="00D562C6" w:rsidRDefault="00983F8F">
      <w:pPr>
        <w:rPr>
          <w:sz w:val="20"/>
        </w:rPr>
      </w:pPr>
      <w:r>
        <w:rPr>
          <w:sz w:val="20"/>
        </w:rPr>
        <w:tab/>
      </w:r>
      <w:r w:rsidR="00D562C6">
        <w:rPr>
          <w:sz w:val="20"/>
        </w:rPr>
        <w:tab/>
      </w:r>
    </w:p>
    <w:p w14:paraId="0F341BCB" w14:textId="77777777" w:rsidR="0056571D" w:rsidRDefault="00000000" w:rsidP="0056571D">
      <w:pPr>
        <w:autoSpaceDE w:val="0"/>
        <w:autoSpaceDN w:val="0"/>
        <w:adjustRightInd w:val="0"/>
        <w:jc w:val="center"/>
        <w:rPr>
          <w:b/>
          <w:bCs/>
          <w:color w:val="000000"/>
          <w:sz w:val="20"/>
          <w:szCs w:val="20"/>
        </w:rPr>
      </w:pPr>
      <w:r>
        <w:rPr>
          <w:b/>
          <w:bCs/>
          <w:noProof/>
          <w:color w:val="000000"/>
          <w:sz w:val="20"/>
          <w:szCs w:val="20"/>
        </w:rPr>
        <w:pict w14:anchorId="5D1AE587">
          <v:rect id="_x0000_s2057" style="position:absolute;left:0;text-align:left;margin-left:-.55pt;margin-top:-.05pt;width:468.6pt;height:10.95pt;z-index:251656192" filled="f"/>
        </w:pict>
      </w:r>
      <w:r w:rsidR="0056571D">
        <w:rPr>
          <w:b/>
          <w:bCs/>
          <w:color w:val="000000"/>
          <w:sz w:val="20"/>
          <w:szCs w:val="20"/>
        </w:rPr>
        <w:t>TECHNICAL MILITARY EXPERIENCE</w:t>
      </w:r>
    </w:p>
    <w:p w14:paraId="3378B150" w14:textId="77777777" w:rsidR="0056571D" w:rsidRDefault="0056571D" w:rsidP="0056571D">
      <w:pPr>
        <w:autoSpaceDE w:val="0"/>
        <w:autoSpaceDN w:val="0"/>
        <w:adjustRightInd w:val="0"/>
        <w:rPr>
          <w:color w:val="000000"/>
          <w:sz w:val="20"/>
          <w:szCs w:val="20"/>
        </w:rPr>
      </w:pPr>
      <w:r>
        <w:rPr>
          <w:color w:val="000000"/>
          <w:sz w:val="20"/>
          <w:szCs w:val="20"/>
        </w:rPr>
        <w:tab/>
      </w:r>
    </w:p>
    <w:p w14:paraId="38371345" w14:textId="3BBCB62C" w:rsidR="008F6FBF" w:rsidRPr="008F6FBF" w:rsidRDefault="008F6FBF" w:rsidP="0056571D">
      <w:pPr>
        <w:ind w:left="720"/>
        <w:rPr>
          <w:b/>
          <w:sz w:val="20"/>
        </w:rPr>
      </w:pPr>
      <w:r w:rsidRPr="008F6FBF">
        <w:rPr>
          <w:b/>
          <w:sz w:val="20"/>
        </w:rPr>
        <w:t>Iraq Resident Office, Officer in Charge, Middle East District, Transatlantic Division, U.S. Army Corps of Engineers</w:t>
      </w:r>
      <w:r w:rsidR="002E6BC2">
        <w:rPr>
          <w:b/>
          <w:sz w:val="20"/>
        </w:rPr>
        <w:t xml:space="preserve"> (USACE)</w:t>
      </w:r>
      <w:r w:rsidRPr="008F6FBF">
        <w:rPr>
          <w:b/>
          <w:sz w:val="20"/>
        </w:rPr>
        <w:t>, Baghdad, Iraq (2015).</w:t>
      </w:r>
    </w:p>
    <w:p w14:paraId="33EB034D" w14:textId="7EBD017A" w:rsidR="008F6FBF" w:rsidRPr="008F6FBF" w:rsidRDefault="008F6FBF" w:rsidP="0056571D">
      <w:pPr>
        <w:ind w:left="720"/>
        <w:rPr>
          <w:sz w:val="20"/>
        </w:rPr>
      </w:pPr>
      <w:r>
        <w:rPr>
          <w:sz w:val="20"/>
        </w:rPr>
        <w:t xml:space="preserve">Installed a fully instrumented real time monitoring system to assess changes in conditions at the Mosul Dam in </w:t>
      </w:r>
      <w:proofErr w:type="spellStart"/>
      <w:r>
        <w:rPr>
          <w:sz w:val="20"/>
        </w:rPr>
        <w:t>Ninevah</w:t>
      </w:r>
      <w:proofErr w:type="spellEnd"/>
      <w:r>
        <w:rPr>
          <w:sz w:val="20"/>
        </w:rPr>
        <w:t xml:space="preserve"> Province, Iraq.  Oversaw construction projects in Iraq in excess of $120 Million</w:t>
      </w:r>
      <w:r w:rsidR="00BF51C2">
        <w:rPr>
          <w:sz w:val="20"/>
        </w:rPr>
        <w:t xml:space="preserve"> and coordinated and led the return of USACE into Iraq after over 15 months outside the country</w:t>
      </w:r>
      <w:r>
        <w:rPr>
          <w:sz w:val="20"/>
        </w:rPr>
        <w:t xml:space="preserve">.  Advised </w:t>
      </w:r>
      <w:r w:rsidR="00BF51C2">
        <w:rPr>
          <w:sz w:val="20"/>
        </w:rPr>
        <w:t xml:space="preserve">the most </w:t>
      </w:r>
      <w:r>
        <w:rPr>
          <w:sz w:val="20"/>
        </w:rPr>
        <w:t xml:space="preserve">senior U.S. leaders </w:t>
      </w:r>
      <w:r w:rsidR="00BF51C2">
        <w:rPr>
          <w:sz w:val="20"/>
        </w:rPr>
        <w:t xml:space="preserve">across multiple agencies </w:t>
      </w:r>
      <w:r w:rsidR="00A5517D">
        <w:rPr>
          <w:sz w:val="20"/>
        </w:rPr>
        <w:t xml:space="preserve">on </w:t>
      </w:r>
      <w:r>
        <w:rPr>
          <w:sz w:val="20"/>
        </w:rPr>
        <w:t xml:space="preserve">the </w:t>
      </w:r>
      <w:r w:rsidR="00BF51C2">
        <w:rPr>
          <w:sz w:val="20"/>
        </w:rPr>
        <w:t>conditions of the Mosul Dam to include the subsequent U.S. strategy for the facility</w:t>
      </w:r>
      <w:r w:rsidR="00B06283">
        <w:rPr>
          <w:sz w:val="20"/>
        </w:rPr>
        <w:t xml:space="preserve"> which involved the commitment of </w:t>
      </w:r>
      <w:r w:rsidR="00B86FDF">
        <w:rPr>
          <w:sz w:val="20"/>
        </w:rPr>
        <w:t>over</w:t>
      </w:r>
      <w:r w:rsidR="00B06283">
        <w:rPr>
          <w:sz w:val="20"/>
        </w:rPr>
        <w:t xml:space="preserve"> $1</w:t>
      </w:r>
      <w:r w:rsidR="00B86FDF">
        <w:rPr>
          <w:sz w:val="20"/>
        </w:rPr>
        <w:t>.5</w:t>
      </w:r>
      <w:r w:rsidR="00B06283">
        <w:rPr>
          <w:sz w:val="20"/>
        </w:rPr>
        <w:t xml:space="preserve"> Billion from the World Bank and the United States</w:t>
      </w:r>
      <w:r>
        <w:rPr>
          <w:sz w:val="20"/>
        </w:rPr>
        <w:t>.</w:t>
      </w:r>
      <w:r>
        <w:rPr>
          <w:sz w:val="20"/>
        </w:rPr>
        <w:br/>
      </w:r>
    </w:p>
    <w:p w14:paraId="59EA7484" w14:textId="77777777" w:rsidR="0056571D" w:rsidRPr="0056571D" w:rsidRDefault="0056571D" w:rsidP="0056571D">
      <w:pPr>
        <w:ind w:left="720"/>
        <w:rPr>
          <w:b/>
          <w:sz w:val="20"/>
        </w:rPr>
      </w:pPr>
      <w:r w:rsidRPr="0056571D">
        <w:rPr>
          <w:b/>
          <w:sz w:val="20"/>
        </w:rPr>
        <w:t>Battalion Operations Officer, 3</w:t>
      </w:r>
      <w:r w:rsidRPr="0056571D">
        <w:rPr>
          <w:b/>
          <w:sz w:val="20"/>
          <w:vertAlign w:val="superscript"/>
        </w:rPr>
        <w:t>rd</w:t>
      </w:r>
      <w:r w:rsidRPr="0056571D">
        <w:rPr>
          <w:b/>
          <w:sz w:val="20"/>
        </w:rPr>
        <w:t xml:space="preserve"> BSTB, 25</w:t>
      </w:r>
      <w:r w:rsidRPr="0056571D">
        <w:rPr>
          <w:b/>
          <w:sz w:val="20"/>
          <w:vertAlign w:val="superscript"/>
        </w:rPr>
        <w:t>th</w:t>
      </w:r>
      <w:r w:rsidRPr="0056571D">
        <w:rPr>
          <w:b/>
          <w:sz w:val="20"/>
        </w:rPr>
        <w:t xml:space="preserve"> Infantry Division, Schofield Barracks, HI (2007-2008)</w:t>
      </w:r>
      <w:r w:rsidRPr="0056571D">
        <w:rPr>
          <w:b/>
          <w:sz w:val="20"/>
          <w:szCs w:val="20"/>
        </w:rPr>
        <w:t>.</w:t>
      </w:r>
    </w:p>
    <w:p w14:paraId="1284DA1A" w14:textId="77777777" w:rsidR="0056571D" w:rsidRPr="00525A6E" w:rsidRDefault="0090609C" w:rsidP="0056571D">
      <w:pPr>
        <w:ind w:left="720"/>
        <w:rPr>
          <w:sz w:val="20"/>
          <w:szCs w:val="20"/>
        </w:rPr>
      </w:pPr>
      <w:r>
        <w:rPr>
          <w:sz w:val="20"/>
          <w:szCs w:val="20"/>
        </w:rPr>
        <w:t>Coordinated the training and operations for a 500 Soldier battalion that provided the essential communications architecture, intelligence, engineer, and chemical support for a Brigade Combat Team</w:t>
      </w:r>
      <w:r w:rsidR="0056571D" w:rsidRPr="00525A6E">
        <w:rPr>
          <w:sz w:val="20"/>
          <w:szCs w:val="20"/>
        </w:rPr>
        <w:t>.</w:t>
      </w:r>
    </w:p>
    <w:p w14:paraId="0DAFCB60" w14:textId="77777777" w:rsidR="0090609C" w:rsidRDefault="0090609C" w:rsidP="0056571D">
      <w:pPr>
        <w:ind w:left="720"/>
        <w:rPr>
          <w:b/>
          <w:sz w:val="20"/>
        </w:rPr>
      </w:pPr>
    </w:p>
    <w:p w14:paraId="2C19D0A2" w14:textId="77777777" w:rsidR="0056571D" w:rsidRDefault="0056571D" w:rsidP="0056571D">
      <w:pPr>
        <w:ind w:left="720"/>
        <w:rPr>
          <w:sz w:val="20"/>
        </w:rPr>
      </w:pPr>
      <w:r w:rsidRPr="0090609C">
        <w:rPr>
          <w:b/>
          <w:sz w:val="20"/>
        </w:rPr>
        <w:lastRenderedPageBreak/>
        <w:t>Brigade Engineer, 3</w:t>
      </w:r>
      <w:r w:rsidRPr="0090609C">
        <w:rPr>
          <w:b/>
          <w:sz w:val="20"/>
          <w:vertAlign w:val="superscript"/>
        </w:rPr>
        <w:t>rd</w:t>
      </w:r>
      <w:r w:rsidRPr="0090609C">
        <w:rPr>
          <w:b/>
          <w:sz w:val="20"/>
        </w:rPr>
        <w:t xml:space="preserve"> IBCT, 25</w:t>
      </w:r>
      <w:r w:rsidRPr="0090609C">
        <w:rPr>
          <w:b/>
          <w:sz w:val="20"/>
          <w:vertAlign w:val="superscript"/>
        </w:rPr>
        <w:t>th</w:t>
      </w:r>
      <w:r w:rsidRPr="0090609C">
        <w:rPr>
          <w:b/>
          <w:sz w:val="20"/>
        </w:rPr>
        <w:t xml:space="preserve"> Infantry Division in support of Operation Iraqi Freedom, Kirkuk, Iraq (2006-2007)</w:t>
      </w:r>
      <w:r w:rsidR="0090609C">
        <w:rPr>
          <w:b/>
          <w:sz w:val="20"/>
        </w:rPr>
        <w:t>.</w:t>
      </w:r>
    </w:p>
    <w:p w14:paraId="75659783" w14:textId="77777777" w:rsidR="0090609C" w:rsidRDefault="0090609C" w:rsidP="0056571D">
      <w:pPr>
        <w:ind w:left="720"/>
        <w:rPr>
          <w:sz w:val="20"/>
        </w:rPr>
      </w:pPr>
      <w:r>
        <w:rPr>
          <w:sz w:val="20"/>
        </w:rPr>
        <w:t>Coordinated reconstruction efforts in Northern Iraq in excess of $100 million.  Liaised with provincial officials daily to ensure they could track, sustain, and resource over 100 projects as diverse as water treatment, educational institutions, medical facilities, and road construction. Additionally, implemented counter-improvised explosive device operations for the Brigade Combat Team, to include identification and removal of devices and roadway repair missions.</w:t>
      </w:r>
    </w:p>
    <w:p w14:paraId="5572736D" w14:textId="77777777" w:rsidR="0090609C" w:rsidRPr="0090609C" w:rsidRDefault="0090609C" w:rsidP="0056571D">
      <w:pPr>
        <w:ind w:left="720"/>
        <w:rPr>
          <w:sz w:val="20"/>
        </w:rPr>
      </w:pPr>
    </w:p>
    <w:p w14:paraId="22C2F9BC" w14:textId="77777777" w:rsidR="0056571D" w:rsidRDefault="0056571D" w:rsidP="0056571D">
      <w:pPr>
        <w:ind w:left="720"/>
        <w:rPr>
          <w:sz w:val="20"/>
        </w:rPr>
      </w:pPr>
      <w:r w:rsidRPr="0090609C">
        <w:rPr>
          <w:b/>
          <w:sz w:val="20"/>
        </w:rPr>
        <w:t>B/91</w:t>
      </w:r>
      <w:r w:rsidRPr="0090609C">
        <w:rPr>
          <w:b/>
          <w:sz w:val="20"/>
          <w:vertAlign w:val="superscript"/>
        </w:rPr>
        <w:t>st</w:t>
      </w:r>
      <w:r w:rsidRPr="0090609C">
        <w:rPr>
          <w:b/>
          <w:sz w:val="20"/>
        </w:rPr>
        <w:t xml:space="preserve"> Engineer Company Commander, Ft. Hood, TX (1999-2001)</w:t>
      </w:r>
      <w:r w:rsidR="0090609C">
        <w:rPr>
          <w:b/>
          <w:sz w:val="20"/>
        </w:rPr>
        <w:t>.</w:t>
      </w:r>
    </w:p>
    <w:p w14:paraId="2CF372AC" w14:textId="77777777" w:rsidR="0090609C" w:rsidRDefault="0090609C" w:rsidP="0056571D">
      <w:pPr>
        <w:ind w:left="720"/>
        <w:rPr>
          <w:sz w:val="20"/>
        </w:rPr>
      </w:pPr>
      <w:r>
        <w:rPr>
          <w:sz w:val="20"/>
        </w:rPr>
        <w:t>Commanded a company of approximately 90 engineer Soldiers in support of mechanized infantry units of the 1</w:t>
      </w:r>
      <w:r w:rsidRPr="0090609C">
        <w:rPr>
          <w:sz w:val="20"/>
          <w:vertAlign w:val="superscript"/>
        </w:rPr>
        <w:t>st</w:t>
      </w:r>
      <w:r>
        <w:rPr>
          <w:sz w:val="20"/>
        </w:rPr>
        <w:t xml:space="preserve"> Cavalry Division.  Employed mechanized bridging assets, earthmoving equipment, and sappers to support maneuver commanders through mobility assurance, general engineering, field fortifications, and defensive strategies.</w:t>
      </w:r>
    </w:p>
    <w:p w14:paraId="1282EE01" w14:textId="77777777" w:rsidR="0090609C" w:rsidRPr="0090609C" w:rsidRDefault="0090609C" w:rsidP="0056571D">
      <w:pPr>
        <w:ind w:left="720"/>
        <w:rPr>
          <w:sz w:val="20"/>
        </w:rPr>
      </w:pPr>
    </w:p>
    <w:p w14:paraId="43F154B6" w14:textId="77777777" w:rsidR="0056571D" w:rsidRDefault="0056571D" w:rsidP="0056571D">
      <w:pPr>
        <w:ind w:left="720"/>
        <w:rPr>
          <w:sz w:val="20"/>
        </w:rPr>
      </w:pPr>
      <w:r w:rsidRPr="0090609C">
        <w:rPr>
          <w:b/>
          <w:sz w:val="20"/>
        </w:rPr>
        <w:t>91</w:t>
      </w:r>
      <w:r w:rsidRPr="0090609C">
        <w:rPr>
          <w:b/>
          <w:sz w:val="20"/>
          <w:vertAlign w:val="superscript"/>
        </w:rPr>
        <w:t>st</w:t>
      </w:r>
      <w:r w:rsidRPr="0090609C">
        <w:rPr>
          <w:b/>
          <w:sz w:val="20"/>
        </w:rPr>
        <w:t xml:space="preserve"> Engineer Battalion S4, Ft. Hood, TX (1998-1999)</w:t>
      </w:r>
      <w:r w:rsidR="0090609C">
        <w:rPr>
          <w:b/>
          <w:sz w:val="20"/>
        </w:rPr>
        <w:t>.</w:t>
      </w:r>
    </w:p>
    <w:p w14:paraId="1C4B9460" w14:textId="77777777" w:rsidR="0090609C" w:rsidRDefault="0090609C" w:rsidP="0056571D">
      <w:pPr>
        <w:ind w:left="720"/>
        <w:rPr>
          <w:sz w:val="20"/>
        </w:rPr>
      </w:pPr>
      <w:r>
        <w:rPr>
          <w:sz w:val="20"/>
        </w:rPr>
        <w:t>Logistical officer for a 400 Soldier battalion that deployed in support of Operation Enduring Freedom to Bosnia-Herzegovina</w:t>
      </w:r>
      <w:r w:rsidR="009414AC">
        <w:rPr>
          <w:sz w:val="20"/>
        </w:rPr>
        <w:t xml:space="preserve"> in support of peacekeeping operations.  Coordinated movement of personnel and material into and out of theater through ports of embarkation in Houston, TX and Zagreb, Croatia.  </w:t>
      </w:r>
    </w:p>
    <w:p w14:paraId="1A87DA94" w14:textId="77777777" w:rsidR="009414AC" w:rsidRPr="0090609C" w:rsidRDefault="009414AC" w:rsidP="0056571D">
      <w:pPr>
        <w:ind w:left="720"/>
        <w:rPr>
          <w:sz w:val="20"/>
        </w:rPr>
      </w:pPr>
    </w:p>
    <w:p w14:paraId="68D91FFA" w14:textId="77777777" w:rsidR="0056571D" w:rsidRDefault="0056571D" w:rsidP="0056571D">
      <w:pPr>
        <w:ind w:left="720"/>
        <w:rPr>
          <w:sz w:val="20"/>
        </w:rPr>
      </w:pPr>
      <w:r w:rsidRPr="009414AC">
        <w:rPr>
          <w:b/>
          <w:sz w:val="20"/>
        </w:rPr>
        <w:t>65</w:t>
      </w:r>
      <w:r w:rsidRPr="009414AC">
        <w:rPr>
          <w:b/>
          <w:sz w:val="20"/>
          <w:vertAlign w:val="superscript"/>
        </w:rPr>
        <w:t>th</w:t>
      </w:r>
      <w:r w:rsidRPr="009414AC">
        <w:rPr>
          <w:b/>
          <w:sz w:val="20"/>
        </w:rPr>
        <w:t xml:space="preserve"> Engineer Battalion S1, Schofield Barracks, HI (1997-1998)</w:t>
      </w:r>
      <w:r w:rsidR="009414AC">
        <w:rPr>
          <w:b/>
          <w:sz w:val="20"/>
        </w:rPr>
        <w:t>.</w:t>
      </w:r>
    </w:p>
    <w:p w14:paraId="6CACAD35" w14:textId="77777777" w:rsidR="009414AC" w:rsidRDefault="009414AC" w:rsidP="0056571D">
      <w:pPr>
        <w:ind w:left="720"/>
        <w:rPr>
          <w:sz w:val="20"/>
        </w:rPr>
      </w:pPr>
      <w:r>
        <w:rPr>
          <w:sz w:val="20"/>
        </w:rPr>
        <w:t>Personnel officer for a 350 Soldier battalion that provided combat engineering expertise to the 25</w:t>
      </w:r>
      <w:r w:rsidRPr="009414AC">
        <w:rPr>
          <w:sz w:val="20"/>
          <w:vertAlign w:val="superscript"/>
        </w:rPr>
        <w:t>th</w:t>
      </w:r>
      <w:r>
        <w:rPr>
          <w:sz w:val="20"/>
        </w:rPr>
        <w:t xml:space="preserve"> Infantry Division (Light).  Deployed pe</w:t>
      </w:r>
      <w:r w:rsidR="006A5CE5">
        <w:rPr>
          <w:sz w:val="20"/>
        </w:rPr>
        <w:t>rsonnel throughout the Pacific R</w:t>
      </w:r>
      <w:r>
        <w:rPr>
          <w:sz w:val="20"/>
        </w:rPr>
        <w:t>im including Japan, Korea, Australia, and Thailand.  Responsible for administrative functions including awards, evaluations, and promotions.</w:t>
      </w:r>
    </w:p>
    <w:p w14:paraId="377DBFF8" w14:textId="77777777" w:rsidR="009414AC" w:rsidRPr="009414AC" w:rsidRDefault="009414AC" w:rsidP="0056571D">
      <w:pPr>
        <w:ind w:left="720"/>
        <w:rPr>
          <w:sz w:val="20"/>
        </w:rPr>
      </w:pPr>
    </w:p>
    <w:p w14:paraId="6E3A4E5B" w14:textId="77777777" w:rsidR="0056571D" w:rsidRDefault="0056571D" w:rsidP="0056571D">
      <w:pPr>
        <w:ind w:left="720"/>
        <w:rPr>
          <w:sz w:val="20"/>
        </w:rPr>
      </w:pPr>
      <w:r w:rsidRPr="009414AC">
        <w:rPr>
          <w:b/>
          <w:sz w:val="20"/>
        </w:rPr>
        <w:t>65</w:t>
      </w:r>
      <w:r w:rsidRPr="009414AC">
        <w:rPr>
          <w:b/>
          <w:sz w:val="20"/>
          <w:vertAlign w:val="superscript"/>
        </w:rPr>
        <w:t>th</w:t>
      </w:r>
      <w:r w:rsidRPr="009414AC">
        <w:rPr>
          <w:b/>
          <w:sz w:val="20"/>
        </w:rPr>
        <w:t xml:space="preserve"> Engineer Assault &amp; Obstacle Platoon Leader, Schofield Barracks, HI (1996-1997)</w:t>
      </w:r>
      <w:r w:rsidR="009414AC">
        <w:rPr>
          <w:b/>
          <w:sz w:val="20"/>
        </w:rPr>
        <w:t>.</w:t>
      </w:r>
    </w:p>
    <w:p w14:paraId="4DDCDAEA" w14:textId="77777777" w:rsidR="009414AC" w:rsidRDefault="009414AC" w:rsidP="0056571D">
      <w:pPr>
        <w:ind w:left="720"/>
        <w:rPr>
          <w:sz w:val="20"/>
        </w:rPr>
      </w:pPr>
      <w:r>
        <w:rPr>
          <w:sz w:val="20"/>
        </w:rPr>
        <w:t>Led the only heavy equipment platoon in the 25</w:t>
      </w:r>
      <w:r w:rsidRPr="009414AC">
        <w:rPr>
          <w:sz w:val="20"/>
          <w:vertAlign w:val="superscript"/>
        </w:rPr>
        <w:t>th</w:t>
      </w:r>
      <w:r>
        <w:rPr>
          <w:sz w:val="20"/>
        </w:rPr>
        <w:t xml:space="preserve"> Infantry Division (Light).  Supported maneuver units through combat engineering and field fortifications worldwide, including multiple deployments to </w:t>
      </w:r>
      <w:proofErr w:type="spellStart"/>
      <w:r>
        <w:rPr>
          <w:sz w:val="20"/>
        </w:rPr>
        <w:t>Pohakaloa</w:t>
      </w:r>
      <w:proofErr w:type="spellEnd"/>
      <w:r>
        <w:rPr>
          <w:sz w:val="20"/>
        </w:rPr>
        <w:t xml:space="preserve"> Training Area, Hawaii, and the Joint Readiness Training Center at Ft. Polk, LA.</w:t>
      </w:r>
    </w:p>
    <w:p w14:paraId="2CC7258A" w14:textId="77777777" w:rsidR="009414AC" w:rsidRPr="009414AC" w:rsidRDefault="009414AC" w:rsidP="0056571D">
      <w:pPr>
        <w:ind w:left="720"/>
        <w:rPr>
          <w:sz w:val="20"/>
        </w:rPr>
      </w:pPr>
    </w:p>
    <w:p w14:paraId="6EF7F380" w14:textId="77777777" w:rsidR="0056571D" w:rsidRDefault="0056571D" w:rsidP="0056571D">
      <w:pPr>
        <w:ind w:left="720"/>
        <w:rPr>
          <w:sz w:val="20"/>
        </w:rPr>
      </w:pPr>
      <w:r w:rsidRPr="009414AC">
        <w:rPr>
          <w:b/>
          <w:sz w:val="20"/>
        </w:rPr>
        <w:t>1/C/65</w:t>
      </w:r>
      <w:r w:rsidRPr="009414AC">
        <w:rPr>
          <w:b/>
          <w:sz w:val="20"/>
          <w:vertAlign w:val="superscript"/>
        </w:rPr>
        <w:t>th</w:t>
      </w:r>
      <w:r w:rsidRPr="009414AC">
        <w:rPr>
          <w:b/>
          <w:sz w:val="20"/>
        </w:rPr>
        <w:t xml:space="preserve"> Platoon Leader, Schofield Barracks, HI (1995-1996)</w:t>
      </w:r>
      <w:r w:rsidR="009414AC">
        <w:rPr>
          <w:b/>
          <w:sz w:val="20"/>
        </w:rPr>
        <w:t>.</w:t>
      </w:r>
    </w:p>
    <w:p w14:paraId="39456392" w14:textId="77777777" w:rsidR="009414AC" w:rsidRDefault="009414AC" w:rsidP="009414AC">
      <w:pPr>
        <w:ind w:left="720"/>
        <w:rPr>
          <w:sz w:val="20"/>
        </w:rPr>
      </w:pPr>
      <w:r>
        <w:rPr>
          <w:sz w:val="20"/>
        </w:rPr>
        <w:t>Led 28 Sappers in combat engineering missions in support of 2-27 IN Wolfhounds.  Responsible for coordinating the engineer planning in support of Task Force requirements.  Provided combat engineering expertise for mobility, counter-mobility, and survivability operations throughout the Pacific theater, including deployment to the Joint Readiness Training Center at Ft. Polk, LA.</w:t>
      </w:r>
    </w:p>
    <w:p w14:paraId="3609AB6F" w14:textId="77777777" w:rsidR="009414AC" w:rsidRDefault="009414AC" w:rsidP="009414AC">
      <w:pPr>
        <w:rPr>
          <w:sz w:val="20"/>
        </w:rPr>
      </w:pPr>
    </w:p>
    <w:p w14:paraId="2C02A189" w14:textId="77777777" w:rsidR="009414AC" w:rsidRDefault="00000000" w:rsidP="009414AC">
      <w:pPr>
        <w:autoSpaceDE w:val="0"/>
        <w:autoSpaceDN w:val="0"/>
        <w:adjustRightInd w:val="0"/>
        <w:jc w:val="center"/>
        <w:rPr>
          <w:b/>
          <w:bCs/>
          <w:color w:val="000000"/>
          <w:sz w:val="20"/>
          <w:szCs w:val="20"/>
        </w:rPr>
      </w:pPr>
      <w:r>
        <w:rPr>
          <w:b/>
          <w:bCs/>
          <w:noProof/>
          <w:color w:val="000000"/>
          <w:sz w:val="20"/>
          <w:szCs w:val="20"/>
        </w:rPr>
        <w:pict w14:anchorId="7BFBC0EF">
          <v:rect id="_x0000_s2058" style="position:absolute;left:0;text-align:left;margin-left:-1.05pt;margin-top:-.05pt;width:468.6pt;height:10.95pt;z-index:251657216" filled="f"/>
        </w:pict>
      </w:r>
      <w:r w:rsidR="009414AC">
        <w:rPr>
          <w:b/>
          <w:bCs/>
          <w:color w:val="000000"/>
          <w:sz w:val="20"/>
          <w:szCs w:val="20"/>
        </w:rPr>
        <w:t>TEACHING</w:t>
      </w:r>
    </w:p>
    <w:p w14:paraId="2F67B4CF" w14:textId="77777777" w:rsidR="009414AC" w:rsidRDefault="009414AC" w:rsidP="009414AC">
      <w:pPr>
        <w:autoSpaceDE w:val="0"/>
        <w:autoSpaceDN w:val="0"/>
        <w:adjustRightInd w:val="0"/>
        <w:rPr>
          <w:b/>
          <w:bCs/>
          <w:color w:val="000000"/>
          <w:sz w:val="20"/>
          <w:szCs w:val="20"/>
        </w:rPr>
      </w:pPr>
    </w:p>
    <w:p w14:paraId="38902418" w14:textId="77777777" w:rsidR="009414AC" w:rsidRDefault="009414AC" w:rsidP="009414AC">
      <w:pPr>
        <w:autoSpaceDE w:val="0"/>
        <w:autoSpaceDN w:val="0"/>
        <w:adjustRightInd w:val="0"/>
        <w:rPr>
          <w:b/>
          <w:bCs/>
          <w:color w:val="000000"/>
          <w:sz w:val="20"/>
          <w:szCs w:val="20"/>
        </w:rPr>
      </w:pPr>
      <w:r>
        <w:rPr>
          <w:b/>
          <w:bCs/>
          <w:color w:val="000000"/>
          <w:sz w:val="20"/>
          <w:szCs w:val="20"/>
        </w:rPr>
        <w:t>Courses Taught (</w:t>
      </w:r>
      <w:r w:rsidRPr="005229C7">
        <w:rPr>
          <w:bCs/>
          <w:color w:val="000000"/>
          <w:sz w:val="20"/>
          <w:szCs w:val="20"/>
        </w:rPr>
        <w:t xml:space="preserve">Courses in </w:t>
      </w:r>
      <w:r w:rsidR="005229C7" w:rsidRPr="005229C7">
        <w:rPr>
          <w:b/>
          <w:bCs/>
          <w:sz w:val="20"/>
          <w:szCs w:val="20"/>
        </w:rPr>
        <w:t>Bold</w:t>
      </w:r>
      <w:r w:rsidR="005229C7" w:rsidRPr="005229C7">
        <w:rPr>
          <w:bCs/>
          <w:color w:val="FF0000"/>
          <w:sz w:val="20"/>
          <w:szCs w:val="20"/>
        </w:rPr>
        <w:t xml:space="preserve"> </w:t>
      </w:r>
      <w:r w:rsidRPr="005229C7">
        <w:rPr>
          <w:bCs/>
          <w:color w:val="000000"/>
          <w:sz w:val="20"/>
          <w:szCs w:val="20"/>
        </w:rPr>
        <w:t>include classroom instruction</w:t>
      </w:r>
      <w:r>
        <w:rPr>
          <w:b/>
          <w:bCs/>
          <w:color w:val="000000"/>
          <w:sz w:val="20"/>
          <w:szCs w:val="20"/>
        </w:rPr>
        <w:t>):</w:t>
      </w:r>
    </w:p>
    <w:p w14:paraId="0CC57DB8" w14:textId="77777777" w:rsidR="009414AC" w:rsidRDefault="009414AC" w:rsidP="009414AC">
      <w:pPr>
        <w:autoSpaceDE w:val="0"/>
        <w:autoSpaceDN w:val="0"/>
        <w:adjustRightInd w:val="0"/>
        <w:rPr>
          <w:color w:val="000000"/>
          <w:sz w:val="20"/>
          <w:szCs w:val="20"/>
        </w:rPr>
      </w:pPr>
    </w:p>
    <w:p w14:paraId="6D4E7107" w14:textId="6057C035" w:rsidR="00436C0F" w:rsidRDefault="009414AC" w:rsidP="009414AC">
      <w:pPr>
        <w:autoSpaceDE w:val="0"/>
        <w:autoSpaceDN w:val="0"/>
        <w:adjustRightInd w:val="0"/>
        <w:rPr>
          <w:color w:val="000000"/>
          <w:sz w:val="20"/>
          <w:szCs w:val="20"/>
        </w:rPr>
      </w:pPr>
      <w:r>
        <w:rPr>
          <w:color w:val="000000"/>
          <w:sz w:val="20"/>
          <w:szCs w:val="20"/>
        </w:rPr>
        <w:tab/>
      </w:r>
      <w:r w:rsidR="00436C0F" w:rsidRPr="00436C0F">
        <w:rPr>
          <w:b/>
          <w:bCs/>
          <w:color w:val="000000"/>
          <w:sz w:val="20"/>
          <w:szCs w:val="20"/>
        </w:rPr>
        <w:t>ME 201</w:t>
      </w:r>
      <w:r w:rsidR="00436C0F">
        <w:rPr>
          <w:color w:val="000000"/>
          <w:sz w:val="20"/>
          <w:szCs w:val="20"/>
        </w:rPr>
        <w:t xml:space="preserve"> (USMA) Introduction to Mechanical Engineering</w:t>
      </w:r>
      <w:r w:rsidR="0019544C">
        <w:rPr>
          <w:color w:val="000000"/>
          <w:sz w:val="20"/>
          <w:szCs w:val="20"/>
        </w:rPr>
        <w:t xml:space="preserve"> (1 semester)</w:t>
      </w:r>
    </w:p>
    <w:p w14:paraId="0F74BCE3" w14:textId="54521DCF" w:rsidR="009414AC" w:rsidRDefault="009414AC" w:rsidP="00436C0F">
      <w:pPr>
        <w:autoSpaceDE w:val="0"/>
        <w:autoSpaceDN w:val="0"/>
        <w:adjustRightInd w:val="0"/>
        <w:ind w:firstLine="720"/>
        <w:rPr>
          <w:sz w:val="20"/>
          <w:szCs w:val="20"/>
        </w:rPr>
      </w:pPr>
      <w:r w:rsidRPr="005229C7">
        <w:rPr>
          <w:b/>
          <w:sz w:val="20"/>
          <w:szCs w:val="20"/>
        </w:rPr>
        <w:t>ME 301</w:t>
      </w:r>
      <w:r w:rsidRPr="005229C7">
        <w:rPr>
          <w:sz w:val="20"/>
          <w:szCs w:val="20"/>
        </w:rPr>
        <w:t xml:space="preserve"> </w:t>
      </w:r>
      <w:r w:rsidR="005229C7">
        <w:rPr>
          <w:sz w:val="20"/>
          <w:szCs w:val="20"/>
        </w:rPr>
        <w:t xml:space="preserve">(USMA) </w:t>
      </w:r>
      <w:r w:rsidR="00466339">
        <w:rPr>
          <w:sz w:val="20"/>
          <w:szCs w:val="20"/>
        </w:rPr>
        <w:t>Thermodynamics (4 semesters</w:t>
      </w:r>
      <w:r w:rsidRPr="005229C7">
        <w:rPr>
          <w:sz w:val="20"/>
          <w:szCs w:val="20"/>
        </w:rPr>
        <w:t>, including 3 semesters as Course Director)</w:t>
      </w:r>
    </w:p>
    <w:p w14:paraId="0C7EF70E" w14:textId="77777777" w:rsidR="006B7B03" w:rsidRPr="005229C7" w:rsidRDefault="006B7B03" w:rsidP="009414AC">
      <w:pPr>
        <w:autoSpaceDE w:val="0"/>
        <w:autoSpaceDN w:val="0"/>
        <w:adjustRightInd w:val="0"/>
        <w:rPr>
          <w:sz w:val="20"/>
          <w:szCs w:val="20"/>
        </w:rPr>
      </w:pPr>
      <w:r>
        <w:rPr>
          <w:sz w:val="20"/>
          <w:szCs w:val="20"/>
        </w:rPr>
        <w:tab/>
      </w:r>
      <w:r w:rsidRPr="00C23A92">
        <w:rPr>
          <w:b/>
          <w:sz w:val="20"/>
          <w:szCs w:val="20"/>
        </w:rPr>
        <w:t>ME 350</w:t>
      </w:r>
      <w:r w:rsidR="00345648">
        <w:rPr>
          <w:sz w:val="20"/>
          <w:szCs w:val="20"/>
        </w:rPr>
        <w:t xml:space="preserve"> (USMA) Army Applications of </w:t>
      </w:r>
      <w:r>
        <w:rPr>
          <w:sz w:val="20"/>
          <w:szCs w:val="20"/>
        </w:rPr>
        <w:t xml:space="preserve">Thermal </w:t>
      </w:r>
      <w:r w:rsidR="00345648">
        <w:rPr>
          <w:sz w:val="20"/>
          <w:szCs w:val="20"/>
        </w:rPr>
        <w:t xml:space="preserve">Fluid Systems </w:t>
      </w:r>
      <w:r>
        <w:rPr>
          <w:sz w:val="20"/>
          <w:szCs w:val="20"/>
        </w:rPr>
        <w:t>(1 semester</w:t>
      </w:r>
      <w:r w:rsidR="008E086C">
        <w:rPr>
          <w:sz w:val="20"/>
          <w:szCs w:val="20"/>
        </w:rPr>
        <w:t>, incl Course Direct.</w:t>
      </w:r>
      <w:r>
        <w:rPr>
          <w:sz w:val="20"/>
          <w:szCs w:val="20"/>
        </w:rPr>
        <w:t>)</w:t>
      </w:r>
    </w:p>
    <w:p w14:paraId="28A485CB" w14:textId="43EE2BB6" w:rsidR="00DE72EE" w:rsidRDefault="00DE72EE" w:rsidP="00A35A34">
      <w:pPr>
        <w:autoSpaceDE w:val="0"/>
        <w:autoSpaceDN w:val="0"/>
        <w:adjustRightInd w:val="0"/>
        <w:ind w:firstLine="720"/>
        <w:rPr>
          <w:b/>
          <w:sz w:val="20"/>
          <w:szCs w:val="20"/>
        </w:rPr>
      </w:pPr>
      <w:r>
        <w:rPr>
          <w:b/>
          <w:sz w:val="20"/>
          <w:szCs w:val="20"/>
        </w:rPr>
        <w:t>ME</w:t>
      </w:r>
      <w:r w:rsidR="00436C0F">
        <w:rPr>
          <w:b/>
          <w:sz w:val="20"/>
          <w:szCs w:val="20"/>
        </w:rPr>
        <w:t xml:space="preserve"> </w:t>
      </w:r>
      <w:r>
        <w:rPr>
          <w:b/>
          <w:sz w:val="20"/>
          <w:szCs w:val="20"/>
        </w:rPr>
        <w:t xml:space="preserve">370 </w:t>
      </w:r>
      <w:r w:rsidRPr="00DE72EE">
        <w:rPr>
          <w:bCs/>
          <w:sz w:val="20"/>
          <w:szCs w:val="20"/>
        </w:rPr>
        <w:t>(USMA)</w:t>
      </w:r>
      <w:r>
        <w:rPr>
          <w:bCs/>
          <w:sz w:val="20"/>
          <w:szCs w:val="20"/>
        </w:rPr>
        <w:t xml:space="preserve"> </w:t>
      </w:r>
      <w:r w:rsidR="00871133">
        <w:rPr>
          <w:bCs/>
          <w:sz w:val="20"/>
          <w:szCs w:val="20"/>
        </w:rPr>
        <w:t>Computer Aided Design and Engineering</w:t>
      </w:r>
      <w:r w:rsidR="00624A8B">
        <w:rPr>
          <w:bCs/>
          <w:sz w:val="20"/>
          <w:szCs w:val="20"/>
        </w:rPr>
        <w:t xml:space="preserve"> (1 semester)</w:t>
      </w:r>
    </w:p>
    <w:p w14:paraId="7DD89C77" w14:textId="6335F929" w:rsidR="00A35A34" w:rsidRDefault="009414AC" w:rsidP="00A35A34">
      <w:pPr>
        <w:autoSpaceDE w:val="0"/>
        <w:autoSpaceDN w:val="0"/>
        <w:adjustRightInd w:val="0"/>
        <w:ind w:firstLine="720"/>
        <w:rPr>
          <w:sz w:val="20"/>
          <w:szCs w:val="20"/>
        </w:rPr>
      </w:pPr>
      <w:r w:rsidRPr="005229C7">
        <w:rPr>
          <w:b/>
          <w:sz w:val="20"/>
          <w:szCs w:val="20"/>
        </w:rPr>
        <w:t>M</w:t>
      </w:r>
      <w:r w:rsidR="00A35A34">
        <w:rPr>
          <w:b/>
          <w:sz w:val="20"/>
          <w:szCs w:val="20"/>
        </w:rPr>
        <w:t>C</w:t>
      </w:r>
      <w:r w:rsidR="005229C7" w:rsidRPr="005229C7">
        <w:rPr>
          <w:b/>
          <w:sz w:val="20"/>
          <w:szCs w:val="20"/>
        </w:rPr>
        <w:t xml:space="preserve"> </w:t>
      </w:r>
      <w:r w:rsidRPr="005229C7">
        <w:rPr>
          <w:b/>
          <w:sz w:val="20"/>
          <w:szCs w:val="20"/>
        </w:rPr>
        <w:t>311</w:t>
      </w:r>
      <w:r w:rsidRPr="005229C7">
        <w:rPr>
          <w:sz w:val="20"/>
          <w:szCs w:val="20"/>
        </w:rPr>
        <w:t xml:space="preserve"> </w:t>
      </w:r>
      <w:r w:rsidR="005229C7">
        <w:rPr>
          <w:sz w:val="20"/>
          <w:szCs w:val="20"/>
        </w:rPr>
        <w:t xml:space="preserve">(USMA) </w:t>
      </w:r>
      <w:r w:rsidRPr="005229C7">
        <w:rPr>
          <w:sz w:val="20"/>
          <w:szCs w:val="20"/>
        </w:rPr>
        <w:t xml:space="preserve">Thermal Fluid Systems </w:t>
      </w:r>
      <w:r w:rsidR="006B7B03">
        <w:rPr>
          <w:sz w:val="20"/>
          <w:szCs w:val="20"/>
        </w:rPr>
        <w:t xml:space="preserve">1 </w:t>
      </w:r>
      <w:r w:rsidRPr="005229C7">
        <w:rPr>
          <w:sz w:val="20"/>
          <w:szCs w:val="20"/>
        </w:rPr>
        <w:t>(</w:t>
      </w:r>
      <w:r w:rsidR="00B06283">
        <w:rPr>
          <w:sz w:val="20"/>
          <w:szCs w:val="20"/>
        </w:rPr>
        <w:t>5</w:t>
      </w:r>
      <w:r w:rsidRPr="005229C7">
        <w:rPr>
          <w:sz w:val="20"/>
          <w:szCs w:val="20"/>
        </w:rPr>
        <w:t xml:space="preserve"> semester</w:t>
      </w:r>
      <w:r w:rsidR="006B7B03">
        <w:rPr>
          <w:sz w:val="20"/>
          <w:szCs w:val="20"/>
        </w:rPr>
        <w:t>s</w:t>
      </w:r>
      <w:r w:rsidRPr="005229C7">
        <w:rPr>
          <w:sz w:val="20"/>
          <w:szCs w:val="20"/>
        </w:rPr>
        <w:t>)</w:t>
      </w:r>
    </w:p>
    <w:p w14:paraId="79F76CE6" w14:textId="77777777" w:rsidR="00A35A34" w:rsidRPr="005229C7" w:rsidRDefault="00A35A34" w:rsidP="00A35A34">
      <w:pPr>
        <w:autoSpaceDE w:val="0"/>
        <w:autoSpaceDN w:val="0"/>
        <w:adjustRightInd w:val="0"/>
        <w:ind w:firstLine="720"/>
        <w:rPr>
          <w:sz w:val="20"/>
          <w:szCs w:val="20"/>
        </w:rPr>
      </w:pPr>
      <w:r w:rsidRPr="005229C7">
        <w:rPr>
          <w:b/>
          <w:sz w:val="20"/>
          <w:szCs w:val="20"/>
        </w:rPr>
        <w:t>M</w:t>
      </w:r>
      <w:r>
        <w:rPr>
          <w:b/>
          <w:sz w:val="20"/>
          <w:szCs w:val="20"/>
        </w:rPr>
        <w:t>C</w:t>
      </w:r>
      <w:r w:rsidRPr="005229C7">
        <w:rPr>
          <w:b/>
          <w:sz w:val="20"/>
          <w:szCs w:val="20"/>
        </w:rPr>
        <w:t xml:space="preserve"> 31</w:t>
      </w:r>
      <w:r>
        <w:rPr>
          <w:b/>
          <w:sz w:val="20"/>
          <w:szCs w:val="20"/>
        </w:rPr>
        <w:t>2</w:t>
      </w:r>
      <w:r w:rsidRPr="005229C7">
        <w:rPr>
          <w:sz w:val="20"/>
          <w:szCs w:val="20"/>
        </w:rPr>
        <w:t xml:space="preserve"> </w:t>
      </w:r>
      <w:r>
        <w:rPr>
          <w:sz w:val="20"/>
          <w:szCs w:val="20"/>
        </w:rPr>
        <w:t xml:space="preserve">(USMA) </w:t>
      </w:r>
      <w:r w:rsidRPr="005229C7">
        <w:rPr>
          <w:sz w:val="20"/>
          <w:szCs w:val="20"/>
        </w:rPr>
        <w:t xml:space="preserve">Thermal Fluid Systems </w:t>
      </w:r>
      <w:r w:rsidR="006B7B03">
        <w:rPr>
          <w:sz w:val="20"/>
          <w:szCs w:val="20"/>
        </w:rPr>
        <w:t xml:space="preserve">2 </w:t>
      </w:r>
      <w:r w:rsidRPr="005229C7">
        <w:rPr>
          <w:sz w:val="20"/>
          <w:szCs w:val="20"/>
        </w:rPr>
        <w:t>(</w:t>
      </w:r>
      <w:r w:rsidR="00A145E4">
        <w:rPr>
          <w:sz w:val="20"/>
          <w:szCs w:val="20"/>
        </w:rPr>
        <w:t>2</w:t>
      </w:r>
      <w:r w:rsidRPr="005229C7">
        <w:rPr>
          <w:sz w:val="20"/>
          <w:szCs w:val="20"/>
        </w:rPr>
        <w:t xml:space="preserve"> semester</w:t>
      </w:r>
      <w:r w:rsidR="00A145E4">
        <w:rPr>
          <w:sz w:val="20"/>
          <w:szCs w:val="20"/>
        </w:rPr>
        <w:t>s</w:t>
      </w:r>
      <w:r>
        <w:rPr>
          <w:sz w:val="20"/>
          <w:szCs w:val="20"/>
        </w:rPr>
        <w:t xml:space="preserve">, </w:t>
      </w:r>
      <w:r w:rsidR="00A145E4">
        <w:rPr>
          <w:sz w:val="20"/>
          <w:szCs w:val="20"/>
        </w:rPr>
        <w:t xml:space="preserve">both </w:t>
      </w:r>
      <w:r w:rsidR="007F2E91">
        <w:rPr>
          <w:sz w:val="20"/>
          <w:szCs w:val="20"/>
        </w:rPr>
        <w:t>as Course Director</w:t>
      </w:r>
      <w:r w:rsidRPr="005229C7">
        <w:rPr>
          <w:sz w:val="20"/>
          <w:szCs w:val="20"/>
        </w:rPr>
        <w:t>)</w:t>
      </w:r>
    </w:p>
    <w:p w14:paraId="2419B482" w14:textId="737BA543" w:rsidR="009414AC" w:rsidRPr="005229C7" w:rsidRDefault="009414AC" w:rsidP="006B7B03">
      <w:pPr>
        <w:autoSpaceDE w:val="0"/>
        <w:autoSpaceDN w:val="0"/>
        <w:adjustRightInd w:val="0"/>
        <w:ind w:left="720"/>
        <w:rPr>
          <w:sz w:val="20"/>
          <w:szCs w:val="20"/>
        </w:rPr>
      </w:pPr>
      <w:r w:rsidRPr="00242801">
        <w:rPr>
          <w:bCs/>
          <w:sz w:val="20"/>
          <w:szCs w:val="20"/>
        </w:rPr>
        <w:t xml:space="preserve">ME </w:t>
      </w:r>
      <w:r w:rsidR="00EA244A" w:rsidRPr="00242801">
        <w:rPr>
          <w:bCs/>
          <w:sz w:val="20"/>
          <w:szCs w:val="20"/>
        </w:rPr>
        <w:t>389/</w:t>
      </w:r>
      <w:r w:rsidRPr="00242801">
        <w:rPr>
          <w:bCs/>
          <w:sz w:val="20"/>
          <w:szCs w:val="20"/>
        </w:rPr>
        <w:t>489</w:t>
      </w:r>
      <w:r w:rsidR="00896CEA" w:rsidRPr="00242801">
        <w:rPr>
          <w:bCs/>
          <w:sz w:val="20"/>
          <w:szCs w:val="20"/>
        </w:rPr>
        <w:t>/a</w:t>
      </w:r>
      <w:r w:rsidRPr="005229C7">
        <w:rPr>
          <w:sz w:val="20"/>
          <w:szCs w:val="20"/>
        </w:rPr>
        <w:t xml:space="preserve"> </w:t>
      </w:r>
      <w:r w:rsidR="005229C7">
        <w:rPr>
          <w:sz w:val="20"/>
          <w:szCs w:val="20"/>
        </w:rPr>
        <w:t xml:space="preserve">(USMA) </w:t>
      </w:r>
      <w:r w:rsidRPr="005229C7">
        <w:rPr>
          <w:sz w:val="20"/>
          <w:szCs w:val="20"/>
        </w:rPr>
        <w:t xml:space="preserve">Adv Individual Study in Mechanical Engineering, </w:t>
      </w:r>
      <w:r w:rsidR="00A35A34">
        <w:rPr>
          <w:sz w:val="20"/>
          <w:szCs w:val="20"/>
        </w:rPr>
        <w:t>(</w:t>
      </w:r>
      <w:r w:rsidR="00242801">
        <w:rPr>
          <w:sz w:val="20"/>
          <w:szCs w:val="20"/>
        </w:rPr>
        <w:t>15</w:t>
      </w:r>
      <w:r w:rsidRPr="005229C7">
        <w:rPr>
          <w:sz w:val="20"/>
          <w:szCs w:val="20"/>
        </w:rPr>
        <w:t xml:space="preserve"> semesters</w:t>
      </w:r>
      <w:r w:rsidR="00466339">
        <w:rPr>
          <w:sz w:val="20"/>
          <w:szCs w:val="20"/>
        </w:rPr>
        <w:t xml:space="preserve"> – </w:t>
      </w:r>
      <w:r w:rsidR="002F01FF">
        <w:rPr>
          <w:sz w:val="20"/>
          <w:szCs w:val="20"/>
        </w:rPr>
        <w:t>5</w:t>
      </w:r>
      <w:r w:rsidR="00624A8B">
        <w:rPr>
          <w:sz w:val="20"/>
          <w:szCs w:val="20"/>
        </w:rPr>
        <w:t>7</w:t>
      </w:r>
      <w:r w:rsidR="00466339">
        <w:rPr>
          <w:sz w:val="20"/>
          <w:szCs w:val="20"/>
        </w:rPr>
        <w:t xml:space="preserve"> students</w:t>
      </w:r>
      <w:r w:rsidR="003C6A0F">
        <w:rPr>
          <w:sz w:val="20"/>
          <w:szCs w:val="20"/>
        </w:rPr>
        <w:t>, 2 semesters as Course Director</w:t>
      </w:r>
      <w:r w:rsidR="00A35A34">
        <w:rPr>
          <w:sz w:val="20"/>
          <w:szCs w:val="20"/>
        </w:rPr>
        <w:t>)</w:t>
      </w:r>
    </w:p>
    <w:p w14:paraId="092EA9EF" w14:textId="69C82EFF" w:rsidR="007F2E91" w:rsidRDefault="007F2E91" w:rsidP="003C6A0F">
      <w:pPr>
        <w:autoSpaceDE w:val="0"/>
        <w:autoSpaceDN w:val="0"/>
        <w:adjustRightInd w:val="0"/>
        <w:ind w:left="720"/>
        <w:rPr>
          <w:color w:val="000000"/>
          <w:sz w:val="20"/>
          <w:szCs w:val="20"/>
        </w:rPr>
      </w:pPr>
      <w:r w:rsidRPr="005229C7">
        <w:rPr>
          <w:b/>
          <w:color w:val="000000"/>
          <w:sz w:val="20"/>
          <w:szCs w:val="20"/>
        </w:rPr>
        <w:t>ME 404</w:t>
      </w:r>
      <w:r>
        <w:rPr>
          <w:b/>
          <w:color w:val="000000"/>
          <w:sz w:val="20"/>
          <w:szCs w:val="20"/>
        </w:rPr>
        <w:t xml:space="preserve"> (</w:t>
      </w:r>
      <w:r>
        <w:rPr>
          <w:color w:val="000000"/>
          <w:sz w:val="20"/>
          <w:szCs w:val="20"/>
        </w:rPr>
        <w:t>USMA) – Mechanical Engineering Design (</w:t>
      </w:r>
      <w:r w:rsidR="009962F0">
        <w:rPr>
          <w:color w:val="000000"/>
          <w:sz w:val="20"/>
          <w:szCs w:val="20"/>
        </w:rPr>
        <w:t>1</w:t>
      </w:r>
      <w:r w:rsidR="00AA392E">
        <w:rPr>
          <w:color w:val="000000"/>
          <w:sz w:val="20"/>
          <w:szCs w:val="20"/>
        </w:rPr>
        <w:t>2</w:t>
      </w:r>
      <w:r>
        <w:rPr>
          <w:color w:val="000000"/>
          <w:sz w:val="20"/>
          <w:szCs w:val="20"/>
        </w:rPr>
        <w:t xml:space="preserve"> semesters as capstone advisor</w:t>
      </w:r>
      <w:r w:rsidR="003C6A0F">
        <w:rPr>
          <w:color w:val="000000"/>
          <w:sz w:val="20"/>
          <w:szCs w:val="20"/>
        </w:rPr>
        <w:t>, 1 semester as Course Director</w:t>
      </w:r>
      <w:r>
        <w:rPr>
          <w:color w:val="000000"/>
          <w:sz w:val="20"/>
          <w:szCs w:val="20"/>
        </w:rPr>
        <w:t>)</w:t>
      </w:r>
    </w:p>
    <w:p w14:paraId="5E39ECF8" w14:textId="3F35F991" w:rsidR="00EA244A" w:rsidRPr="007F2E91" w:rsidRDefault="00EA244A" w:rsidP="007F2E91">
      <w:pPr>
        <w:autoSpaceDE w:val="0"/>
        <w:autoSpaceDN w:val="0"/>
        <w:adjustRightInd w:val="0"/>
        <w:ind w:firstLine="720"/>
        <w:rPr>
          <w:color w:val="000000"/>
          <w:sz w:val="20"/>
          <w:szCs w:val="20"/>
        </w:rPr>
      </w:pPr>
      <w:r w:rsidRPr="00EA244A">
        <w:rPr>
          <w:b/>
          <w:color w:val="000000"/>
          <w:sz w:val="20"/>
          <w:szCs w:val="20"/>
        </w:rPr>
        <w:t>ME 480</w:t>
      </w:r>
      <w:r w:rsidR="004F5212">
        <w:rPr>
          <w:color w:val="000000"/>
          <w:sz w:val="20"/>
          <w:szCs w:val="20"/>
        </w:rPr>
        <w:t xml:space="preserve"> (USMA) – Heat Transfer (</w:t>
      </w:r>
      <w:r w:rsidR="00AA392E">
        <w:rPr>
          <w:color w:val="000000"/>
          <w:sz w:val="20"/>
          <w:szCs w:val="20"/>
        </w:rPr>
        <w:t>9</w:t>
      </w:r>
      <w:r w:rsidR="00B06283">
        <w:rPr>
          <w:color w:val="000000"/>
          <w:sz w:val="20"/>
          <w:szCs w:val="20"/>
        </w:rPr>
        <w:t xml:space="preserve"> semesters, including </w:t>
      </w:r>
      <w:r w:rsidR="009962F0">
        <w:rPr>
          <w:color w:val="000000"/>
          <w:sz w:val="20"/>
          <w:szCs w:val="20"/>
        </w:rPr>
        <w:t>6</w:t>
      </w:r>
      <w:r>
        <w:rPr>
          <w:color w:val="000000"/>
          <w:sz w:val="20"/>
          <w:szCs w:val="20"/>
        </w:rPr>
        <w:t xml:space="preserve"> semester</w:t>
      </w:r>
      <w:r w:rsidR="00B06283">
        <w:rPr>
          <w:color w:val="000000"/>
          <w:sz w:val="20"/>
          <w:szCs w:val="20"/>
        </w:rPr>
        <w:t>s</w:t>
      </w:r>
      <w:r>
        <w:rPr>
          <w:color w:val="000000"/>
          <w:sz w:val="20"/>
          <w:szCs w:val="20"/>
        </w:rPr>
        <w:t xml:space="preserve"> as Course Director)</w:t>
      </w:r>
    </w:p>
    <w:p w14:paraId="6F44DA4E" w14:textId="77777777" w:rsidR="006A2B8E" w:rsidRDefault="006A2B8E" w:rsidP="006A2B8E">
      <w:pPr>
        <w:autoSpaceDE w:val="0"/>
        <w:autoSpaceDN w:val="0"/>
        <w:adjustRightInd w:val="0"/>
        <w:ind w:left="720"/>
        <w:rPr>
          <w:color w:val="000000"/>
          <w:sz w:val="20"/>
          <w:szCs w:val="20"/>
        </w:rPr>
      </w:pPr>
      <w:r w:rsidRPr="005229C7">
        <w:rPr>
          <w:b/>
          <w:sz w:val="20"/>
          <w:szCs w:val="20"/>
        </w:rPr>
        <w:t>ME 491</w:t>
      </w:r>
      <w:r>
        <w:rPr>
          <w:color w:val="000000"/>
          <w:sz w:val="20"/>
          <w:szCs w:val="20"/>
        </w:rPr>
        <w:t xml:space="preserve"> (Stanford University) Ph.D. Teaching Experience (1 quarter).  Taught classes in </w:t>
      </w:r>
      <w:r w:rsidRPr="005229C7">
        <w:rPr>
          <w:b/>
          <w:color w:val="000000"/>
          <w:sz w:val="20"/>
          <w:szCs w:val="20"/>
        </w:rPr>
        <w:t>Jet Engine</w:t>
      </w:r>
      <w:r>
        <w:rPr>
          <w:color w:val="000000"/>
          <w:sz w:val="20"/>
          <w:szCs w:val="20"/>
        </w:rPr>
        <w:t xml:space="preserve"> and </w:t>
      </w:r>
      <w:r w:rsidRPr="005229C7">
        <w:rPr>
          <w:b/>
          <w:color w:val="000000"/>
          <w:sz w:val="20"/>
          <w:szCs w:val="20"/>
        </w:rPr>
        <w:t>Convective Heat Transfer</w:t>
      </w:r>
    </w:p>
    <w:p w14:paraId="3F77D7F9" w14:textId="568DE4C6" w:rsidR="009414AC" w:rsidRDefault="007F2E91" w:rsidP="006A2B8E">
      <w:pPr>
        <w:autoSpaceDE w:val="0"/>
        <w:autoSpaceDN w:val="0"/>
        <w:adjustRightInd w:val="0"/>
        <w:ind w:firstLine="720"/>
        <w:rPr>
          <w:color w:val="000000"/>
          <w:sz w:val="20"/>
          <w:szCs w:val="20"/>
        </w:rPr>
      </w:pPr>
      <w:r w:rsidRPr="00CB170C">
        <w:rPr>
          <w:b/>
          <w:color w:val="000000"/>
          <w:sz w:val="20"/>
          <w:szCs w:val="20"/>
        </w:rPr>
        <w:t xml:space="preserve">ME </w:t>
      </w:r>
      <w:r w:rsidR="009414AC" w:rsidRPr="00CB170C">
        <w:rPr>
          <w:b/>
          <w:color w:val="000000"/>
          <w:sz w:val="20"/>
          <w:szCs w:val="20"/>
        </w:rPr>
        <w:t>496</w:t>
      </w:r>
      <w:r w:rsidR="009414AC">
        <w:rPr>
          <w:color w:val="000000"/>
          <w:sz w:val="20"/>
          <w:szCs w:val="20"/>
        </w:rPr>
        <w:t xml:space="preserve"> </w:t>
      </w:r>
      <w:r w:rsidR="005229C7">
        <w:rPr>
          <w:color w:val="000000"/>
          <w:sz w:val="20"/>
          <w:szCs w:val="20"/>
        </w:rPr>
        <w:t xml:space="preserve">(USMA) </w:t>
      </w:r>
      <w:r w:rsidR="009414AC">
        <w:rPr>
          <w:color w:val="000000"/>
          <w:sz w:val="20"/>
          <w:szCs w:val="20"/>
        </w:rPr>
        <w:t xml:space="preserve">Capstone Design, </w:t>
      </w:r>
      <w:r w:rsidR="00466339">
        <w:rPr>
          <w:color w:val="000000"/>
          <w:sz w:val="20"/>
          <w:szCs w:val="20"/>
        </w:rPr>
        <w:t>(</w:t>
      </w:r>
      <w:r w:rsidR="0019544C">
        <w:rPr>
          <w:color w:val="000000"/>
          <w:sz w:val="20"/>
          <w:szCs w:val="20"/>
        </w:rPr>
        <w:t>1</w:t>
      </w:r>
      <w:r w:rsidR="00AA392E">
        <w:rPr>
          <w:color w:val="000000"/>
          <w:sz w:val="20"/>
          <w:szCs w:val="20"/>
        </w:rPr>
        <w:t>1</w:t>
      </w:r>
      <w:r w:rsidR="008B6B1C">
        <w:rPr>
          <w:color w:val="000000"/>
          <w:sz w:val="20"/>
          <w:szCs w:val="20"/>
        </w:rPr>
        <w:t xml:space="preserve"> se</w:t>
      </w:r>
      <w:r w:rsidR="00466339">
        <w:rPr>
          <w:color w:val="000000"/>
          <w:sz w:val="20"/>
          <w:szCs w:val="20"/>
        </w:rPr>
        <w:t xml:space="preserve">mesters, including </w:t>
      </w:r>
      <w:r w:rsidR="003C6A0F">
        <w:rPr>
          <w:color w:val="000000"/>
          <w:sz w:val="20"/>
          <w:szCs w:val="20"/>
        </w:rPr>
        <w:t>2</w:t>
      </w:r>
      <w:r w:rsidR="00466339">
        <w:rPr>
          <w:color w:val="000000"/>
          <w:sz w:val="20"/>
          <w:szCs w:val="20"/>
        </w:rPr>
        <w:t xml:space="preserve"> semester</w:t>
      </w:r>
      <w:r w:rsidR="003C6A0F">
        <w:rPr>
          <w:color w:val="000000"/>
          <w:sz w:val="20"/>
          <w:szCs w:val="20"/>
        </w:rPr>
        <w:t>s</w:t>
      </w:r>
      <w:r w:rsidR="00466339">
        <w:rPr>
          <w:color w:val="000000"/>
          <w:sz w:val="20"/>
          <w:szCs w:val="20"/>
        </w:rPr>
        <w:t xml:space="preserve"> as Course Director)</w:t>
      </w:r>
    </w:p>
    <w:p w14:paraId="73A54C30" w14:textId="77777777" w:rsidR="0056571D" w:rsidRDefault="0056571D">
      <w:pPr>
        <w:rPr>
          <w:sz w:val="20"/>
        </w:rPr>
      </w:pPr>
    </w:p>
    <w:p w14:paraId="2768BA63" w14:textId="77777777" w:rsidR="0075245A" w:rsidRDefault="00000000" w:rsidP="0075245A">
      <w:pPr>
        <w:autoSpaceDE w:val="0"/>
        <w:autoSpaceDN w:val="0"/>
        <w:adjustRightInd w:val="0"/>
        <w:jc w:val="center"/>
        <w:rPr>
          <w:b/>
          <w:bCs/>
          <w:color w:val="000000"/>
          <w:sz w:val="20"/>
          <w:szCs w:val="20"/>
        </w:rPr>
      </w:pPr>
      <w:r>
        <w:rPr>
          <w:b/>
          <w:bCs/>
          <w:noProof/>
          <w:color w:val="000000"/>
          <w:sz w:val="20"/>
          <w:szCs w:val="20"/>
        </w:rPr>
        <w:pict w14:anchorId="77C31FA2">
          <v:rect id="_x0000_s2059" style="position:absolute;left:0;text-align:left;margin-left:-.05pt;margin-top:.15pt;width:468.6pt;height:10.95pt;z-index:251658240" filled="f"/>
        </w:pict>
      </w:r>
      <w:r w:rsidR="0075245A">
        <w:rPr>
          <w:b/>
          <w:bCs/>
          <w:color w:val="000000"/>
          <w:sz w:val="20"/>
          <w:szCs w:val="20"/>
        </w:rPr>
        <w:t>SCHOLARSHIP</w:t>
      </w:r>
    </w:p>
    <w:p w14:paraId="36FDAFA0" w14:textId="77777777" w:rsidR="0075245A" w:rsidRDefault="0075245A" w:rsidP="0075245A">
      <w:pPr>
        <w:autoSpaceDE w:val="0"/>
        <w:autoSpaceDN w:val="0"/>
        <w:adjustRightInd w:val="0"/>
        <w:rPr>
          <w:b/>
          <w:bCs/>
          <w:color w:val="000000"/>
          <w:sz w:val="20"/>
          <w:szCs w:val="20"/>
        </w:rPr>
      </w:pPr>
    </w:p>
    <w:p w14:paraId="3D4757E7" w14:textId="77777777" w:rsidR="0075245A" w:rsidRDefault="0075245A" w:rsidP="0075245A">
      <w:pPr>
        <w:autoSpaceDE w:val="0"/>
        <w:autoSpaceDN w:val="0"/>
        <w:adjustRightInd w:val="0"/>
        <w:rPr>
          <w:b/>
          <w:bCs/>
          <w:color w:val="000000"/>
          <w:sz w:val="20"/>
          <w:szCs w:val="20"/>
        </w:rPr>
      </w:pPr>
      <w:r>
        <w:rPr>
          <w:b/>
          <w:bCs/>
          <w:color w:val="000000"/>
          <w:sz w:val="20"/>
          <w:szCs w:val="20"/>
        </w:rPr>
        <w:t>Journal Articles (Refereed journals):</w:t>
      </w:r>
    </w:p>
    <w:p w14:paraId="0CA77AEA" w14:textId="77777777" w:rsidR="00B761AE" w:rsidRDefault="00B761AE" w:rsidP="00B761AE">
      <w:pPr>
        <w:autoSpaceDE w:val="0"/>
        <w:autoSpaceDN w:val="0"/>
        <w:adjustRightInd w:val="0"/>
        <w:rPr>
          <w:b/>
          <w:bCs/>
          <w:color w:val="000000"/>
          <w:sz w:val="20"/>
          <w:szCs w:val="20"/>
        </w:rPr>
      </w:pPr>
      <w:bookmarkStart w:id="0" w:name="OLE_LINK9"/>
      <w:bookmarkStart w:id="1" w:name="OLE_LINK10"/>
      <w:bookmarkStart w:id="2" w:name="_Hlk17474901"/>
    </w:p>
    <w:p w14:paraId="0A80A262" w14:textId="4D2BEF5F" w:rsidR="008610B0" w:rsidRPr="008610B0" w:rsidRDefault="00515068" w:rsidP="006574BF">
      <w:pPr>
        <w:pStyle w:val="ListParagraph"/>
        <w:numPr>
          <w:ilvl w:val="0"/>
          <w:numId w:val="1"/>
        </w:numPr>
        <w:ind w:left="0"/>
        <w:rPr>
          <w:bCs/>
          <w:sz w:val="20"/>
          <w:szCs w:val="20"/>
        </w:rPr>
      </w:pPr>
      <w:bookmarkStart w:id="3" w:name="_Hlk83792503"/>
      <w:bookmarkStart w:id="4" w:name="_Hlk50533085"/>
      <w:bookmarkStart w:id="5" w:name="_Hlk48722812"/>
      <w:r>
        <w:rPr>
          <w:bCs/>
          <w:sz w:val="20"/>
          <w:szCs w:val="20"/>
        </w:rPr>
        <w:t>Owkes, M</w:t>
      </w:r>
      <w:r w:rsidR="004A5E55">
        <w:rPr>
          <w:bCs/>
          <w:sz w:val="20"/>
          <w:szCs w:val="20"/>
        </w:rPr>
        <w:t xml:space="preserve">, </w:t>
      </w:r>
      <w:r w:rsidRPr="00615AB0">
        <w:rPr>
          <w:bCs/>
          <w:sz w:val="20"/>
          <w:szCs w:val="20"/>
        </w:rPr>
        <w:t xml:space="preserve">Homan T, </w:t>
      </w:r>
      <w:r w:rsidRPr="00615AB0">
        <w:rPr>
          <w:b/>
          <w:sz w:val="20"/>
          <w:szCs w:val="20"/>
        </w:rPr>
        <w:t>Benson M</w:t>
      </w:r>
      <w:r w:rsidRPr="00615AB0">
        <w:rPr>
          <w:bCs/>
          <w:sz w:val="20"/>
          <w:szCs w:val="20"/>
        </w:rPr>
        <w:t>, Banko A</w:t>
      </w:r>
      <w:r w:rsidR="004A5E55">
        <w:rPr>
          <w:bCs/>
          <w:sz w:val="20"/>
          <w:szCs w:val="20"/>
        </w:rPr>
        <w:t>.</w:t>
      </w:r>
      <w:r w:rsidRPr="00615AB0">
        <w:rPr>
          <w:bCs/>
          <w:sz w:val="20"/>
          <w:szCs w:val="20"/>
        </w:rPr>
        <w:t xml:space="preserve">, </w:t>
      </w:r>
      <w:r w:rsidR="005866ED">
        <w:rPr>
          <w:bCs/>
          <w:sz w:val="20"/>
          <w:szCs w:val="20"/>
        </w:rPr>
        <w:t>High fidelity</w:t>
      </w:r>
      <w:r w:rsidR="002E1F0C">
        <w:rPr>
          <w:bCs/>
          <w:sz w:val="20"/>
          <w:szCs w:val="20"/>
        </w:rPr>
        <w:t xml:space="preserve"> </w:t>
      </w:r>
      <w:r w:rsidR="00B92B9C">
        <w:rPr>
          <w:bCs/>
          <w:sz w:val="20"/>
          <w:szCs w:val="20"/>
        </w:rPr>
        <w:t>simulations of contaminant dispersion in urban environment</w:t>
      </w:r>
      <w:r w:rsidR="002E1F0C">
        <w:rPr>
          <w:bCs/>
          <w:sz w:val="20"/>
          <w:szCs w:val="20"/>
        </w:rPr>
        <w:t xml:space="preserve"> with comparison with magnetic resonance measurement.</w:t>
      </w:r>
      <w:r w:rsidRPr="00615AB0">
        <w:rPr>
          <w:bCs/>
          <w:sz w:val="20"/>
          <w:szCs w:val="20"/>
        </w:rPr>
        <w:t xml:space="preserve"> </w:t>
      </w:r>
      <w:r w:rsidR="005F1FA7">
        <w:rPr>
          <w:bCs/>
          <w:i/>
          <w:iCs/>
          <w:sz w:val="20"/>
          <w:szCs w:val="20"/>
        </w:rPr>
        <w:t>Wind Engineering and Industrial Aerodynamics</w:t>
      </w:r>
      <w:r w:rsidRPr="00615AB0">
        <w:rPr>
          <w:bCs/>
          <w:sz w:val="20"/>
          <w:szCs w:val="20"/>
        </w:rPr>
        <w:t xml:space="preserve"> 202</w:t>
      </w:r>
      <w:r w:rsidR="005866ED">
        <w:rPr>
          <w:bCs/>
          <w:sz w:val="20"/>
          <w:szCs w:val="20"/>
        </w:rPr>
        <w:t>3</w:t>
      </w:r>
      <w:r w:rsidRPr="00615AB0">
        <w:rPr>
          <w:bCs/>
          <w:sz w:val="20"/>
          <w:szCs w:val="20"/>
        </w:rPr>
        <w:t>,</w:t>
      </w:r>
      <w:r w:rsidR="005866ED">
        <w:t xml:space="preserve"> </w:t>
      </w:r>
      <w:r w:rsidR="005866ED" w:rsidRPr="005866ED">
        <w:rPr>
          <w:i/>
          <w:iCs/>
          <w:sz w:val="20"/>
          <w:szCs w:val="20"/>
        </w:rPr>
        <w:t>submitted</w:t>
      </w:r>
      <w:r w:rsidRPr="00615AB0">
        <w:rPr>
          <w:bCs/>
          <w:sz w:val="20"/>
          <w:szCs w:val="20"/>
        </w:rPr>
        <w:t>.</w:t>
      </w:r>
      <w:r>
        <w:rPr>
          <w:bCs/>
          <w:sz w:val="20"/>
          <w:szCs w:val="20"/>
        </w:rPr>
        <w:br/>
      </w:r>
    </w:p>
    <w:p w14:paraId="74E24FCE" w14:textId="07CACF55" w:rsidR="006F46E9" w:rsidRDefault="00AB4C2F" w:rsidP="006574BF">
      <w:pPr>
        <w:pStyle w:val="ListParagraph"/>
        <w:numPr>
          <w:ilvl w:val="0"/>
          <w:numId w:val="1"/>
        </w:numPr>
        <w:ind w:left="0"/>
        <w:rPr>
          <w:bCs/>
          <w:sz w:val="20"/>
          <w:szCs w:val="20"/>
        </w:rPr>
      </w:pPr>
      <w:r w:rsidRPr="00AB4C2F">
        <w:rPr>
          <w:b/>
          <w:sz w:val="20"/>
          <w:szCs w:val="20"/>
        </w:rPr>
        <w:t>Benson, M</w:t>
      </w:r>
      <w:r>
        <w:rPr>
          <w:bCs/>
          <w:sz w:val="20"/>
          <w:szCs w:val="20"/>
        </w:rPr>
        <w:t>.</w:t>
      </w:r>
      <w:proofErr w:type="gramStart"/>
      <w:r>
        <w:rPr>
          <w:bCs/>
          <w:sz w:val="20"/>
          <w:szCs w:val="20"/>
        </w:rPr>
        <w:t xml:space="preserve">,  </w:t>
      </w:r>
      <w:r w:rsidR="00CC1B75">
        <w:rPr>
          <w:bCs/>
          <w:sz w:val="20"/>
          <w:szCs w:val="20"/>
        </w:rPr>
        <w:t>Banko</w:t>
      </w:r>
      <w:proofErr w:type="gramEnd"/>
      <w:r w:rsidR="00CC1B75">
        <w:rPr>
          <w:bCs/>
          <w:sz w:val="20"/>
          <w:szCs w:val="20"/>
        </w:rPr>
        <w:t>, A., Elkins, C., An, D., Song, S., Bruschewski, M., Grundmann, S., Bandopadhyay, T., Roca, L., Sutton, B</w:t>
      </w:r>
      <w:r w:rsidR="001C3DD8">
        <w:rPr>
          <w:bCs/>
          <w:sz w:val="20"/>
          <w:szCs w:val="20"/>
        </w:rPr>
        <w:t xml:space="preserve">., Han, K., Hwang, W., Eaton, J.  </w:t>
      </w:r>
      <w:r w:rsidR="001C3DD8" w:rsidRPr="001C3DD8">
        <w:rPr>
          <w:bCs/>
          <w:sz w:val="20"/>
          <w:szCs w:val="20"/>
        </w:rPr>
        <w:t>MRV challenge 2: phase locked turbulent measurements in a roughness array</w:t>
      </w:r>
      <w:r w:rsidR="006940D5">
        <w:rPr>
          <w:bCs/>
          <w:sz w:val="20"/>
          <w:szCs w:val="20"/>
        </w:rPr>
        <w:t xml:space="preserve">.  </w:t>
      </w:r>
      <w:r w:rsidR="00461E61" w:rsidRPr="00461E61">
        <w:rPr>
          <w:bCs/>
          <w:i/>
          <w:iCs/>
          <w:sz w:val="20"/>
          <w:szCs w:val="20"/>
        </w:rPr>
        <w:t>Exp Fluids</w:t>
      </w:r>
      <w:r w:rsidR="00A03FC0">
        <w:rPr>
          <w:bCs/>
          <w:i/>
          <w:iCs/>
          <w:sz w:val="20"/>
          <w:szCs w:val="20"/>
        </w:rPr>
        <w:t>,</w:t>
      </w:r>
      <w:r w:rsidR="00461E61" w:rsidRPr="00461E61">
        <w:rPr>
          <w:bCs/>
          <w:i/>
          <w:iCs/>
          <w:sz w:val="20"/>
          <w:szCs w:val="20"/>
        </w:rPr>
        <w:t xml:space="preserve"> </w:t>
      </w:r>
      <w:r w:rsidR="00461E61" w:rsidRPr="00461E61">
        <w:rPr>
          <w:bCs/>
          <w:sz w:val="20"/>
          <w:szCs w:val="20"/>
        </w:rPr>
        <w:t xml:space="preserve">64, 28 (2023). </w:t>
      </w:r>
      <w:hyperlink r:id="rId13" w:history="1">
        <w:r w:rsidR="00461E61" w:rsidRPr="00E300B1">
          <w:rPr>
            <w:rStyle w:val="Hyperlink"/>
            <w:bCs/>
            <w:sz w:val="20"/>
            <w:szCs w:val="20"/>
          </w:rPr>
          <w:t>https://doi.org/10.1007/s00348-023-03572-4</w:t>
        </w:r>
      </w:hyperlink>
      <w:r w:rsidR="00417F2B">
        <w:rPr>
          <w:bCs/>
          <w:sz w:val="20"/>
          <w:szCs w:val="20"/>
        </w:rPr>
        <w:t>.</w:t>
      </w:r>
      <w:r w:rsidR="00417F2B">
        <w:rPr>
          <w:bCs/>
          <w:sz w:val="20"/>
          <w:szCs w:val="20"/>
        </w:rPr>
        <w:br/>
      </w:r>
    </w:p>
    <w:p w14:paraId="2B7C9C76" w14:textId="6EC7750C" w:rsidR="000E66F2" w:rsidRDefault="007B61A9" w:rsidP="006574BF">
      <w:pPr>
        <w:pStyle w:val="ListParagraph"/>
        <w:numPr>
          <w:ilvl w:val="0"/>
          <w:numId w:val="1"/>
        </w:numPr>
        <w:ind w:left="0"/>
        <w:rPr>
          <w:bCs/>
          <w:sz w:val="20"/>
          <w:szCs w:val="20"/>
        </w:rPr>
      </w:pPr>
      <w:r w:rsidRPr="007B61A9">
        <w:rPr>
          <w:bCs/>
          <w:sz w:val="20"/>
          <w:szCs w:val="20"/>
        </w:rPr>
        <w:t xml:space="preserve">Dacunto, P., Ng A., Moser, D., Tovkach A., Scanlon, S., Benson, M. 2022.  Effects of location, classroom orientation, and air change rate on potential aerosol exposure: an experimental and computational study.  </w:t>
      </w:r>
      <w:r w:rsidRPr="00D679E0">
        <w:rPr>
          <w:bCs/>
          <w:i/>
          <w:iCs/>
          <w:sz w:val="20"/>
          <w:szCs w:val="20"/>
        </w:rPr>
        <w:t>Environmental Science: Processes and Impact</w:t>
      </w:r>
      <w:r w:rsidR="00D679E0">
        <w:rPr>
          <w:bCs/>
          <w:i/>
          <w:iCs/>
          <w:sz w:val="20"/>
          <w:szCs w:val="20"/>
        </w:rPr>
        <w:t>s</w:t>
      </w:r>
      <w:r w:rsidR="00D679E0" w:rsidRPr="00D679E0">
        <w:rPr>
          <w:bCs/>
          <w:sz w:val="20"/>
          <w:szCs w:val="20"/>
        </w:rPr>
        <w:t>, 2</w:t>
      </w:r>
      <w:r w:rsidR="00BB33E0">
        <w:rPr>
          <w:bCs/>
          <w:sz w:val="20"/>
          <w:szCs w:val="20"/>
        </w:rPr>
        <w:t>4, 557-566,</w:t>
      </w:r>
      <w:r w:rsidRPr="007B61A9">
        <w:rPr>
          <w:bCs/>
          <w:sz w:val="20"/>
          <w:szCs w:val="20"/>
        </w:rPr>
        <w:t xml:space="preserve"> </w:t>
      </w:r>
      <w:hyperlink r:id="rId14" w:history="1">
        <w:r w:rsidR="00D679E0" w:rsidRPr="00081310">
          <w:rPr>
            <w:rStyle w:val="Hyperlink"/>
            <w:bCs/>
            <w:sz w:val="20"/>
            <w:szCs w:val="20"/>
          </w:rPr>
          <w:t>https://doi.org/10.1039/D1EM00434D</w:t>
        </w:r>
      </w:hyperlink>
      <w:r w:rsidR="00D679E0">
        <w:rPr>
          <w:bCs/>
          <w:sz w:val="20"/>
          <w:szCs w:val="20"/>
        </w:rPr>
        <w:t>.</w:t>
      </w:r>
      <w:r w:rsidR="000E66F2">
        <w:rPr>
          <w:bCs/>
          <w:sz w:val="20"/>
          <w:szCs w:val="20"/>
        </w:rPr>
        <w:br/>
      </w:r>
    </w:p>
    <w:p w14:paraId="3F8BF856" w14:textId="266929FD" w:rsidR="00753A49" w:rsidRDefault="00E8552A" w:rsidP="006574BF">
      <w:pPr>
        <w:pStyle w:val="ListParagraph"/>
        <w:numPr>
          <w:ilvl w:val="0"/>
          <w:numId w:val="1"/>
        </w:numPr>
        <w:ind w:left="0"/>
        <w:rPr>
          <w:bCs/>
          <w:sz w:val="20"/>
          <w:szCs w:val="20"/>
        </w:rPr>
      </w:pPr>
      <w:r>
        <w:rPr>
          <w:bCs/>
          <w:sz w:val="20"/>
          <w:szCs w:val="20"/>
        </w:rPr>
        <w:t>Bruschewski, M., John, K,</w:t>
      </w:r>
      <w:r w:rsidRPr="003D03F3">
        <w:rPr>
          <w:b/>
          <w:sz w:val="20"/>
          <w:szCs w:val="20"/>
        </w:rPr>
        <w:t xml:space="preserve"> Benson, M</w:t>
      </w:r>
      <w:r>
        <w:rPr>
          <w:bCs/>
          <w:sz w:val="20"/>
          <w:szCs w:val="20"/>
        </w:rPr>
        <w:t>., Grundmann, S.</w:t>
      </w:r>
      <w:r w:rsidR="003D03F3">
        <w:rPr>
          <w:bCs/>
          <w:sz w:val="20"/>
          <w:szCs w:val="20"/>
        </w:rPr>
        <w:t xml:space="preserve"> Combined Temperature and Velocity Field Measurements in Thermal Fluid Systems with Magnetic Resonance Velocimetry</w:t>
      </w:r>
      <w:r w:rsidR="00B471BB">
        <w:rPr>
          <w:bCs/>
          <w:sz w:val="20"/>
          <w:szCs w:val="20"/>
        </w:rPr>
        <w:t>.</w:t>
      </w:r>
      <w:r w:rsidR="00616303">
        <w:rPr>
          <w:bCs/>
          <w:sz w:val="20"/>
          <w:szCs w:val="20"/>
        </w:rPr>
        <w:t xml:space="preserve"> </w:t>
      </w:r>
      <w:r w:rsidR="000C660C" w:rsidRPr="00D679E0">
        <w:rPr>
          <w:bCs/>
          <w:i/>
          <w:iCs/>
          <w:sz w:val="20"/>
          <w:szCs w:val="20"/>
        </w:rPr>
        <w:t xml:space="preserve">Tm- </w:t>
      </w:r>
      <w:proofErr w:type="spellStart"/>
      <w:r w:rsidR="007D335D" w:rsidRPr="00D679E0">
        <w:rPr>
          <w:bCs/>
          <w:i/>
          <w:iCs/>
          <w:sz w:val="20"/>
          <w:szCs w:val="20"/>
        </w:rPr>
        <w:t>Techni</w:t>
      </w:r>
      <w:r w:rsidR="00BF414E" w:rsidRPr="00D679E0">
        <w:rPr>
          <w:bCs/>
          <w:i/>
          <w:iCs/>
          <w:sz w:val="20"/>
          <w:szCs w:val="20"/>
        </w:rPr>
        <w:t>sches</w:t>
      </w:r>
      <w:proofErr w:type="spellEnd"/>
      <w:r w:rsidR="00BF414E" w:rsidRPr="00D679E0">
        <w:rPr>
          <w:bCs/>
          <w:i/>
          <w:iCs/>
          <w:sz w:val="20"/>
          <w:szCs w:val="20"/>
        </w:rPr>
        <w:t xml:space="preserve"> </w:t>
      </w:r>
      <w:proofErr w:type="spellStart"/>
      <w:r w:rsidR="00BF414E" w:rsidRPr="00D679E0">
        <w:rPr>
          <w:bCs/>
          <w:i/>
          <w:iCs/>
          <w:sz w:val="20"/>
          <w:szCs w:val="20"/>
        </w:rPr>
        <w:t>Messen</w:t>
      </w:r>
      <w:proofErr w:type="spellEnd"/>
      <w:r w:rsidR="00BF414E">
        <w:rPr>
          <w:bCs/>
          <w:sz w:val="20"/>
          <w:szCs w:val="20"/>
        </w:rPr>
        <w:t>,</w:t>
      </w:r>
      <w:r w:rsidR="0041726E">
        <w:rPr>
          <w:bCs/>
          <w:sz w:val="20"/>
          <w:szCs w:val="20"/>
        </w:rPr>
        <w:t xml:space="preserve"> 2022.</w:t>
      </w:r>
      <w:r w:rsidR="00BF414E">
        <w:rPr>
          <w:bCs/>
          <w:sz w:val="20"/>
          <w:szCs w:val="20"/>
        </w:rPr>
        <w:t xml:space="preserve"> </w:t>
      </w:r>
      <w:hyperlink r:id="rId15" w:history="1">
        <w:r w:rsidR="009D3B7F" w:rsidRPr="009E7CA1">
          <w:rPr>
            <w:rStyle w:val="Hyperlink"/>
            <w:bCs/>
            <w:sz w:val="20"/>
            <w:szCs w:val="20"/>
          </w:rPr>
          <w:t>https://doi.org/10.1515/teme-2021-0122</w:t>
        </w:r>
      </w:hyperlink>
      <w:r w:rsidR="009D3B7F">
        <w:rPr>
          <w:bCs/>
          <w:sz w:val="20"/>
          <w:szCs w:val="20"/>
        </w:rPr>
        <w:t>.</w:t>
      </w:r>
      <w:r w:rsidR="00616303">
        <w:rPr>
          <w:bCs/>
          <w:sz w:val="20"/>
          <w:szCs w:val="20"/>
        </w:rPr>
        <w:br/>
      </w:r>
    </w:p>
    <w:p w14:paraId="21839044" w14:textId="46694F16" w:rsidR="006574BF" w:rsidRPr="006574BF" w:rsidRDefault="006574BF" w:rsidP="006574BF">
      <w:pPr>
        <w:pStyle w:val="ListParagraph"/>
        <w:numPr>
          <w:ilvl w:val="0"/>
          <w:numId w:val="1"/>
        </w:numPr>
        <w:ind w:left="0"/>
        <w:rPr>
          <w:bCs/>
          <w:sz w:val="20"/>
          <w:szCs w:val="20"/>
        </w:rPr>
      </w:pPr>
      <w:r w:rsidRPr="006574BF">
        <w:rPr>
          <w:bCs/>
          <w:sz w:val="20"/>
          <w:szCs w:val="20"/>
        </w:rPr>
        <w:t xml:space="preserve">Davidson, T., Helmer, D., Parker, C., Cox, L., Kahn, K., Elkins, C., Clark, J., Humbert, N., Van Poppel, B., and </w:t>
      </w:r>
      <w:r w:rsidRPr="003D03F3">
        <w:rPr>
          <w:b/>
          <w:sz w:val="20"/>
          <w:szCs w:val="20"/>
        </w:rPr>
        <w:t>Benson, M</w:t>
      </w:r>
      <w:r w:rsidRPr="006574BF">
        <w:rPr>
          <w:bCs/>
          <w:sz w:val="20"/>
          <w:szCs w:val="20"/>
        </w:rPr>
        <w:t xml:space="preserve">.  Detailed velocity and heat transfer measurements of an advanced insert for impingement cooling.  </w:t>
      </w:r>
      <w:r w:rsidRPr="00D679E0">
        <w:rPr>
          <w:bCs/>
          <w:i/>
          <w:iCs/>
          <w:sz w:val="20"/>
          <w:szCs w:val="20"/>
        </w:rPr>
        <w:t xml:space="preserve">Int J Heat Mass </w:t>
      </w:r>
      <w:proofErr w:type="spellStart"/>
      <w:r w:rsidRPr="00D679E0">
        <w:rPr>
          <w:bCs/>
          <w:i/>
          <w:iCs/>
          <w:sz w:val="20"/>
          <w:szCs w:val="20"/>
        </w:rPr>
        <w:t>Transf</w:t>
      </w:r>
      <w:proofErr w:type="spellEnd"/>
      <w:r w:rsidRPr="006574BF">
        <w:rPr>
          <w:bCs/>
          <w:sz w:val="20"/>
          <w:szCs w:val="20"/>
        </w:rPr>
        <w:t xml:space="preserve">, April 2022; 185. </w:t>
      </w:r>
      <w:hyperlink r:id="rId16" w:history="1">
        <w:r w:rsidRPr="005C421E">
          <w:rPr>
            <w:rStyle w:val="Hyperlink"/>
            <w:bCs/>
            <w:sz w:val="20"/>
            <w:szCs w:val="20"/>
          </w:rPr>
          <w:t>https://doi.org/10.1016/j.ijheatmasstransfer.2021.122066</w:t>
        </w:r>
      </w:hyperlink>
      <w:r>
        <w:rPr>
          <w:bCs/>
          <w:sz w:val="20"/>
          <w:szCs w:val="20"/>
        </w:rPr>
        <w:br/>
      </w:r>
    </w:p>
    <w:p w14:paraId="6EFBE987" w14:textId="206D1352" w:rsidR="00D4371F" w:rsidRDefault="00B82F34" w:rsidP="00311469">
      <w:pPr>
        <w:pStyle w:val="ListParagraph"/>
        <w:numPr>
          <w:ilvl w:val="0"/>
          <w:numId w:val="1"/>
        </w:numPr>
        <w:autoSpaceDE w:val="0"/>
        <w:autoSpaceDN w:val="0"/>
        <w:adjustRightInd w:val="0"/>
        <w:ind w:left="0"/>
        <w:rPr>
          <w:bCs/>
          <w:sz w:val="20"/>
          <w:szCs w:val="20"/>
        </w:rPr>
      </w:pPr>
      <w:r w:rsidRPr="003D03F3">
        <w:rPr>
          <w:b/>
          <w:sz w:val="20"/>
          <w:szCs w:val="20"/>
        </w:rPr>
        <w:t>Benson, M. J</w:t>
      </w:r>
      <w:r w:rsidRPr="00B82F34">
        <w:rPr>
          <w:bCs/>
          <w:sz w:val="20"/>
          <w:szCs w:val="20"/>
        </w:rPr>
        <w:t>., Bindon, D., Cooper, M., Davidson, F., Duhaime, B., Helmer, D., Woodings, R., Van Poppel, B. P., Elkins, C. J., and Clark, J. P. Detailed Velocity and Heat Transfer Measurements in an Advanced Gas Turbine Vane Insert Using Magnetic Resonance Velocimetry and Infrared Thermometry." ASME. </w:t>
      </w:r>
      <w:r w:rsidRPr="00B82F34">
        <w:rPr>
          <w:bCs/>
          <w:i/>
          <w:iCs/>
          <w:sz w:val="20"/>
          <w:szCs w:val="20"/>
        </w:rPr>
        <w:t xml:space="preserve">J. </w:t>
      </w:r>
      <w:proofErr w:type="spellStart"/>
      <w:r w:rsidRPr="00B82F34">
        <w:rPr>
          <w:bCs/>
          <w:i/>
          <w:iCs/>
          <w:sz w:val="20"/>
          <w:szCs w:val="20"/>
        </w:rPr>
        <w:t>Turbomach</w:t>
      </w:r>
      <w:proofErr w:type="spellEnd"/>
      <w:r w:rsidRPr="00B82F34">
        <w:rPr>
          <w:bCs/>
          <w:sz w:val="20"/>
          <w:szCs w:val="20"/>
        </w:rPr>
        <w:t>. February 2022; 144(2): 021009. </w:t>
      </w:r>
      <w:r w:rsidR="00D8460E">
        <w:rPr>
          <w:bCs/>
          <w:sz w:val="20"/>
          <w:szCs w:val="20"/>
        </w:rPr>
        <w:t xml:space="preserve"> </w:t>
      </w:r>
      <w:hyperlink r:id="rId17" w:history="1">
        <w:r w:rsidR="00D8460E" w:rsidRPr="00544711">
          <w:rPr>
            <w:rStyle w:val="Hyperlink"/>
            <w:bCs/>
            <w:sz w:val="20"/>
            <w:szCs w:val="20"/>
          </w:rPr>
          <w:t>https://doi.org/10.1115/1.4052310</w:t>
        </w:r>
      </w:hyperlink>
      <w:bookmarkEnd w:id="3"/>
      <w:r w:rsidR="0042130A">
        <w:rPr>
          <w:bCs/>
          <w:sz w:val="20"/>
          <w:szCs w:val="20"/>
        </w:rPr>
        <w:br/>
      </w:r>
    </w:p>
    <w:p w14:paraId="3A4CACBF" w14:textId="79BFDD61" w:rsidR="00D4371F" w:rsidRDefault="00615AB0" w:rsidP="00311469">
      <w:pPr>
        <w:pStyle w:val="ListParagraph"/>
        <w:numPr>
          <w:ilvl w:val="0"/>
          <w:numId w:val="1"/>
        </w:numPr>
        <w:autoSpaceDE w:val="0"/>
        <w:autoSpaceDN w:val="0"/>
        <w:adjustRightInd w:val="0"/>
        <w:ind w:left="0"/>
        <w:rPr>
          <w:bCs/>
          <w:sz w:val="20"/>
          <w:szCs w:val="20"/>
        </w:rPr>
      </w:pPr>
      <w:r w:rsidRPr="00615AB0">
        <w:rPr>
          <w:bCs/>
          <w:sz w:val="20"/>
          <w:szCs w:val="20"/>
        </w:rPr>
        <w:t xml:space="preserve">Homan TA, </w:t>
      </w:r>
      <w:r w:rsidRPr="00615AB0">
        <w:rPr>
          <w:b/>
          <w:sz w:val="20"/>
          <w:szCs w:val="20"/>
        </w:rPr>
        <w:t>Benson MJ</w:t>
      </w:r>
      <w:r w:rsidRPr="00615AB0">
        <w:rPr>
          <w:bCs/>
          <w:sz w:val="20"/>
          <w:szCs w:val="20"/>
        </w:rPr>
        <w:t>, Banko AJ, Elkins CJ, Chung DH, Rhee J, Mooradian</w:t>
      </w:r>
      <w:r w:rsidR="001E52D0">
        <w:rPr>
          <w:bCs/>
          <w:sz w:val="20"/>
          <w:szCs w:val="20"/>
        </w:rPr>
        <w:t xml:space="preserve"> </w:t>
      </w:r>
      <w:r w:rsidRPr="00615AB0">
        <w:rPr>
          <w:bCs/>
          <w:sz w:val="20"/>
          <w:szCs w:val="20"/>
        </w:rPr>
        <w:t>LD, Eaton JK, Magnetic Resonance Imaging measurements of scalar dispersion for a scaled urban</w:t>
      </w:r>
      <w:r>
        <w:rPr>
          <w:bCs/>
          <w:sz w:val="20"/>
          <w:szCs w:val="20"/>
        </w:rPr>
        <w:t xml:space="preserve"> </w:t>
      </w:r>
      <w:r w:rsidRPr="00615AB0">
        <w:rPr>
          <w:bCs/>
          <w:sz w:val="20"/>
          <w:szCs w:val="20"/>
        </w:rPr>
        <w:t xml:space="preserve">transient release, </w:t>
      </w:r>
      <w:r w:rsidRPr="00615AB0">
        <w:rPr>
          <w:bCs/>
          <w:i/>
          <w:iCs/>
          <w:sz w:val="20"/>
          <w:szCs w:val="20"/>
        </w:rPr>
        <w:t>Building and Environment</w:t>
      </w:r>
      <w:r w:rsidRPr="00615AB0">
        <w:rPr>
          <w:bCs/>
          <w:sz w:val="20"/>
          <w:szCs w:val="20"/>
        </w:rPr>
        <w:t xml:space="preserve"> 2021, </w:t>
      </w:r>
      <w:hyperlink r:id="rId18" w:history="1">
        <w:r w:rsidRPr="001E52D0">
          <w:rPr>
            <w:rStyle w:val="Hyperlink"/>
            <w:bCs/>
            <w:sz w:val="20"/>
            <w:szCs w:val="20"/>
          </w:rPr>
          <w:t>https://doi.org/10.1016/j.buildenv.2021.108163</w:t>
        </w:r>
      </w:hyperlink>
      <w:r w:rsidRPr="00615AB0">
        <w:rPr>
          <w:bCs/>
          <w:sz w:val="20"/>
          <w:szCs w:val="20"/>
        </w:rPr>
        <w:t>.</w:t>
      </w:r>
      <w:r w:rsidR="0042130A">
        <w:rPr>
          <w:bCs/>
          <w:sz w:val="20"/>
          <w:szCs w:val="20"/>
        </w:rPr>
        <w:br/>
      </w:r>
    </w:p>
    <w:p w14:paraId="07F8DC57" w14:textId="779126B2" w:rsidR="0053265A" w:rsidRDefault="0053265A" w:rsidP="00311469">
      <w:pPr>
        <w:pStyle w:val="ListParagraph"/>
        <w:numPr>
          <w:ilvl w:val="0"/>
          <w:numId w:val="1"/>
        </w:numPr>
        <w:autoSpaceDE w:val="0"/>
        <w:autoSpaceDN w:val="0"/>
        <w:adjustRightInd w:val="0"/>
        <w:ind w:left="0"/>
        <w:rPr>
          <w:bCs/>
          <w:sz w:val="20"/>
          <w:szCs w:val="20"/>
        </w:rPr>
      </w:pPr>
      <w:r>
        <w:rPr>
          <w:bCs/>
          <w:sz w:val="20"/>
          <w:szCs w:val="20"/>
        </w:rPr>
        <w:t xml:space="preserve">Dacunto, P., Moser, D., Ng, A., </w:t>
      </w:r>
      <w:r w:rsidRPr="00A705DA">
        <w:rPr>
          <w:b/>
          <w:sz w:val="20"/>
          <w:szCs w:val="20"/>
        </w:rPr>
        <w:t>Benson, M</w:t>
      </w:r>
      <w:r>
        <w:rPr>
          <w:bCs/>
          <w:sz w:val="20"/>
          <w:szCs w:val="20"/>
        </w:rPr>
        <w:t xml:space="preserve">. </w:t>
      </w:r>
      <w:r w:rsidR="00B06726">
        <w:rPr>
          <w:bCs/>
          <w:sz w:val="20"/>
          <w:szCs w:val="20"/>
        </w:rPr>
        <w:t xml:space="preserve"> </w:t>
      </w:r>
      <w:r>
        <w:rPr>
          <w:bCs/>
          <w:sz w:val="20"/>
          <w:szCs w:val="20"/>
        </w:rPr>
        <w:t xml:space="preserve">Classroom Aerosol Dispersion: Desk Spacing and Divider Impacts. </w:t>
      </w:r>
      <w:r w:rsidR="003F04BF">
        <w:rPr>
          <w:bCs/>
          <w:i/>
          <w:iCs/>
          <w:sz w:val="20"/>
          <w:szCs w:val="20"/>
        </w:rPr>
        <w:t>Int J Env</w:t>
      </w:r>
      <w:r w:rsidR="00B06726">
        <w:rPr>
          <w:bCs/>
          <w:i/>
          <w:iCs/>
          <w:sz w:val="20"/>
          <w:szCs w:val="20"/>
        </w:rPr>
        <w:t xml:space="preserve">iron. Sci. Technol. </w:t>
      </w:r>
      <w:r w:rsidR="00B06726" w:rsidRPr="00666B19">
        <w:rPr>
          <w:bCs/>
          <w:sz w:val="20"/>
          <w:szCs w:val="20"/>
        </w:rPr>
        <w:t>2021</w:t>
      </w:r>
      <w:r w:rsidR="00B06726">
        <w:rPr>
          <w:bCs/>
          <w:i/>
          <w:iCs/>
          <w:sz w:val="20"/>
          <w:szCs w:val="20"/>
        </w:rPr>
        <w:t>.</w:t>
      </w:r>
      <w:r w:rsidR="00C535D5">
        <w:rPr>
          <w:bCs/>
          <w:i/>
          <w:iCs/>
          <w:sz w:val="20"/>
          <w:szCs w:val="20"/>
        </w:rPr>
        <w:t xml:space="preserve"> </w:t>
      </w:r>
      <w:bookmarkEnd w:id="4"/>
      <w:r w:rsidR="00CD14CB">
        <w:rPr>
          <w:bCs/>
          <w:sz w:val="20"/>
          <w:szCs w:val="20"/>
        </w:rPr>
        <w:fldChar w:fldCharType="begin"/>
      </w:r>
      <w:r w:rsidR="00CD14CB">
        <w:rPr>
          <w:bCs/>
          <w:sz w:val="20"/>
          <w:szCs w:val="20"/>
        </w:rPr>
        <w:instrText xml:space="preserve"> HYPERLINK "https://doi.org/10.1007/s13762-021-03564-z" </w:instrText>
      </w:r>
      <w:r w:rsidR="00CD14CB">
        <w:rPr>
          <w:bCs/>
          <w:sz w:val="20"/>
          <w:szCs w:val="20"/>
        </w:rPr>
      </w:r>
      <w:r w:rsidR="00CD14CB">
        <w:rPr>
          <w:bCs/>
          <w:sz w:val="20"/>
          <w:szCs w:val="20"/>
        </w:rPr>
        <w:fldChar w:fldCharType="separate"/>
      </w:r>
      <w:r w:rsidR="009A07AA" w:rsidRPr="00CD14CB">
        <w:rPr>
          <w:rStyle w:val="Hyperlink"/>
          <w:bCs/>
          <w:sz w:val="20"/>
          <w:szCs w:val="20"/>
        </w:rPr>
        <w:t>https://doi.org/10.1007/s13762-021-03564-z</w:t>
      </w:r>
      <w:r w:rsidR="00CD14CB">
        <w:rPr>
          <w:bCs/>
          <w:sz w:val="20"/>
          <w:szCs w:val="20"/>
        </w:rPr>
        <w:fldChar w:fldCharType="end"/>
      </w:r>
      <w:r>
        <w:rPr>
          <w:bCs/>
          <w:sz w:val="20"/>
          <w:szCs w:val="20"/>
        </w:rPr>
        <w:br/>
      </w:r>
    </w:p>
    <w:p w14:paraId="364CC012" w14:textId="4C79CDDF" w:rsidR="009E406D" w:rsidRDefault="00CA6DB8" w:rsidP="00311469">
      <w:pPr>
        <w:pStyle w:val="ListParagraph"/>
        <w:numPr>
          <w:ilvl w:val="0"/>
          <w:numId w:val="1"/>
        </w:numPr>
        <w:autoSpaceDE w:val="0"/>
        <w:autoSpaceDN w:val="0"/>
        <w:adjustRightInd w:val="0"/>
        <w:ind w:left="0"/>
        <w:rPr>
          <w:bCs/>
          <w:sz w:val="20"/>
          <w:szCs w:val="20"/>
        </w:rPr>
      </w:pPr>
      <w:r>
        <w:rPr>
          <w:bCs/>
          <w:sz w:val="20"/>
          <w:szCs w:val="20"/>
        </w:rPr>
        <w:t xml:space="preserve">Brown, A., Clemenson, M., </w:t>
      </w:r>
      <w:r w:rsidRPr="00A705DA">
        <w:rPr>
          <w:b/>
          <w:sz w:val="20"/>
          <w:szCs w:val="20"/>
        </w:rPr>
        <w:t>Benson, M</w:t>
      </w:r>
      <w:r>
        <w:rPr>
          <w:bCs/>
          <w:sz w:val="20"/>
          <w:szCs w:val="20"/>
        </w:rPr>
        <w:t>., Elkins, C., Jones, S.</w:t>
      </w:r>
      <w:r w:rsidR="003F4ED2">
        <w:rPr>
          <w:bCs/>
          <w:sz w:val="20"/>
          <w:szCs w:val="20"/>
        </w:rPr>
        <w:t xml:space="preserve">  An Urban Dispersion Inspired Scenario for CFD Model Validation.  </w:t>
      </w:r>
      <w:r w:rsidR="003F4ED2">
        <w:rPr>
          <w:bCs/>
          <w:i/>
          <w:iCs/>
          <w:sz w:val="20"/>
          <w:szCs w:val="20"/>
        </w:rPr>
        <w:t>Fire Safety Journal</w:t>
      </w:r>
      <w:r w:rsidR="00B529C8">
        <w:rPr>
          <w:bCs/>
          <w:sz w:val="20"/>
          <w:szCs w:val="20"/>
        </w:rPr>
        <w:t xml:space="preserve"> 2020.</w:t>
      </w:r>
      <w:r w:rsidR="00F00269">
        <w:rPr>
          <w:bCs/>
          <w:sz w:val="20"/>
          <w:szCs w:val="20"/>
        </w:rPr>
        <w:t xml:space="preserve"> </w:t>
      </w:r>
      <w:hyperlink r:id="rId19" w:history="1">
        <w:r w:rsidR="00F00269" w:rsidRPr="002B6895">
          <w:rPr>
            <w:rStyle w:val="Hyperlink"/>
            <w:bCs/>
            <w:sz w:val="20"/>
            <w:szCs w:val="20"/>
          </w:rPr>
          <w:t>https://doi.org/10.1016/j.firesaf.2020.103130</w:t>
        </w:r>
      </w:hyperlink>
      <w:r w:rsidR="00F00269">
        <w:rPr>
          <w:bCs/>
          <w:sz w:val="20"/>
          <w:szCs w:val="20"/>
        </w:rPr>
        <w:t>.</w:t>
      </w:r>
      <w:r w:rsidR="00C44986">
        <w:rPr>
          <w:bCs/>
          <w:sz w:val="20"/>
          <w:szCs w:val="20"/>
        </w:rPr>
        <w:br/>
      </w:r>
    </w:p>
    <w:p w14:paraId="3FC911B9" w14:textId="2FEA7760" w:rsidR="006B1EC4" w:rsidRPr="00B761AE" w:rsidRDefault="006B1EC4" w:rsidP="00311469">
      <w:pPr>
        <w:pStyle w:val="ListParagraph"/>
        <w:numPr>
          <w:ilvl w:val="0"/>
          <w:numId w:val="1"/>
        </w:numPr>
        <w:autoSpaceDE w:val="0"/>
        <w:autoSpaceDN w:val="0"/>
        <w:adjustRightInd w:val="0"/>
        <w:ind w:left="0"/>
        <w:rPr>
          <w:bCs/>
          <w:sz w:val="20"/>
          <w:szCs w:val="20"/>
        </w:rPr>
      </w:pPr>
      <w:r w:rsidRPr="00A705DA">
        <w:rPr>
          <w:b/>
          <w:sz w:val="20"/>
          <w:szCs w:val="20"/>
        </w:rPr>
        <w:t>Benson, M</w:t>
      </w:r>
      <w:r w:rsidRPr="00B761AE">
        <w:rPr>
          <w:bCs/>
          <w:sz w:val="20"/>
          <w:szCs w:val="20"/>
        </w:rPr>
        <w:t>., Elkins, C., Song, S., An, Don-</w:t>
      </w:r>
      <w:proofErr w:type="spellStart"/>
      <w:r w:rsidRPr="00B761AE">
        <w:rPr>
          <w:bCs/>
          <w:sz w:val="20"/>
          <w:szCs w:val="20"/>
        </w:rPr>
        <w:t>Gwan</w:t>
      </w:r>
      <w:proofErr w:type="spellEnd"/>
      <w:r w:rsidRPr="00B761AE">
        <w:rPr>
          <w:bCs/>
          <w:sz w:val="20"/>
          <w:szCs w:val="20"/>
        </w:rPr>
        <w:t xml:space="preserve">, </w:t>
      </w:r>
      <w:proofErr w:type="spellStart"/>
      <w:r w:rsidRPr="00B761AE">
        <w:rPr>
          <w:bCs/>
          <w:sz w:val="20"/>
          <w:szCs w:val="20"/>
        </w:rPr>
        <w:t>Bruschewski</w:t>
      </w:r>
      <w:proofErr w:type="spellEnd"/>
      <w:r w:rsidRPr="00B761AE">
        <w:rPr>
          <w:bCs/>
          <w:sz w:val="20"/>
          <w:szCs w:val="20"/>
        </w:rPr>
        <w:t>, M., Grundman, S., John, K., Banko, A., Borup, D., Eaton, J.  The 2019 Magnetic Resonance Velocimetry Challenge.</w:t>
      </w:r>
      <w:r w:rsidRPr="00B761AE">
        <w:rPr>
          <w:bCs/>
          <w:sz w:val="16"/>
          <w:szCs w:val="16"/>
        </w:rPr>
        <w:t xml:space="preserve">  </w:t>
      </w:r>
      <w:r w:rsidRPr="00B761AE">
        <w:rPr>
          <w:i/>
          <w:iCs/>
          <w:sz w:val="20"/>
          <w:szCs w:val="20"/>
        </w:rPr>
        <w:t>Experiments in Fluids</w:t>
      </w:r>
      <w:r w:rsidR="008179BB">
        <w:rPr>
          <w:i/>
          <w:iCs/>
          <w:sz w:val="20"/>
          <w:szCs w:val="20"/>
        </w:rPr>
        <w:t xml:space="preserve"> </w:t>
      </w:r>
      <w:r w:rsidR="008179BB">
        <w:rPr>
          <w:sz w:val="20"/>
          <w:szCs w:val="20"/>
        </w:rPr>
        <w:t>2020</w:t>
      </w:r>
      <w:r w:rsidRPr="00B761AE">
        <w:rPr>
          <w:i/>
          <w:iCs/>
          <w:sz w:val="20"/>
          <w:szCs w:val="20"/>
        </w:rPr>
        <w:t>,</w:t>
      </w:r>
      <w:r w:rsidRPr="00B761AE">
        <w:rPr>
          <w:sz w:val="20"/>
          <w:szCs w:val="20"/>
        </w:rPr>
        <w:t xml:space="preserve"> </w:t>
      </w:r>
      <w:hyperlink r:id="rId20" w:history="1">
        <w:r w:rsidR="00703241" w:rsidRPr="005E4E3A">
          <w:rPr>
            <w:rStyle w:val="Hyperlink"/>
            <w:sz w:val="20"/>
            <w:szCs w:val="20"/>
          </w:rPr>
          <w:t>https://doi.org/10.1007/s00348-020-02986-8</w:t>
        </w:r>
      </w:hyperlink>
      <w:r w:rsidRPr="00B761AE">
        <w:rPr>
          <w:i/>
          <w:iCs/>
          <w:sz w:val="20"/>
          <w:szCs w:val="20"/>
        </w:rPr>
        <w:t>.</w:t>
      </w:r>
      <w:r w:rsidR="00703241">
        <w:rPr>
          <w:i/>
          <w:iCs/>
          <w:sz w:val="20"/>
          <w:szCs w:val="20"/>
        </w:rPr>
        <w:t xml:space="preserve"> </w:t>
      </w:r>
      <w:r w:rsidRPr="00B761AE">
        <w:rPr>
          <w:i/>
          <w:iCs/>
          <w:sz w:val="20"/>
          <w:szCs w:val="20"/>
        </w:rPr>
        <w:br/>
      </w:r>
    </w:p>
    <w:p w14:paraId="32FDCC2D" w14:textId="0E5AE34A" w:rsidR="006B1EC4" w:rsidRDefault="006B1EC4" w:rsidP="00311469">
      <w:pPr>
        <w:pStyle w:val="ListParagraph"/>
        <w:numPr>
          <w:ilvl w:val="0"/>
          <w:numId w:val="1"/>
        </w:numPr>
        <w:autoSpaceDE w:val="0"/>
        <w:autoSpaceDN w:val="0"/>
        <w:adjustRightInd w:val="0"/>
        <w:ind w:left="0"/>
        <w:rPr>
          <w:bCs/>
          <w:sz w:val="20"/>
          <w:szCs w:val="20"/>
        </w:rPr>
      </w:pPr>
      <w:r w:rsidRPr="006B1EC4">
        <w:rPr>
          <w:bCs/>
          <w:sz w:val="20"/>
          <w:szCs w:val="20"/>
        </w:rPr>
        <w:t xml:space="preserve">Owkes, M., </w:t>
      </w:r>
      <w:r w:rsidRPr="00A705DA">
        <w:rPr>
          <w:b/>
          <w:sz w:val="20"/>
          <w:szCs w:val="20"/>
        </w:rPr>
        <w:t>Benson, M</w:t>
      </w:r>
      <w:r w:rsidRPr="006B1EC4">
        <w:rPr>
          <w:bCs/>
          <w:sz w:val="20"/>
          <w:szCs w:val="20"/>
        </w:rPr>
        <w:t xml:space="preserve">., Elkins, C., Wilde, N., Van Poppel, B. Three-Dimensional Velocity and Concentration Measurements and Simulations of a Scaled Jack Rabbit II Mock Urban Array.  </w:t>
      </w:r>
      <w:r w:rsidRPr="006B1EC4">
        <w:rPr>
          <w:bCs/>
          <w:i/>
          <w:iCs/>
          <w:sz w:val="20"/>
          <w:szCs w:val="20"/>
        </w:rPr>
        <w:t>Atmospheric Environment</w:t>
      </w:r>
      <w:r w:rsidR="00D70841">
        <w:rPr>
          <w:bCs/>
          <w:i/>
          <w:iCs/>
          <w:sz w:val="20"/>
          <w:szCs w:val="20"/>
        </w:rPr>
        <w:t xml:space="preserve"> </w:t>
      </w:r>
      <w:r w:rsidR="00D70841">
        <w:rPr>
          <w:bCs/>
          <w:sz w:val="20"/>
          <w:szCs w:val="20"/>
        </w:rPr>
        <w:t>2020</w:t>
      </w:r>
      <w:r w:rsidRPr="006B1EC4">
        <w:rPr>
          <w:bCs/>
          <w:sz w:val="20"/>
          <w:szCs w:val="20"/>
        </w:rPr>
        <w:t xml:space="preserve">, </w:t>
      </w:r>
      <w:hyperlink r:id="rId21" w:tgtFrame="_blank" w:history="1">
        <w:r w:rsidR="005E1D3E" w:rsidRPr="005E1D3E">
          <w:rPr>
            <w:rStyle w:val="Hyperlink"/>
            <w:sz w:val="20"/>
            <w:szCs w:val="20"/>
          </w:rPr>
          <w:t>https://doi.org/10.1016/j.atmosenv.2020.117520</w:t>
        </w:r>
      </w:hyperlink>
      <w:r w:rsidRPr="006B1EC4">
        <w:rPr>
          <w:bCs/>
          <w:sz w:val="20"/>
          <w:szCs w:val="20"/>
        </w:rPr>
        <w:t>.</w:t>
      </w:r>
      <w:r>
        <w:rPr>
          <w:bCs/>
          <w:sz w:val="20"/>
          <w:szCs w:val="20"/>
        </w:rPr>
        <w:br/>
      </w:r>
    </w:p>
    <w:p w14:paraId="1FC55BBE" w14:textId="4C3A7874" w:rsidR="00B81D71" w:rsidRDefault="006B1EC4" w:rsidP="00311469">
      <w:pPr>
        <w:pStyle w:val="ListParagraph"/>
        <w:numPr>
          <w:ilvl w:val="0"/>
          <w:numId w:val="1"/>
        </w:numPr>
        <w:autoSpaceDE w:val="0"/>
        <w:autoSpaceDN w:val="0"/>
        <w:adjustRightInd w:val="0"/>
        <w:ind w:left="0"/>
        <w:rPr>
          <w:bCs/>
          <w:sz w:val="20"/>
          <w:szCs w:val="20"/>
        </w:rPr>
      </w:pPr>
      <w:bookmarkStart w:id="6" w:name="_Hlk51482911"/>
      <w:r w:rsidRPr="006B1EC4">
        <w:rPr>
          <w:bCs/>
          <w:sz w:val="20"/>
          <w:szCs w:val="20"/>
        </w:rPr>
        <w:t>Wang, Y.,</w:t>
      </w:r>
      <w:r w:rsidRPr="006B1EC4">
        <w:rPr>
          <w:b/>
          <w:sz w:val="20"/>
          <w:szCs w:val="20"/>
        </w:rPr>
        <w:t xml:space="preserve"> Benson, M.  </w:t>
      </w:r>
      <w:r w:rsidRPr="006B1EC4">
        <w:rPr>
          <w:bCs/>
          <w:sz w:val="20"/>
          <w:szCs w:val="20"/>
        </w:rPr>
        <w:t>(20</w:t>
      </w:r>
      <w:r w:rsidR="00F62483">
        <w:rPr>
          <w:bCs/>
          <w:sz w:val="20"/>
          <w:szCs w:val="20"/>
        </w:rPr>
        <w:t>20</w:t>
      </w:r>
      <w:r w:rsidRPr="006B1EC4">
        <w:rPr>
          <w:bCs/>
          <w:sz w:val="20"/>
          <w:szCs w:val="20"/>
        </w:rPr>
        <w:t>)</w:t>
      </w:r>
      <w:r w:rsidRPr="006B1EC4">
        <w:rPr>
          <w:b/>
          <w:sz w:val="20"/>
          <w:szCs w:val="20"/>
        </w:rPr>
        <w:t xml:space="preserve"> </w:t>
      </w:r>
      <w:r w:rsidRPr="006B1EC4">
        <w:rPr>
          <w:bCs/>
          <w:sz w:val="20"/>
          <w:szCs w:val="20"/>
        </w:rPr>
        <w:t xml:space="preserve">Large-eddy simulation of turbulent flows over an urban building array with the ABLE-LBM and comparison with 3D MRI observed data sets.  </w:t>
      </w:r>
      <w:r w:rsidRPr="006B1EC4">
        <w:rPr>
          <w:bCs/>
          <w:i/>
          <w:iCs/>
          <w:sz w:val="20"/>
          <w:szCs w:val="20"/>
        </w:rPr>
        <w:t>Enviro Fluid Mech</w:t>
      </w:r>
      <w:r w:rsidRPr="006B1EC4">
        <w:rPr>
          <w:bCs/>
          <w:sz w:val="20"/>
          <w:szCs w:val="20"/>
        </w:rPr>
        <w:t xml:space="preserve">, </w:t>
      </w:r>
      <w:hyperlink r:id="rId22" w:history="1">
        <w:r w:rsidR="000011E1" w:rsidRPr="00287797">
          <w:rPr>
            <w:rStyle w:val="Hyperlink"/>
            <w:bCs/>
            <w:sz w:val="20"/>
            <w:szCs w:val="20"/>
          </w:rPr>
          <w:t>https://link.springer.com/article/10.1007/s10652-020-09770-6</w:t>
        </w:r>
      </w:hyperlink>
      <w:bookmarkEnd w:id="6"/>
      <w:r w:rsidR="000011E1">
        <w:rPr>
          <w:bCs/>
          <w:sz w:val="20"/>
          <w:szCs w:val="20"/>
        </w:rPr>
        <w:t>.</w:t>
      </w:r>
      <w:r w:rsidR="00B81D71">
        <w:rPr>
          <w:bCs/>
          <w:sz w:val="20"/>
          <w:szCs w:val="20"/>
        </w:rPr>
        <w:br/>
      </w:r>
    </w:p>
    <w:p w14:paraId="53BB0394" w14:textId="29AD02A2" w:rsidR="006B1EC4" w:rsidRPr="00B81D71" w:rsidRDefault="006B1EC4" w:rsidP="00311469">
      <w:pPr>
        <w:pStyle w:val="ListParagraph"/>
        <w:numPr>
          <w:ilvl w:val="0"/>
          <w:numId w:val="1"/>
        </w:numPr>
        <w:autoSpaceDE w:val="0"/>
        <w:autoSpaceDN w:val="0"/>
        <w:adjustRightInd w:val="0"/>
        <w:ind w:left="0"/>
        <w:rPr>
          <w:bCs/>
          <w:sz w:val="20"/>
          <w:szCs w:val="20"/>
        </w:rPr>
      </w:pPr>
      <w:r w:rsidRPr="00B81D71">
        <w:rPr>
          <w:bCs/>
          <w:sz w:val="20"/>
          <w:szCs w:val="20"/>
        </w:rPr>
        <w:t xml:space="preserve">Banko, A., </w:t>
      </w:r>
      <w:r w:rsidRPr="00B81D71">
        <w:rPr>
          <w:b/>
          <w:sz w:val="20"/>
          <w:szCs w:val="20"/>
        </w:rPr>
        <w:t>Benson, M.,</w:t>
      </w:r>
      <w:r w:rsidRPr="00B81D71">
        <w:rPr>
          <w:bCs/>
          <w:sz w:val="20"/>
          <w:szCs w:val="20"/>
        </w:rPr>
        <w:t xml:space="preserve"> </w:t>
      </w:r>
      <w:proofErr w:type="spellStart"/>
      <w:r w:rsidRPr="00B81D71">
        <w:rPr>
          <w:bCs/>
          <w:sz w:val="20"/>
          <w:szCs w:val="20"/>
        </w:rPr>
        <w:t>Gunady</w:t>
      </w:r>
      <w:proofErr w:type="spellEnd"/>
      <w:r w:rsidRPr="00B81D71">
        <w:rPr>
          <w:bCs/>
          <w:sz w:val="20"/>
          <w:szCs w:val="20"/>
        </w:rPr>
        <w:t xml:space="preserve">, I., Elkins, C, Eaton, J. </w:t>
      </w:r>
      <w:r w:rsidR="001926B5">
        <w:rPr>
          <w:bCs/>
          <w:sz w:val="20"/>
          <w:szCs w:val="20"/>
        </w:rPr>
        <w:t xml:space="preserve"> </w:t>
      </w:r>
      <w:r w:rsidRPr="00B81D71">
        <w:rPr>
          <w:bCs/>
          <w:sz w:val="20"/>
          <w:szCs w:val="20"/>
        </w:rPr>
        <w:t xml:space="preserve">An Improved 3-Dimensional Concentration Measurement Technique Using Magnetic Resonance Imaging.  </w:t>
      </w:r>
      <w:r w:rsidRPr="00B81D71">
        <w:rPr>
          <w:bCs/>
          <w:i/>
          <w:iCs/>
          <w:sz w:val="20"/>
          <w:szCs w:val="20"/>
        </w:rPr>
        <w:t>Exp Fluids</w:t>
      </w:r>
      <w:r w:rsidR="006359C0">
        <w:rPr>
          <w:bCs/>
          <w:i/>
          <w:iCs/>
          <w:sz w:val="20"/>
          <w:szCs w:val="20"/>
        </w:rPr>
        <w:t xml:space="preserve"> </w:t>
      </w:r>
      <w:r w:rsidR="001926B5">
        <w:rPr>
          <w:bCs/>
          <w:sz w:val="20"/>
          <w:szCs w:val="20"/>
        </w:rPr>
        <w:t xml:space="preserve">2020, </w:t>
      </w:r>
      <w:r w:rsidR="006359C0" w:rsidRPr="006359C0">
        <w:rPr>
          <w:b/>
          <w:sz w:val="20"/>
          <w:szCs w:val="20"/>
        </w:rPr>
        <w:t>61</w:t>
      </w:r>
      <w:r w:rsidR="006359C0">
        <w:rPr>
          <w:bCs/>
          <w:sz w:val="20"/>
          <w:szCs w:val="20"/>
        </w:rPr>
        <w:t>,</w:t>
      </w:r>
      <w:r w:rsidR="009C4767">
        <w:rPr>
          <w:bCs/>
          <w:sz w:val="20"/>
          <w:szCs w:val="20"/>
        </w:rPr>
        <w:t xml:space="preserve"> 53</w:t>
      </w:r>
      <w:r w:rsidRPr="00B81D71">
        <w:rPr>
          <w:bCs/>
          <w:sz w:val="20"/>
          <w:szCs w:val="20"/>
        </w:rPr>
        <w:t xml:space="preserve">, </w:t>
      </w:r>
      <w:hyperlink r:id="rId23" w:history="1">
        <w:r w:rsidR="00665E1C" w:rsidRPr="00B22107">
          <w:rPr>
            <w:rStyle w:val="Hyperlink"/>
            <w:bCs/>
            <w:sz w:val="20"/>
            <w:szCs w:val="20"/>
          </w:rPr>
          <w:t>https://doi.org/10.1007/s00348-020-2889-9</w:t>
        </w:r>
      </w:hyperlink>
      <w:r w:rsidR="00665E1C">
        <w:rPr>
          <w:bCs/>
          <w:sz w:val="20"/>
          <w:szCs w:val="20"/>
        </w:rPr>
        <w:t>.</w:t>
      </w:r>
    </w:p>
    <w:bookmarkEnd w:id="5"/>
    <w:p w14:paraId="48851E28" w14:textId="77777777" w:rsidR="006B1EC4" w:rsidRDefault="006B1EC4" w:rsidP="00311469">
      <w:pPr>
        <w:autoSpaceDE w:val="0"/>
        <w:autoSpaceDN w:val="0"/>
        <w:adjustRightInd w:val="0"/>
        <w:rPr>
          <w:bCs/>
          <w:sz w:val="20"/>
          <w:szCs w:val="20"/>
        </w:rPr>
      </w:pPr>
    </w:p>
    <w:p w14:paraId="734C4A79" w14:textId="0FBADD2C" w:rsidR="005366AB" w:rsidRDefault="006B1EC4" w:rsidP="00311469">
      <w:pPr>
        <w:pStyle w:val="ListParagraph"/>
        <w:numPr>
          <w:ilvl w:val="0"/>
          <w:numId w:val="1"/>
        </w:numPr>
        <w:autoSpaceDE w:val="0"/>
        <w:autoSpaceDN w:val="0"/>
        <w:adjustRightInd w:val="0"/>
        <w:ind w:left="0"/>
        <w:rPr>
          <w:i/>
          <w:sz w:val="20"/>
          <w:szCs w:val="20"/>
        </w:rPr>
      </w:pPr>
      <w:r w:rsidRPr="00B761AE">
        <w:rPr>
          <w:b/>
          <w:sz w:val="20"/>
          <w:szCs w:val="20"/>
        </w:rPr>
        <w:t>Benson, M</w:t>
      </w:r>
      <w:r w:rsidRPr="00B761AE">
        <w:rPr>
          <w:sz w:val="20"/>
          <w:szCs w:val="20"/>
        </w:rPr>
        <w:t xml:space="preserve">., Wilde, N., Brown, A., Elkins, C.  Detailed Magnetic Resonance Imaging Measurements of a Contaminant Dispersed in an Oklahoma City Model.  </w:t>
      </w:r>
      <w:r w:rsidRPr="00B761AE">
        <w:rPr>
          <w:i/>
          <w:sz w:val="20"/>
          <w:szCs w:val="20"/>
        </w:rPr>
        <w:t>Atmospheric Environment</w:t>
      </w:r>
      <w:r w:rsidR="001926B5">
        <w:rPr>
          <w:i/>
          <w:sz w:val="20"/>
          <w:szCs w:val="20"/>
        </w:rPr>
        <w:t xml:space="preserve"> </w:t>
      </w:r>
      <w:r w:rsidR="001926B5">
        <w:rPr>
          <w:iCs/>
          <w:sz w:val="20"/>
          <w:szCs w:val="20"/>
        </w:rPr>
        <w:t>2019</w:t>
      </w:r>
      <w:r w:rsidRPr="00B761AE">
        <w:rPr>
          <w:i/>
          <w:sz w:val="20"/>
          <w:szCs w:val="20"/>
        </w:rPr>
        <w:t>,</w:t>
      </w:r>
      <w:r w:rsidRPr="00B761AE">
        <w:rPr>
          <w:sz w:val="20"/>
          <w:szCs w:val="20"/>
        </w:rPr>
        <w:t xml:space="preserve"> </w:t>
      </w:r>
      <w:hyperlink r:id="rId24" w:history="1">
        <w:r w:rsidRPr="00B761AE">
          <w:rPr>
            <w:rStyle w:val="Hyperlink"/>
            <w:sz w:val="20"/>
            <w:szCs w:val="20"/>
          </w:rPr>
          <w:t>https://doi.org/10.1016/j.atmosenv.2019.117129</w:t>
        </w:r>
      </w:hyperlink>
      <w:r w:rsidRPr="00B761AE">
        <w:rPr>
          <w:i/>
          <w:sz w:val="20"/>
          <w:szCs w:val="20"/>
        </w:rPr>
        <w:t xml:space="preserve">. </w:t>
      </w:r>
    </w:p>
    <w:p w14:paraId="50D1F134" w14:textId="77777777" w:rsidR="005366AB" w:rsidRPr="005366AB" w:rsidRDefault="005366AB" w:rsidP="00311469">
      <w:pPr>
        <w:pStyle w:val="ListParagraph"/>
        <w:ind w:left="0"/>
        <w:rPr>
          <w:b/>
          <w:sz w:val="20"/>
          <w:szCs w:val="20"/>
        </w:rPr>
      </w:pPr>
    </w:p>
    <w:p w14:paraId="3B516F91" w14:textId="450A591F" w:rsidR="00E725B7" w:rsidRDefault="006B1EC4" w:rsidP="00311469">
      <w:pPr>
        <w:pStyle w:val="ListParagraph"/>
        <w:numPr>
          <w:ilvl w:val="0"/>
          <w:numId w:val="1"/>
        </w:numPr>
        <w:autoSpaceDE w:val="0"/>
        <w:autoSpaceDN w:val="0"/>
        <w:adjustRightInd w:val="0"/>
        <w:ind w:left="0"/>
        <w:rPr>
          <w:sz w:val="20"/>
          <w:szCs w:val="20"/>
        </w:rPr>
      </w:pPr>
      <w:bookmarkStart w:id="7" w:name="_Hlk51482941"/>
      <w:r w:rsidRPr="005366AB">
        <w:rPr>
          <w:b/>
          <w:sz w:val="20"/>
          <w:szCs w:val="20"/>
        </w:rPr>
        <w:t>Benson, M.</w:t>
      </w:r>
      <w:r w:rsidRPr="005366AB">
        <w:rPr>
          <w:sz w:val="20"/>
          <w:szCs w:val="20"/>
        </w:rPr>
        <w:t xml:space="preserve">, Van Poppel, B., Elkins, C. and Owkes, M. </w:t>
      </w:r>
      <w:proofErr w:type="gramStart"/>
      <w:r w:rsidRPr="005366AB">
        <w:rPr>
          <w:sz w:val="20"/>
          <w:szCs w:val="20"/>
        </w:rPr>
        <w:t>Three Dimensional</w:t>
      </w:r>
      <w:proofErr w:type="gramEnd"/>
      <w:r w:rsidRPr="005366AB">
        <w:rPr>
          <w:sz w:val="20"/>
          <w:szCs w:val="20"/>
        </w:rPr>
        <w:t xml:space="preserve"> Velocity And Temperature Field Measurements Of Internal And External Turbine Blade Features Using Magnetic Resonance Thermometry.  </w:t>
      </w:r>
      <w:r w:rsidRPr="005366AB">
        <w:rPr>
          <w:i/>
          <w:sz w:val="20"/>
          <w:szCs w:val="20"/>
        </w:rPr>
        <w:t xml:space="preserve">J </w:t>
      </w:r>
      <w:proofErr w:type="spellStart"/>
      <w:r w:rsidRPr="005366AB">
        <w:rPr>
          <w:i/>
          <w:sz w:val="20"/>
          <w:szCs w:val="20"/>
        </w:rPr>
        <w:t>Turbomach</w:t>
      </w:r>
      <w:proofErr w:type="spellEnd"/>
      <w:r w:rsidR="001926B5">
        <w:rPr>
          <w:i/>
          <w:sz w:val="20"/>
          <w:szCs w:val="20"/>
        </w:rPr>
        <w:t xml:space="preserve"> </w:t>
      </w:r>
      <w:r w:rsidR="001926B5">
        <w:rPr>
          <w:iCs/>
          <w:sz w:val="20"/>
          <w:szCs w:val="20"/>
        </w:rPr>
        <w:t>2019</w:t>
      </w:r>
      <w:r w:rsidRPr="005366AB">
        <w:rPr>
          <w:sz w:val="20"/>
          <w:szCs w:val="20"/>
        </w:rPr>
        <w:t xml:space="preserve">, 141(7), 071011, </w:t>
      </w:r>
      <w:hyperlink r:id="rId25" w:history="1">
        <w:r w:rsidR="00222C93" w:rsidRPr="00166DEC">
          <w:rPr>
            <w:rStyle w:val="Hyperlink"/>
            <w:sz w:val="20"/>
            <w:szCs w:val="20"/>
          </w:rPr>
          <w:t>https://doi.org/10.1115/1.4043151</w:t>
        </w:r>
      </w:hyperlink>
      <w:r w:rsidRPr="005366AB">
        <w:rPr>
          <w:sz w:val="20"/>
          <w:szCs w:val="20"/>
        </w:rPr>
        <w:t>.</w:t>
      </w:r>
      <w:r w:rsidR="00222C93">
        <w:rPr>
          <w:sz w:val="20"/>
          <w:szCs w:val="20"/>
        </w:rPr>
        <w:t xml:space="preserve"> </w:t>
      </w:r>
    </w:p>
    <w:bookmarkEnd w:id="7"/>
    <w:p w14:paraId="3E31E544" w14:textId="77777777" w:rsidR="00E725B7" w:rsidRPr="00E725B7" w:rsidRDefault="00E725B7" w:rsidP="00311469">
      <w:pPr>
        <w:pStyle w:val="ListParagraph"/>
        <w:ind w:left="0"/>
        <w:rPr>
          <w:sz w:val="20"/>
          <w:szCs w:val="20"/>
        </w:rPr>
      </w:pPr>
    </w:p>
    <w:p w14:paraId="620904C6" w14:textId="588E17ED" w:rsidR="00E725B7" w:rsidRDefault="006B1EC4" w:rsidP="00311469">
      <w:pPr>
        <w:pStyle w:val="ListParagraph"/>
        <w:numPr>
          <w:ilvl w:val="0"/>
          <w:numId w:val="1"/>
        </w:numPr>
        <w:autoSpaceDE w:val="0"/>
        <w:autoSpaceDN w:val="0"/>
        <w:adjustRightInd w:val="0"/>
        <w:ind w:left="0"/>
        <w:rPr>
          <w:sz w:val="20"/>
          <w:szCs w:val="20"/>
        </w:rPr>
      </w:pPr>
      <w:r w:rsidRPr="00E725B7">
        <w:rPr>
          <w:sz w:val="20"/>
          <w:szCs w:val="20"/>
        </w:rPr>
        <w:t xml:space="preserve">Shim, G., Prasad, D., Elkins, C., Eaton, J., </w:t>
      </w:r>
      <w:r w:rsidRPr="00E725B7">
        <w:rPr>
          <w:b/>
          <w:sz w:val="20"/>
          <w:szCs w:val="20"/>
        </w:rPr>
        <w:t>Benson, M</w:t>
      </w:r>
      <w:r w:rsidRPr="00E725B7">
        <w:rPr>
          <w:sz w:val="20"/>
          <w:szCs w:val="20"/>
        </w:rPr>
        <w:t xml:space="preserve">. 3D MRI Measurements of the Effects of Wind Direction on Flow Characteristics and Contaminant Dispersion in a Model Urban Canopy.  </w:t>
      </w:r>
      <w:r w:rsidRPr="00E725B7">
        <w:rPr>
          <w:i/>
          <w:sz w:val="20"/>
          <w:szCs w:val="20"/>
        </w:rPr>
        <w:t>Environ Fluid Mech</w:t>
      </w:r>
      <w:r w:rsidR="001926B5">
        <w:rPr>
          <w:i/>
          <w:sz w:val="20"/>
          <w:szCs w:val="20"/>
        </w:rPr>
        <w:t xml:space="preserve"> </w:t>
      </w:r>
      <w:r w:rsidR="001926B5">
        <w:rPr>
          <w:iCs/>
          <w:sz w:val="20"/>
          <w:szCs w:val="20"/>
        </w:rPr>
        <w:t>2019</w:t>
      </w:r>
      <w:r w:rsidRPr="00E725B7">
        <w:rPr>
          <w:i/>
          <w:sz w:val="20"/>
          <w:szCs w:val="20"/>
        </w:rPr>
        <w:t>,</w:t>
      </w:r>
      <w:hyperlink r:id="rId26" w:history="1">
        <w:r w:rsidRPr="00E725B7">
          <w:rPr>
            <w:rStyle w:val="Hyperlink"/>
            <w:i/>
            <w:sz w:val="20"/>
            <w:szCs w:val="20"/>
          </w:rPr>
          <w:t xml:space="preserve"> </w:t>
        </w:r>
        <w:r w:rsidRPr="00E725B7">
          <w:rPr>
            <w:rStyle w:val="Hyperlink"/>
            <w:sz w:val="20"/>
            <w:szCs w:val="20"/>
          </w:rPr>
          <w:t>https://doi.org/10.1007/s10652-019-09676-y</w:t>
        </w:r>
      </w:hyperlink>
      <w:r w:rsidRPr="00E725B7">
        <w:rPr>
          <w:sz w:val="20"/>
          <w:szCs w:val="20"/>
        </w:rPr>
        <w:t>.</w:t>
      </w:r>
    </w:p>
    <w:p w14:paraId="0F08F9EC" w14:textId="77777777" w:rsidR="00E725B7" w:rsidRPr="00E725B7" w:rsidRDefault="00E725B7" w:rsidP="00311469">
      <w:pPr>
        <w:pStyle w:val="ListParagraph"/>
        <w:ind w:left="0"/>
        <w:rPr>
          <w:sz w:val="20"/>
          <w:szCs w:val="20"/>
        </w:rPr>
      </w:pPr>
    </w:p>
    <w:p w14:paraId="64069705" w14:textId="0A6C948E" w:rsidR="00E725B7" w:rsidRPr="00E725B7" w:rsidRDefault="006B1EC4" w:rsidP="00311469">
      <w:pPr>
        <w:pStyle w:val="ListParagraph"/>
        <w:numPr>
          <w:ilvl w:val="0"/>
          <w:numId w:val="1"/>
        </w:numPr>
        <w:autoSpaceDE w:val="0"/>
        <w:autoSpaceDN w:val="0"/>
        <w:adjustRightInd w:val="0"/>
        <w:ind w:left="0"/>
        <w:rPr>
          <w:sz w:val="20"/>
          <w:szCs w:val="20"/>
        </w:rPr>
      </w:pPr>
      <w:proofErr w:type="spellStart"/>
      <w:r w:rsidRPr="00E725B7">
        <w:rPr>
          <w:sz w:val="20"/>
          <w:szCs w:val="20"/>
        </w:rPr>
        <w:t>Coletti</w:t>
      </w:r>
      <w:proofErr w:type="spellEnd"/>
      <w:r w:rsidRPr="00E725B7">
        <w:rPr>
          <w:sz w:val="20"/>
          <w:szCs w:val="20"/>
        </w:rPr>
        <w:t xml:space="preserve">, F., </w:t>
      </w:r>
      <w:r w:rsidRPr="00E725B7">
        <w:rPr>
          <w:b/>
          <w:sz w:val="20"/>
          <w:szCs w:val="20"/>
        </w:rPr>
        <w:t>Benson, M.</w:t>
      </w:r>
      <w:r w:rsidRPr="00E725B7">
        <w:rPr>
          <w:sz w:val="20"/>
          <w:szCs w:val="20"/>
        </w:rPr>
        <w:t xml:space="preserve">, </w:t>
      </w:r>
      <w:proofErr w:type="spellStart"/>
      <w:r w:rsidRPr="00E725B7">
        <w:rPr>
          <w:sz w:val="20"/>
          <w:szCs w:val="20"/>
        </w:rPr>
        <w:t>Sagues</w:t>
      </w:r>
      <w:proofErr w:type="spellEnd"/>
      <w:r w:rsidRPr="00E725B7">
        <w:rPr>
          <w:sz w:val="20"/>
          <w:szCs w:val="20"/>
        </w:rPr>
        <w:t xml:space="preserve">, A., Miller, B., </w:t>
      </w:r>
      <w:proofErr w:type="spellStart"/>
      <w:r w:rsidRPr="00E725B7">
        <w:rPr>
          <w:sz w:val="20"/>
          <w:szCs w:val="20"/>
        </w:rPr>
        <w:t>Fahrig</w:t>
      </w:r>
      <w:proofErr w:type="spellEnd"/>
      <w:r w:rsidRPr="00E725B7">
        <w:rPr>
          <w:sz w:val="20"/>
          <w:szCs w:val="20"/>
        </w:rPr>
        <w:t xml:space="preserve">, R., Eaton, J. Three-Dimensional Mass Fraction Distribution of a Spray Measured by X-Ray Computed Tomography, </w:t>
      </w:r>
      <w:r w:rsidRPr="00E725B7">
        <w:rPr>
          <w:i/>
          <w:sz w:val="20"/>
          <w:szCs w:val="20"/>
        </w:rPr>
        <w:t>J. Eng. Gas Turbines Power</w:t>
      </w:r>
      <w:bookmarkEnd w:id="0"/>
      <w:bookmarkEnd w:id="1"/>
      <w:r w:rsidR="001926B5">
        <w:rPr>
          <w:i/>
          <w:sz w:val="20"/>
          <w:szCs w:val="20"/>
        </w:rPr>
        <w:t xml:space="preserve"> </w:t>
      </w:r>
      <w:r w:rsidR="001926B5">
        <w:rPr>
          <w:iCs/>
          <w:sz w:val="20"/>
          <w:szCs w:val="20"/>
        </w:rPr>
        <w:t>2014</w:t>
      </w:r>
      <w:r w:rsidRPr="00E725B7">
        <w:rPr>
          <w:sz w:val="20"/>
          <w:szCs w:val="20"/>
        </w:rPr>
        <w:t xml:space="preserve">, 136(5), 051508, </w:t>
      </w:r>
      <w:hyperlink r:id="rId27" w:history="1">
        <w:r w:rsidR="00EF771E" w:rsidRPr="00EF771E">
          <w:rPr>
            <w:rStyle w:val="Hyperlink"/>
            <w:sz w:val="20"/>
            <w:szCs w:val="20"/>
          </w:rPr>
          <w:t>https://doi.org/10.1115/1.4026245</w:t>
        </w:r>
      </w:hyperlink>
      <w:bookmarkStart w:id="8" w:name="OLE_LINK13"/>
      <w:bookmarkStart w:id="9" w:name="OLE_LINK14"/>
      <w:bookmarkEnd w:id="2"/>
      <w:r w:rsidR="00EF771E" w:rsidRPr="00EF771E">
        <w:rPr>
          <w:sz w:val="20"/>
          <w:szCs w:val="20"/>
        </w:rPr>
        <w:t>.</w:t>
      </w:r>
    </w:p>
    <w:p w14:paraId="6BDC740E" w14:textId="77777777" w:rsidR="00E725B7" w:rsidRPr="00E725B7" w:rsidRDefault="00E725B7" w:rsidP="00311469">
      <w:pPr>
        <w:pStyle w:val="ListParagraph"/>
        <w:ind w:left="0"/>
        <w:rPr>
          <w:sz w:val="20"/>
          <w:szCs w:val="20"/>
        </w:rPr>
      </w:pPr>
    </w:p>
    <w:p w14:paraId="20C2BE09" w14:textId="7CDD8E87" w:rsidR="00E725B7" w:rsidRDefault="006B1EC4" w:rsidP="00311469">
      <w:pPr>
        <w:pStyle w:val="ListParagraph"/>
        <w:numPr>
          <w:ilvl w:val="0"/>
          <w:numId w:val="1"/>
        </w:numPr>
        <w:autoSpaceDE w:val="0"/>
        <w:autoSpaceDN w:val="0"/>
        <w:adjustRightInd w:val="0"/>
        <w:ind w:left="0"/>
        <w:rPr>
          <w:sz w:val="20"/>
          <w:szCs w:val="20"/>
        </w:rPr>
      </w:pPr>
      <w:proofErr w:type="spellStart"/>
      <w:r w:rsidRPr="00E725B7">
        <w:rPr>
          <w:sz w:val="20"/>
          <w:szCs w:val="20"/>
        </w:rPr>
        <w:t>Coletti</w:t>
      </w:r>
      <w:proofErr w:type="spellEnd"/>
      <w:r w:rsidRPr="00E725B7">
        <w:rPr>
          <w:sz w:val="20"/>
          <w:szCs w:val="20"/>
        </w:rPr>
        <w:t xml:space="preserve">, F., </w:t>
      </w:r>
      <w:r w:rsidRPr="00E725B7">
        <w:rPr>
          <w:b/>
          <w:sz w:val="20"/>
          <w:szCs w:val="20"/>
        </w:rPr>
        <w:t>Benson, M</w:t>
      </w:r>
      <w:r w:rsidRPr="00E725B7">
        <w:rPr>
          <w:sz w:val="20"/>
          <w:szCs w:val="20"/>
        </w:rPr>
        <w:t xml:space="preserve">., Ling, J., Elkins, C., Eaton, J. </w:t>
      </w:r>
      <w:r w:rsidR="001926B5">
        <w:rPr>
          <w:sz w:val="20"/>
          <w:szCs w:val="20"/>
        </w:rPr>
        <w:t xml:space="preserve"> </w:t>
      </w:r>
      <w:r w:rsidRPr="00E725B7">
        <w:rPr>
          <w:sz w:val="20"/>
          <w:szCs w:val="20"/>
        </w:rPr>
        <w:t xml:space="preserve">Turbulent Transport in an Inclined Jet in Crossflow.  </w:t>
      </w:r>
      <w:r w:rsidRPr="00E725B7">
        <w:rPr>
          <w:i/>
          <w:sz w:val="20"/>
          <w:szCs w:val="20"/>
        </w:rPr>
        <w:t>Intl J Heat Fluid Flow</w:t>
      </w:r>
      <w:r w:rsidR="001926B5">
        <w:rPr>
          <w:i/>
          <w:sz w:val="20"/>
          <w:szCs w:val="20"/>
        </w:rPr>
        <w:t xml:space="preserve"> </w:t>
      </w:r>
      <w:r w:rsidR="001926B5">
        <w:rPr>
          <w:iCs/>
          <w:sz w:val="20"/>
          <w:szCs w:val="20"/>
        </w:rPr>
        <w:t>2013</w:t>
      </w:r>
      <w:r w:rsidRPr="00E725B7">
        <w:rPr>
          <w:sz w:val="20"/>
          <w:szCs w:val="20"/>
        </w:rPr>
        <w:t xml:space="preserve">, 43, 149-160, </w:t>
      </w:r>
      <w:hyperlink r:id="rId28" w:history="1">
        <w:r w:rsidR="005E0670" w:rsidRPr="00166DEC">
          <w:rPr>
            <w:rStyle w:val="Hyperlink"/>
            <w:sz w:val="20"/>
            <w:szCs w:val="20"/>
          </w:rPr>
          <w:t>https://doi.org/10.1016/j.ijheatfluidflow.2013.06.001</w:t>
        </w:r>
      </w:hyperlink>
      <w:r w:rsidRPr="00E725B7">
        <w:rPr>
          <w:sz w:val="20"/>
          <w:szCs w:val="20"/>
        </w:rPr>
        <w:t>.</w:t>
      </w:r>
      <w:bookmarkEnd w:id="8"/>
      <w:bookmarkEnd w:id="9"/>
      <w:r w:rsidR="005E0670">
        <w:rPr>
          <w:sz w:val="20"/>
          <w:szCs w:val="20"/>
        </w:rPr>
        <w:t xml:space="preserve"> </w:t>
      </w:r>
    </w:p>
    <w:p w14:paraId="6A012939" w14:textId="77777777" w:rsidR="00E725B7" w:rsidRPr="00E725B7" w:rsidRDefault="00E725B7" w:rsidP="00311469">
      <w:pPr>
        <w:pStyle w:val="ListParagraph"/>
        <w:ind w:left="0"/>
        <w:rPr>
          <w:b/>
          <w:sz w:val="20"/>
          <w:szCs w:val="20"/>
        </w:rPr>
      </w:pPr>
    </w:p>
    <w:p w14:paraId="3EC22487" w14:textId="080E15CB" w:rsidR="00E725B7" w:rsidRPr="00E725B7" w:rsidRDefault="006B1EC4" w:rsidP="00311469">
      <w:pPr>
        <w:pStyle w:val="ListParagraph"/>
        <w:numPr>
          <w:ilvl w:val="0"/>
          <w:numId w:val="1"/>
        </w:numPr>
        <w:autoSpaceDE w:val="0"/>
        <w:autoSpaceDN w:val="0"/>
        <w:adjustRightInd w:val="0"/>
        <w:ind w:left="0"/>
        <w:rPr>
          <w:sz w:val="20"/>
          <w:szCs w:val="20"/>
        </w:rPr>
      </w:pPr>
      <w:r w:rsidRPr="00E725B7">
        <w:rPr>
          <w:b/>
          <w:sz w:val="20"/>
          <w:szCs w:val="20"/>
        </w:rPr>
        <w:t>Benson, M.</w:t>
      </w:r>
      <w:r w:rsidRPr="00E725B7">
        <w:rPr>
          <w:sz w:val="20"/>
          <w:szCs w:val="20"/>
        </w:rPr>
        <w:t xml:space="preserve">, Yapa, S., Elkins, C, Eaton, J. Experimental-Based Redesigns for Trailing Edge Film Cooling of Gas Turbine Blades.  </w:t>
      </w:r>
      <w:r w:rsidRPr="00E725B7">
        <w:rPr>
          <w:i/>
          <w:iCs/>
          <w:sz w:val="20"/>
          <w:szCs w:val="20"/>
        </w:rPr>
        <w:t xml:space="preserve">J </w:t>
      </w:r>
      <w:proofErr w:type="spellStart"/>
      <w:r w:rsidRPr="00E725B7">
        <w:rPr>
          <w:i/>
          <w:iCs/>
          <w:sz w:val="20"/>
          <w:szCs w:val="20"/>
        </w:rPr>
        <w:t>Turbomach</w:t>
      </w:r>
      <w:proofErr w:type="spellEnd"/>
      <w:r w:rsidRPr="00E725B7">
        <w:rPr>
          <w:sz w:val="20"/>
          <w:szCs w:val="20"/>
        </w:rPr>
        <w:t xml:space="preserve"> </w:t>
      </w:r>
      <w:r w:rsidR="00A33538">
        <w:rPr>
          <w:sz w:val="20"/>
          <w:szCs w:val="20"/>
        </w:rPr>
        <w:t xml:space="preserve">2013, </w:t>
      </w:r>
      <w:r w:rsidRPr="00E725B7">
        <w:rPr>
          <w:sz w:val="20"/>
          <w:szCs w:val="20"/>
        </w:rPr>
        <w:t xml:space="preserve">135(4), 041018, </w:t>
      </w:r>
      <w:hyperlink r:id="rId29" w:history="1">
        <w:r w:rsidR="004E5566" w:rsidRPr="00166DEC">
          <w:rPr>
            <w:rStyle w:val="Hyperlink"/>
            <w:sz w:val="20"/>
            <w:szCs w:val="20"/>
          </w:rPr>
          <w:t>https://doi.org/10.1115/1.4007601</w:t>
        </w:r>
      </w:hyperlink>
      <w:r w:rsidR="004E5566">
        <w:rPr>
          <w:sz w:val="20"/>
          <w:szCs w:val="20"/>
        </w:rPr>
        <w:t>.</w:t>
      </w:r>
    </w:p>
    <w:p w14:paraId="39002D01" w14:textId="77777777" w:rsidR="00E725B7" w:rsidRPr="00E725B7" w:rsidRDefault="00E725B7" w:rsidP="00311469">
      <w:pPr>
        <w:pStyle w:val="ListParagraph"/>
        <w:ind w:left="0"/>
        <w:rPr>
          <w:bCs/>
          <w:color w:val="000000"/>
          <w:sz w:val="20"/>
          <w:szCs w:val="20"/>
        </w:rPr>
      </w:pPr>
    </w:p>
    <w:p w14:paraId="26638C58" w14:textId="52D66114" w:rsidR="00E725B7" w:rsidRPr="00E725B7" w:rsidRDefault="006B1EC4" w:rsidP="00311469">
      <w:pPr>
        <w:pStyle w:val="ListParagraph"/>
        <w:numPr>
          <w:ilvl w:val="0"/>
          <w:numId w:val="1"/>
        </w:numPr>
        <w:autoSpaceDE w:val="0"/>
        <w:autoSpaceDN w:val="0"/>
        <w:adjustRightInd w:val="0"/>
        <w:ind w:left="0"/>
        <w:rPr>
          <w:sz w:val="20"/>
          <w:szCs w:val="20"/>
        </w:rPr>
      </w:pPr>
      <w:r w:rsidRPr="00E725B7">
        <w:rPr>
          <w:bCs/>
          <w:color w:val="000000"/>
          <w:sz w:val="20"/>
          <w:szCs w:val="20"/>
        </w:rPr>
        <w:t xml:space="preserve">Ling, J., Yapa, S., </w:t>
      </w:r>
      <w:r w:rsidRPr="00E725B7">
        <w:rPr>
          <w:b/>
          <w:bCs/>
          <w:color w:val="000000"/>
          <w:sz w:val="20"/>
          <w:szCs w:val="20"/>
        </w:rPr>
        <w:t>Benson, M.</w:t>
      </w:r>
      <w:r w:rsidRPr="00E725B7">
        <w:rPr>
          <w:bCs/>
          <w:color w:val="000000"/>
          <w:sz w:val="20"/>
          <w:szCs w:val="20"/>
        </w:rPr>
        <w:t>, Elkins, C., Eaton, J.</w:t>
      </w:r>
      <w:r w:rsidR="00A33538">
        <w:rPr>
          <w:bCs/>
          <w:color w:val="000000"/>
          <w:sz w:val="20"/>
          <w:szCs w:val="20"/>
        </w:rPr>
        <w:t xml:space="preserve"> </w:t>
      </w:r>
      <w:r w:rsidRPr="00E725B7">
        <w:rPr>
          <w:bCs/>
          <w:color w:val="000000"/>
          <w:sz w:val="20"/>
          <w:szCs w:val="20"/>
        </w:rPr>
        <w:t xml:space="preserve"> </w:t>
      </w:r>
      <w:r w:rsidR="00A335CA">
        <w:rPr>
          <w:bCs/>
          <w:color w:val="000000"/>
          <w:sz w:val="20"/>
          <w:szCs w:val="20"/>
        </w:rPr>
        <w:t>Three-Dimensional</w:t>
      </w:r>
      <w:r w:rsidRPr="00E725B7">
        <w:rPr>
          <w:bCs/>
          <w:color w:val="000000"/>
          <w:sz w:val="20"/>
          <w:szCs w:val="20"/>
        </w:rPr>
        <w:t xml:space="preserve"> Velocity and Scalar Field Measurements of an Airfoil Trailing Edge with Slot Film Cooling:  The Effect of an Internal Structure in the Slot.  </w:t>
      </w:r>
      <w:r w:rsidRPr="00E725B7">
        <w:rPr>
          <w:i/>
          <w:sz w:val="20"/>
          <w:szCs w:val="20"/>
        </w:rPr>
        <w:t xml:space="preserve">J </w:t>
      </w:r>
      <w:proofErr w:type="spellStart"/>
      <w:r w:rsidRPr="00E725B7">
        <w:rPr>
          <w:i/>
          <w:sz w:val="20"/>
          <w:szCs w:val="20"/>
        </w:rPr>
        <w:t>Turbomach</w:t>
      </w:r>
      <w:proofErr w:type="spellEnd"/>
      <w:r w:rsidRPr="00E725B7">
        <w:rPr>
          <w:bCs/>
          <w:i/>
          <w:color w:val="000000"/>
          <w:sz w:val="20"/>
          <w:szCs w:val="20"/>
        </w:rPr>
        <w:t xml:space="preserve"> </w:t>
      </w:r>
      <w:r w:rsidR="00A33538">
        <w:rPr>
          <w:bCs/>
          <w:iCs/>
          <w:color w:val="000000"/>
          <w:sz w:val="20"/>
          <w:szCs w:val="20"/>
        </w:rPr>
        <w:t xml:space="preserve">2013, </w:t>
      </w:r>
      <w:r w:rsidRPr="00E725B7">
        <w:rPr>
          <w:bCs/>
          <w:color w:val="000000"/>
          <w:sz w:val="20"/>
          <w:szCs w:val="20"/>
        </w:rPr>
        <w:t xml:space="preserve">135(3), 031018, </w:t>
      </w:r>
      <w:hyperlink r:id="rId30" w:history="1">
        <w:r w:rsidR="00306F7A" w:rsidRPr="00166DEC">
          <w:rPr>
            <w:rStyle w:val="Hyperlink"/>
            <w:bCs/>
            <w:sz w:val="20"/>
            <w:szCs w:val="20"/>
          </w:rPr>
          <w:t>https://doi.org/10.1115/1.4007520</w:t>
        </w:r>
      </w:hyperlink>
      <w:r w:rsidRPr="00E725B7">
        <w:rPr>
          <w:bCs/>
          <w:color w:val="000000"/>
          <w:sz w:val="20"/>
          <w:szCs w:val="20"/>
        </w:rPr>
        <w:t>.</w:t>
      </w:r>
      <w:bookmarkStart w:id="10" w:name="OLE_LINK3"/>
      <w:bookmarkStart w:id="11" w:name="OLE_LINK4"/>
      <w:r w:rsidR="00306F7A">
        <w:rPr>
          <w:bCs/>
          <w:color w:val="000000"/>
          <w:sz w:val="20"/>
          <w:szCs w:val="20"/>
        </w:rPr>
        <w:t xml:space="preserve"> </w:t>
      </w:r>
    </w:p>
    <w:p w14:paraId="540BDBD7" w14:textId="77777777" w:rsidR="00E725B7" w:rsidRPr="00E725B7" w:rsidRDefault="00E725B7" w:rsidP="00311469">
      <w:pPr>
        <w:pStyle w:val="ListParagraph"/>
        <w:ind w:left="0"/>
        <w:rPr>
          <w:b/>
          <w:sz w:val="20"/>
          <w:szCs w:val="20"/>
        </w:rPr>
      </w:pPr>
    </w:p>
    <w:p w14:paraId="294FC246" w14:textId="29098912" w:rsidR="00E725B7" w:rsidRPr="00E725B7" w:rsidRDefault="006B1EC4" w:rsidP="00311469">
      <w:pPr>
        <w:pStyle w:val="ListParagraph"/>
        <w:numPr>
          <w:ilvl w:val="0"/>
          <w:numId w:val="1"/>
        </w:numPr>
        <w:autoSpaceDE w:val="0"/>
        <w:autoSpaceDN w:val="0"/>
        <w:adjustRightInd w:val="0"/>
        <w:ind w:left="0"/>
        <w:rPr>
          <w:sz w:val="20"/>
          <w:szCs w:val="20"/>
        </w:rPr>
      </w:pPr>
      <w:r w:rsidRPr="00E725B7">
        <w:rPr>
          <w:b/>
          <w:sz w:val="20"/>
          <w:szCs w:val="20"/>
        </w:rPr>
        <w:t>Benson, M.</w:t>
      </w:r>
      <w:r w:rsidRPr="00E725B7">
        <w:rPr>
          <w:sz w:val="20"/>
          <w:szCs w:val="20"/>
        </w:rPr>
        <w:t xml:space="preserve">, Laskowski, G., Elkins, C., Eaton J.  </w:t>
      </w:r>
      <w:r w:rsidRPr="00E725B7">
        <w:rPr>
          <w:bCs/>
          <w:sz w:val="20"/>
          <w:szCs w:val="20"/>
        </w:rPr>
        <w:t xml:space="preserve">Film-cooled trailing edge measurements:  3D Velocity and Scalar Field.   </w:t>
      </w:r>
      <w:r w:rsidRPr="00E725B7">
        <w:rPr>
          <w:bCs/>
          <w:i/>
          <w:sz w:val="20"/>
          <w:szCs w:val="20"/>
        </w:rPr>
        <w:t xml:space="preserve">J </w:t>
      </w:r>
      <w:proofErr w:type="spellStart"/>
      <w:r w:rsidRPr="00E725B7">
        <w:rPr>
          <w:bCs/>
          <w:i/>
          <w:sz w:val="20"/>
          <w:szCs w:val="20"/>
        </w:rPr>
        <w:t>Turbomach</w:t>
      </w:r>
      <w:proofErr w:type="spellEnd"/>
      <w:r w:rsidR="00A33538">
        <w:rPr>
          <w:bCs/>
          <w:i/>
          <w:sz w:val="20"/>
          <w:szCs w:val="20"/>
        </w:rPr>
        <w:t xml:space="preserve"> </w:t>
      </w:r>
      <w:r w:rsidR="00A33538">
        <w:rPr>
          <w:bCs/>
          <w:iCs/>
          <w:sz w:val="20"/>
          <w:szCs w:val="20"/>
        </w:rPr>
        <w:t>2012</w:t>
      </w:r>
      <w:r w:rsidRPr="00E725B7">
        <w:rPr>
          <w:bCs/>
          <w:sz w:val="20"/>
          <w:szCs w:val="20"/>
        </w:rPr>
        <w:t xml:space="preserve">, </w:t>
      </w:r>
      <w:bookmarkEnd w:id="10"/>
      <w:bookmarkEnd w:id="11"/>
      <w:r w:rsidRPr="00E725B7">
        <w:rPr>
          <w:bCs/>
          <w:sz w:val="20"/>
          <w:szCs w:val="20"/>
        </w:rPr>
        <w:t xml:space="preserve">135(1),011030-7, </w:t>
      </w:r>
      <w:hyperlink r:id="rId31" w:history="1">
        <w:r w:rsidR="00EB3FAF" w:rsidRPr="00166DEC">
          <w:rPr>
            <w:rStyle w:val="Hyperlink"/>
            <w:bCs/>
            <w:sz w:val="20"/>
            <w:szCs w:val="20"/>
          </w:rPr>
          <w:t>https://doi.org/10.1115/1.4006425</w:t>
        </w:r>
      </w:hyperlink>
      <w:r w:rsidRPr="00E725B7">
        <w:rPr>
          <w:bCs/>
          <w:sz w:val="20"/>
          <w:szCs w:val="20"/>
        </w:rPr>
        <w:t>.</w:t>
      </w:r>
      <w:r w:rsidR="00EB3FAF">
        <w:rPr>
          <w:bCs/>
          <w:sz w:val="20"/>
          <w:szCs w:val="20"/>
        </w:rPr>
        <w:t xml:space="preserve"> </w:t>
      </w:r>
    </w:p>
    <w:p w14:paraId="73DCC654" w14:textId="77777777" w:rsidR="00E725B7" w:rsidRPr="00E725B7" w:rsidRDefault="00E725B7" w:rsidP="00311469">
      <w:pPr>
        <w:pStyle w:val="ListParagraph"/>
        <w:ind w:left="0"/>
        <w:rPr>
          <w:b/>
          <w:sz w:val="20"/>
          <w:szCs w:val="20"/>
        </w:rPr>
      </w:pPr>
    </w:p>
    <w:p w14:paraId="7C2B424C" w14:textId="22C52C59" w:rsidR="00E725B7" w:rsidRDefault="006B1EC4" w:rsidP="00311469">
      <w:pPr>
        <w:pStyle w:val="ListParagraph"/>
        <w:numPr>
          <w:ilvl w:val="0"/>
          <w:numId w:val="1"/>
        </w:numPr>
        <w:autoSpaceDE w:val="0"/>
        <w:autoSpaceDN w:val="0"/>
        <w:adjustRightInd w:val="0"/>
        <w:ind w:left="0"/>
        <w:rPr>
          <w:sz w:val="20"/>
          <w:szCs w:val="20"/>
        </w:rPr>
      </w:pPr>
      <w:r w:rsidRPr="00E725B7">
        <w:rPr>
          <w:b/>
          <w:sz w:val="20"/>
          <w:szCs w:val="20"/>
        </w:rPr>
        <w:t>Benson, M.</w:t>
      </w:r>
      <w:r w:rsidRPr="00E725B7">
        <w:rPr>
          <w:sz w:val="20"/>
          <w:szCs w:val="20"/>
        </w:rPr>
        <w:t xml:space="preserve">, Elkins, C., Yapa, S., Ling, J., Eaton J.  Effects of Varying Reynolds Number, Blowing Ratio, and Internal Geometry on Trailing Edge Cutback Film Cooling.  </w:t>
      </w:r>
      <w:r w:rsidRPr="00E725B7">
        <w:rPr>
          <w:i/>
          <w:iCs/>
          <w:sz w:val="20"/>
          <w:szCs w:val="20"/>
        </w:rPr>
        <w:t>Experiments in Fluids</w:t>
      </w:r>
      <w:r w:rsidR="00A33538">
        <w:rPr>
          <w:sz w:val="20"/>
          <w:szCs w:val="20"/>
        </w:rPr>
        <w:t xml:space="preserve"> 2012</w:t>
      </w:r>
      <w:r w:rsidRPr="00E725B7">
        <w:rPr>
          <w:i/>
          <w:iCs/>
          <w:sz w:val="20"/>
          <w:szCs w:val="20"/>
        </w:rPr>
        <w:t xml:space="preserve">, </w:t>
      </w:r>
      <w:hyperlink r:id="rId32" w:history="1">
        <w:r w:rsidR="00FD6FFC" w:rsidRPr="00166DEC">
          <w:rPr>
            <w:rStyle w:val="Hyperlink"/>
            <w:sz w:val="20"/>
            <w:szCs w:val="20"/>
            <w:shd w:val="clear" w:color="auto" w:fill="FCFCFC"/>
          </w:rPr>
          <w:t>https://doi.org/10.1007/s00348-012-1260-1</w:t>
        </w:r>
      </w:hyperlink>
      <w:r w:rsidRPr="00E725B7">
        <w:rPr>
          <w:sz w:val="20"/>
          <w:szCs w:val="20"/>
        </w:rPr>
        <w:t>.</w:t>
      </w:r>
      <w:r w:rsidR="00FD6FFC">
        <w:rPr>
          <w:sz w:val="20"/>
          <w:szCs w:val="20"/>
        </w:rPr>
        <w:t xml:space="preserve"> </w:t>
      </w:r>
    </w:p>
    <w:p w14:paraId="229B6A40" w14:textId="77777777" w:rsidR="00E725B7" w:rsidRPr="00E725B7" w:rsidRDefault="00E725B7" w:rsidP="00311469">
      <w:pPr>
        <w:pStyle w:val="ListParagraph"/>
        <w:ind w:left="0"/>
        <w:rPr>
          <w:b/>
          <w:sz w:val="20"/>
          <w:szCs w:val="20"/>
        </w:rPr>
      </w:pPr>
    </w:p>
    <w:p w14:paraId="4D0FE83E" w14:textId="170D1FB0" w:rsidR="00E725B7" w:rsidRDefault="006B1EC4" w:rsidP="00311469">
      <w:pPr>
        <w:pStyle w:val="ListParagraph"/>
        <w:numPr>
          <w:ilvl w:val="0"/>
          <w:numId w:val="1"/>
        </w:numPr>
        <w:autoSpaceDE w:val="0"/>
        <w:autoSpaceDN w:val="0"/>
        <w:adjustRightInd w:val="0"/>
        <w:ind w:left="0"/>
        <w:rPr>
          <w:sz w:val="20"/>
          <w:szCs w:val="20"/>
        </w:rPr>
      </w:pPr>
      <w:r w:rsidRPr="00E725B7">
        <w:rPr>
          <w:b/>
          <w:sz w:val="20"/>
          <w:szCs w:val="20"/>
        </w:rPr>
        <w:t>Benson, M.</w:t>
      </w:r>
      <w:r w:rsidRPr="00E725B7">
        <w:rPr>
          <w:sz w:val="20"/>
          <w:szCs w:val="20"/>
        </w:rPr>
        <w:t xml:space="preserve">, Elkins, C., Eaton J.  Measurements of 3D velocity and scalar field for a film-cooled airfoil trailing edge.  </w:t>
      </w:r>
      <w:r w:rsidRPr="00E725B7">
        <w:rPr>
          <w:i/>
          <w:iCs/>
          <w:sz w:val="20"/>
          <w:szCs w:val="20"/>
        </w:rPr>
        <w:t>Experiments in Fluids</w:t>
      </w:r>
      <w:r w:rsidR="00A33538">
        <w:rPr>
          <w:i/>
          <w:iCs/>
          <w:sz w:val="20"/>
          <w:szCs w:val="20"/>
        </w:rPr>
        <w:t xml:space="preserve"> </w:t>
      </w:r>
      <w:r w:rsidR="00A33538">
        <w:rPr>
          <w:sz w:val="20"/>
          <w:szCs w:val="20"/>
        </w:rPr>
        <w:t>2011</w:t>
      </w:r>
      <w:r w:rsidRPr="00E725B7">
        <w:rPr>
          <w:i/>
          <w:iCs/>
          <w:sz w:val="20"/>
          <w:szCs w:val="20"/>
        </w:rPr>
        <w:t xml:space="preserve">, </w:t>
      </w:r>
      <w:hyperlink r:id="rId33" w:history="1">
        <w:r w:rsidR="009A50F0" w:rsidRPr="00166DEC">
          <w:rPr>
            <w:rStyle w:val="Hyperlink"/>
            <w:sz w:val="20"/>
            <w:szCs w:val="20"/>
            <w:shd w:val="clear" w:color="auto" w:fill="FCFCFC"/>
          </w:rPr>
          <w:t>https://doi.org/10.1007/s00348-011-1062-x</w:t>
        </w:r>
      </w:hyperlink>
      <w:r w:rsidRPr="00E725B7">
        <w:rPr>
          <w:sz w:val="20"/>
          <w:szCs w:val="20"/>
        </w:rPr>
        <w:t>.</w:t>
      </w:r>
      <w:r w:rsidR="009A50F0">
        <w:rPr>
          <w:sz w:val="20"/>
          <w:szCs w:val="20"/>
        </w:rPr>
        <w:t xml:space="preserve"> </w:t>
      </w:r>
    </w:p>
    <w:p w14:paraId="764D7AE5" w14:textId="77777777" w:rsidR="00E725B7" w:rsidRPr="00E725B7" w:rsidRDefault="00E725B7" w:rsidP="00311469">
      <w:pPr>
        <w:pStyle w:val="ListParagraph"/>
        <w:ind w:left="0"/>
        <w:rPr>
          <w:sz w:val="20"/>
          <w:szCs w:val="20"/>
        </w:rPr>
      </w:pPr>
    </w:p>
    <w:p w14:paraId="03F4102F" w14:textId="62B8D9D2" w:rsidR="00E725B7" w:rsidRDefault="006B1EC4" w:rsidP="00311469">
      <w:pPr>
        <w:pStyle w:val="ListParagraph"/>
        <w:numPr>
          <w:ilvl w:val="0"/>
          <w:numId w:val="1"/>
        </w:numPr>
        <w:autoSpaceDE w:val="0"/>
        <w:autoSpaceDN w:val="0"/>
        <w:adjustRightInd w:val="0"/>
        <w:ind w:left="0"/>
        <w:rPr>
          <w:sz w:val="20"/>
          <w:szCs w:val="20"/>
        </w:rPr>
      </w:pPr>
      <w:r w:rsidRPr="00E725B7">
        <w:rPr>
          <w:sz w:val="20"/>
          <w:szCs w:val="20"/>
        </w:rPr>
        <w:t xml:space="preserve">Arnas, O., </w:t>
      </w:r>
      <w:proofErr w:type="spellStart"/>
      <w:r w:rsidRPr="00E725B7">
        <w:rPr>
          <w:sz w:val="20"/>
          <w:szCs w:val="20"/>
        </w:rPr>
        <w:t>Boettner</w:t>
      </w:r>
      <w:proofErr w:type="spellEnd"/>
      <w:r w:rsidRPr="00E725B7">
        <w:rPr>
          <w:sz w:val="20"/>
          <w:szCs w:val="20"/>
        </w:rPr>
        <w:t xml:space="preserve">, D, Tamm, G, Norberg, S, Whipple, J, </w:t>
      </w:r>
      <w:r w:rsidRPr="00E725B7">
        <w:rPr>
          <w:b/>
          <w:sz w:val="20"/>
          <w:szCs w:val="20"/>
        </w:rPr>
        <w:t>Benson, M.</w:t>
      </w:r>
      <w:r w:rsidRPr="00E725B7">
        <w:rPr>
          <w:sz w:val="20"/>
          <w:szCs w:val="20"/>
        </w:rPr>
        <w:t>, Van Poppel, B</w:t>
      </w:r>
      <w:r w:rsidR="00A33538">
        <w:rPr>
          <w:sz w:val="20"/>
          <w:szCs w:val="20"/>
        </w:rPr>
        <w:t>.</w:t>
      </w:r>
      <w:r w:rsidRPr="00E725B7">
        <w:rPr>
          <w:sz w:val="20"/>
          <w:szCs w:val="20"/>
        </w:rPr>
        <w:t xml:space="preserve">   On the Analysis of the Aerodynamic Heating Problem.  </w:t>
      </w:r>
      <w:bookmarkStart w:id="12" w:name="OLE_LINK7"/>
      <w:bookmarkStart w:id="13" w:name="OLE_LINK8"/>
      <w:r w:rsidRPr="00E725B7">
        <w:rPr>
          <w:i/>
          <w:iCs/>
          <w:sz w:val="20"/>
          <w:szCs w:val="20"/>
        </w:rPr>
        <w:t>J Heat Trans</w:t>
      </w:r>
      <w:bookmarkEnd w:id="12"/>
      <w:bookmarkEnd w:id="13"/>
      <w:r w:rsidR="00A33538">
        <w:rPr>
          <w:i/>
          <w:iCs/>
          <w:sz w:val="20"/>
          <w:szCs w:val="20"/>
        </w:rPr>
        <w:t xml:space="preserve"> </w:t>
      </w:r>
      <w:r w:rsidR="00A33538">
        <w:rPr>
          <w:sz w:val="20"/>
          <w:szCs w:val="20"/>
        </w:rPr>
        <w:t>2010</w:t>
      </w:r>
      <w:r w:rsidRPr="00E725B7">
        <w:rPr>
          <w:i/>
          <w:iCs/>
          <w:sz w:val="20"/>
          <w:szCs w:val="20"/>
        </w:rPr>
        <w:t>, 132, 124501-4</w:t>
      </w:r>
      <w:r w:rsidRPr="00E725B7">
        <w:rPr>
          <w:sz w:val="20"/>
          <w:szCs w:val="20"/>
        </w:rPr>
        <w:t xml:space="preserve">., </w:t>
      </w:r>
      <w:hyperlink r:id="rId34" w:history="1">
        <w:r w:rsidR="00FD13A5" w:rsidRPr="00166DEC">
          <w:rPr>
            <w:rStyle w:val="Hyperlink"/>
            <w:sz w:val="20"/>
            <w:szCs w:val="20"/>
          </w:rPr>
          <w:t>https://doi.org/10.1115/1.4001754</w:t>
        </w:r>
      </w:hyperlink>
      <w:r w:rsidRPr="00E725B7">
        <w:rPr>
          <w:sz w:val="20"/>
          <w:szCs w:val="20"/>
        </w:rPr>
        <w:t>.</w:t>
      </w:r>
      <w:r w:rsidR="00FD13A5">
        <w:rPr>
          <w:sz w:val="20"/>
          <w:szCs w:val="20"/>
        </w:rPr>
        <w:t xml:space="preserve"> </w:t>
      </w:r>
    </w:p>
    <w:p w14:paraId="451D8C3A" w14:textId="77777777" w:rsidR="00E725B7" w:rsidRPr="00E725B7" w:rsidRDefault="00E725B7" w:rsidP="00311469">
      <w:pPr>
        <w:pStyle w:val="ListParagraph"/>
        <w:ind w:left="0"/>
        <w:rPr>
          <w:sz w:val="20"/>
          <w:szCs w:val="20"/>
        </w:rPr>
      </w:pPr>
    </w:p>
    <w:p w14:paraId="2496E4BB" w14:textId="154FCD5A" w:rsidR="00E725B7" w:rsidRDefault="006B1EC4" w:rsidP="00311469">
      <w:pPr>
        <w:pStyle w:val="ListParagraph"/>
        <w:numPr>
          <w:ilvl w:val="0"/>
          <w:numId w:val="1"/>
        </w:numPr>
        <w:autoSpaceDE w:val="0"/>
        <w:autoSpaceDN w:val="0"/>
        <w:adjustRightInd w:val="0"/>
        <w:ind w:left="0"/>
        <w:rPr>
          <w:sz w:val="20"/>
          <w:szCs w:val="20"/>
        </w:rPr>
      </w:pPr>
      <w:r w:rsidRPr="00E725B7">
        <w:rPr>
          <w:sz w:val="20"/>
          <w:szCs w:val="20"/>
        </w:rPr>
        <w:t xml:space="preserve">Tamm, G, </w:t>
      </w:r>
      <w:proofErr w:type="spellStart"/>
      <w:r w:rsidRPr="00E725B7">
        <w:rPr>
          <w:sz w:val="20"/>
          <w:szCs w:val="20"/>
        </w:rPr>
        <w:t>Boettner</w:t>
      </w:r>
      <w:proofErr w:type="spellEnd"/>
      <w:r w:rsidRPr="00E725B7">
        <w:rPr>
          <w:sz w:val="20"/>
          <w:szCs w:val="20"/>
        </w:rPr>
        <w:t xml:space="preserve">, D., Van Poppel, B, </w:t>
      </w:r>
      <w:r w:rsidRPr="00E725B7">
        <w:rPr>
          <w:b/>
          <w:sz w:val="20"/>
          <w:szCs w:val="20"/>
        </w:rPr>
        <w:t>Benson, M.</w:t>
      </w:r>
      <w:r w:rsidRPr="00E725B7">
        <w:rPr>
          <w:sz w:val="20"/>
          <w:szCs w:val="20"/>
        </w:rPr>
        <w:t>, Arnas, O. On the Similarity Solution for Condensation Heat Transfer</w:t>
      </w:r>
      <w:r w:rsidRPr="00E725B7">
        <w:rPr>
          <w:i/>
          <w:iCs/>
          <w:sz w:val="20"/>
          <w:szCs w:val="20"/>
        </w:rPr>
        <w:t xml:space="preserve">. </w:t>
      </w:r>
      <w:r w:rsidRPr="00E725B7">
        <w:rPr>
          <w:sz w:val="20"/>
          <w:szCs w:val="20"/>
        </w:rPr>
        <w:t xml:space="preserve"> </w:t>
      </w:r>
      <w:r w:rsidRPr="00E725B7">
        <w:rPr>
          <w:i/>
          <w:iCs/>
          <w:sz w:val="20"/>
          <w:szCs w:val="20"/>
        </w:rPr>
        <w:t>J Heat Trans</w:t>
      </w:r>
      <w:r w:rsidR="00A33538">
        <w:rPr>
          <w:i/>
          <w:iCs/>
          <w:sz w:val="20"/>
          <w:szCs w:val="20"/>
        </w:rPr>
        <w:t xml:space="preserve"> </w:t>
      </w:r>
      <w:r w:rsidR="00A33538">
        <w:rPr>
          <w:sz w:val="20"/>
          <w:szCs w:val="20"/>
        </w:rPr>
        <w:t>2009</w:t>
      </w:r>
      <w:r w:rsidRPr="00E725B7">
        <w:rPr>
          <w:i/>
          <w:iCs/>
          <w:sz w:val="20"/>
          <w:szCs w:val="20"/>
        </w:rPr>
        <w:t>, 131(11), 11501-5</w:t>
      </w:r>
      <w:r w:rsidRPr="00E725B7">
        <w:rPr>
          <w:sz w:val="20"/>
          <w:szCs w:val="20"/>
        </w:rPr>
        <w:t xml:space="preserve">, </w:t>
      </w:r>
      <w:hyperlink r:id="rId35" w:history="1">
        <w:r w:rsidR="00782D7C" w:rsidRPr="00166DEC">
          <w:rPr>
            <w:rStyle w:val="Hyperlink"/>
            <w:sz w:val="20"/>
            <w:szCs w:val="20"/>
          </w:rPr>
          <w:t>https://doi.org/10.1115/1.3154920</w:t>
        </w:r>
      </w:hyperlink>
      <w:r w:rsidRPr="00E725B7">
        <w:rPr>
          <w:sz w:val="20"/>
          <w:szCs w:val="20"/>
        </w:rPr>
        <w:t>.</w:t>
      </w:r>
      <w:r w:rsidR="00782D7C">
        <w:rPr>
          <w:sz w:val="20"/>
          <w:szCs w:val="20"/>
        </w:rPr>
        <w:t xml:space="preserve"> </w:t>
      </w:r>
    </w:p>
    <w:p w14:paraId="4BD19547" w14:textId="77777777" w:rsidR="00E725B7" w:rsidRPr="00E725B7" w:rsidRDefault="00E725B7" w:rsidP="00311469">
      <w:pPr>
        <w:pStyle w:val="ListParagraph"/>
        <w:ind w:left="0"/>
        <w:rPr>
          <w:b/>
          <w:sz w:val="20"/>
          <w:szCs w:val="20"/>
        </w:rPr>
      </w:pPr>
    </w:p>
    <w:p w14:paraId="579B7855" w14:textId="5FCA329F" w:rsidR="00311469" w:rsidRDefault="006B1EC4" w:rsidP="00311469">
      <w:pPr>
        <w:pStyle w:val="ListParagraph"/>
        <w:numPr>
          <w:ilvl w:val="0"/>
          <w:numId w:val="1"/>
        </w:numPr>
        <w:autoSpaceDE w:val="0"/>
        <w:autoSpaceDN w:val="0"/>
        <w:adjustRightInd w:val="0"/>
        <w:ind w:left="0"/>
        <w:rPr>
          <w:sz w:val="20"/>
          <w:szCs w:val="20"/>
        </w:rPr>
      </w:pPr>
      <w:r w:rsidRPr="00E725B7">
        <w:rPr>
          <w:b/>
          <w:sz w:val="20"/>
          <w:szCs w:val="20"/>
        </w:rPr>
        <w:t>Benson, M.</w:t>
      </w:r>
      <w:r w:rsidRPr="00E725B7">
        <w:rPr>
          <w:sz w:val="20"/>
          <w:szCs w:val="20"/>
        </w:rPr>
        <w:t xml:space="preserve">, Elkins, C, Mobley, P., Alley, M., Eaton J.  Three-dimensional concentration field measurements in a mixing layer using magnetic resonance imaging.  </w:t>
      </w:r>
      <w:r w:rsidRPr="00E725B7">
        <w:rPr>
          <w:i/>
          <w:iCs/>
          <w:sz w:val="20"/>
          <w:szCs w:val="20"/>
        </w:rPr>
        <w:t>Experiments in Fluids</w:t>
      </w:r>
      <w:r w:rsidR="00A33538">
        <w:rPr>
          <w:i/>
          <w:iCs/>
          <w:sz w:val="20"/>
          <w:szCs w:val="20"/>
        </w:rPr>
        <w:t xml:space="preserve"> </w:t>
      </w:r>
      <w:r w:rsidR="00A33538">
        <w:rPr>
          <w:sz w:val="20"/>
          <w:szCs w:val="20"/>
        </w:rPr>
        <w:t>2009</w:t>
      </w:r>
      <w:r w:rsidRPr="00E725B7">
        <w:rPr>
          <w:i/>
          <w:iCs/>
          <w:sz w:val="20"/>
          <w:szCs w:val="20"/>
        </w:rPr>
        <w:t xml:space="preserve">, 49, </w:t>
      </w:r>
      <w:r w:rsidRPr="00E725B7">
        <w:rPr>
          <w:sz w:val="20"/>
          <w:szCs w:val="20"/>
        </w:rPr>
        <w:t xml:space="preserve">43-55, </w:t>
      </w:r>
      <w:hyperlink r:id="rId36" w:history="1">
        <w:r w:rsidR="008E7675" w:rsidRPr="00166DEC">
          <w:rPr>
            <w:rStyle w:val="Hyperlink"/>
            <w:sz w:val="20"/>
            <w:szCs w:val="20"/>
          </w:rPr>
          <w:t>https://doi.org/10.1007/s00348-009-0763-x</w:t>
        </w:r>
      </w:hyperlink>
      <w:r w:rsidRPr="00E725B7">
        <w:rPr>
          <w:sz w:val="20"/>
          <w:szCs w:val="20"/>
        </w:rPr>
        <w:t>.</w:t>
      </w:r>
      <w:r w:rsidR="008E7675">
        <w:rPr>
          <w:sz w:val="20"/>
          <w:szCs w:val="20"/>
        </w:rPr>
        <w:t xml:space="preserve"> </w:t>
      </w:r>
    </w:p>
    <w:p w14:paraId="026444E7" w14:textId="77777777" w:rsidR="00311469" w:rsidRPr="00311469" w:rsidRDefault="00311469" w:rsidP="00311469">
      <w:pPr>
        <w:pStyle w:val="ListParagraph"/>
        <w:rPr>
          <w:b/>
          <w:sz w:val="20"/>
          <w:szCs w:val="20"/>
        </w:rPr>
      </w:pPr>
    </w:p>
    <w:p w14:paraId="01692D5F" w14:textId="2409D9F4" w:rsidR="0075245A" w:rsidRPr="00311469" w:rsidRDefault="006B1EC4" w:rsidP="00311469">
      <w:pPr>
        <w:pStyle w:val="ListParagraph"/>
        <w:numPr>
          <w:ilvl w:val="0"/>
          <w:numId w:val="1"/>
        </w:numPr>
        <w:autoSpaceDE w:val="0"/>
        <w:autoSpaceDN w:val="0"/>
        <w:adjustRightInd w:val="0"/>
        <w:ind w:left="0"/>
        <w:rPr>
          <w:sz w:val="20"/>
          <w:szCs w:val="20"/>
        </w:rPr>
      </w:pPr>
      <w:r w:rsidRPr="00311469">
        <w:rPr>
          <w:b/>
          <w:sz w:val="20"/>
          <w:szCs w:val="20"/>
        </w:rPr>
        <w:t>Benson, M.</w:t>
      </w:r>
      <w:r w:rsidRPr="00311469">
        <w:rPr>
          <w:sz w:val="20"/>
          <w:szCs w:val="20"/>
        </w:rPr>
        <w:t xml:space="preserve">, Tanaka, T., Eaton, J.  The Effects of Wall Roughness on Particle Velocities in a Turbulent Channel Flow.  </w:t>
      </w:r>
      <w:r w:rsidRPr="00311469">
        <w:rPr>
          <w:i/>
          <w:iCs/>
          <w:sz w:val="20"/>
          <w:szCs w:val="20"/>
        </w:rPr>
        <w:t>J Fluids Engr</w:t>
      </w:r>
      <w:r w:rsidR="00A33538">
        <w:rPr>
          <w:i/>
          <w:iCs/>
          <w:sz w:val="20"/>
          <w:szCs w:val="20"/>
        </w:rPr>
        <w:t xml:space="preserve"> </w:t>
      </w:r>
      <w:r w:rsidR="00A33538" w:rsidRPr="00A33538">
        <w:rPr>
          <w:sz w:val="20"/>
          <w:szCs w:val="20"/>
        </w:rPr>
        <w:t>2005</w:t>
      </w:r>
      <w:r w:rsidRPr="00311469">
        <w:rPr>
          <w:i/>
          <w:iCs/>
          <w:sz w:val="20"/>
          <w:szCs w:val="20"/>
        </w:rPr>
        <w:t>, 127(2)</w:t>
      </w:r>
      <w:r w:rsidRPr="00311469">
        <w:rPr>
          <w:sz w:val="20"/>
          <w:szCs w:val="20"/>
        </w:rPr>
        <w:t xml:space="preserve">, 250-256, </w:t>
      </w:r>
      <w:hyperlink r:id="rId37" w:history="1">
        <w:r w:rsidR="00FC0EF1" w:rsidRPr="00166DEC">
          <w:rPr>
            <w:rStyle w:val="Hyperlink"/>
            <w:sz w:val="20"/>
            <w:szCs w:val="20"/>
          </w:rPr>
          <w:t>https://doi.org/10.1115/1.1891149</w:t>
        </w:r>
      </w:hyperlink>
      <w:r w:rsidRPr="00311469">
        <w:rPr>
          <w:sz w:val="20"/>
          <w:szCs w:val="20"/>
        </w:rPr>
        <w:t>.</w:t>
      </w:r>
      <w:r w:rsidR="00FC0EF1">
        <w:rPr>
          <w:sz w:val="20"/>
          <w:szCs w:val="20"/>
        </w:rPr>
        <w:t xml:space="preserve"> </w:t>
      </w:r>
    </w:p>
    <w:p w14:paraId="3AFE3B5A" w14:textId="77777777" w:rsidR="0075245A" w:rsidRDefault="0075245A" w:rsidP="007E5004">
      <w:pPr>
        <w:rPr>
          <w:b/>
          <w:bCs/>
          <w:color w:val="000000"/>
          <w:sz w:val="20"/>
          <w:szCs w:val="20"/>
        </w:rPr>
      </w:pPr>
    </w:p>
    <w:p w14:paraId="4637BB1F" w14:textId="77777777" w:rsidR="0075245A" w:rsidRPr="0075245A" w:rsidRDefault="0075245A" w:rsidP="0075245A">
      <w:pPr>
        <w:ind w:left="720"/>
        <w:rPr>
          <w:i/>
          <w:iCs/>
          <w:sz w:val="20"/>
          <w:szCs w:val="20"/>
        </w:rPr>
      </w:pPr>
    </w:p>
    <w:p w14:paraId="18F88834" w14:textId="77777777" w:rsidR="00C100BC" w:rsidRDefault="0075245A" w:rsidP="00C100BC">
      <w:pPr>
        <w:autoSpaceDE w:val="0"/>
        <w:autoSpaceDN w:val="0"/>
        <w:adjustRightInd w:val="0"/>
        <w:rPr>
          <w:b/>
          <w:bCs/>
          <w:color w:val="000000"/>
          <w:sz w:val="20"/>
          <w:szCs w:val="20"/>
        </w:rPr>
      </w:pPr>
      <w:r>
        <w:rPr>
          <w:b/>
          <w:bCs/>
          <w:color w:val="000000"/>
          <w:sz w:val="20"/>
          <w:szCs w:val="20"/>
        </w:rPr>
        <w:t>Conference Proceedings (Refereed proceedings):</w:t>
      </w:r>
    </w:p>
    <w:p w14:paraId="6DD9D7B1" w14:textId="7A007169" w:rsidR="00144E0D" w:rsidRPr="00CE7FD4" w:rsidRDefault="00B636A5" w:rsidP="00144E0D">
      <w:pPr>
        <w:pStyle w:val="ListParagraph"/>
        <w:numPr>
          <w:ilvl w:val="0"/>
          <w:numId w:val="3"/>
        </w:numPr>
        <w:autoSpaceDE w:val="0"/>
        <w:autoSpaceDN w:val="0"/>
        <w:adjustRightInd w:val="0"/>
        <w:ind w:left="90" w:hanging="450"/>
        <w:rPr>
          <w:b/>
          <w:bCs/>
          <w:color w:val="000000"/>
          <w:sz w:val="20"/>
          <w:szCs w:val="20"/>
        </w:rPr>
      </w:pPr>
      <w:bookmarkStart w:id="14" w:name="_Hlk64039633"/>
      <w:r>
        <w:rPr>
          <w:color w:val="000000"/>
          <w:sz w:val="20"/>
          <w:szCs w:val="20"/>
        </w:rPr>
        <w:t>Banko, A. Gehl, J., Ellwein, B., Iliff, S., Ederle, P.</w:t>
      </w:r>
      <w:r w:rsidR="00144E0D">
        <w:rPr>
          <w:color w:val="000000"/>
          <w:sz w:val="20"/>
          <w:szCs w:val="20"/>
        </w:rPr>
        <w:t>,</w:t>
      </w:r>
      <w:r w:rsidR="00144E0D">
        <w:rPr>
          <w:b/>
          <w:bCs/>
          <w:color w:val="000000"/>
          <w:sz w:val="20"/>
          <w:szCs w:val="20"/>
        </w:rPr>
        <w:t xml:space="preserve"> </w:t>
      </w:r>
      <w:r w:rsidR="00144E0D" w:rsidRPr="00A20836">
        <w:rPr>
          <w:b/>
          <w:bCs/>
          <w:color w:val="000000"/>
          <w:sz w:val="20"/>
          <w:szCs w:val="20"/>
        </w:rPr>
        <w:t xml:space="preserve">Benson, M., </w:t>
      </w:r>
      <w:r w:rsidR="00144E0D">
        <w:rPr>
          <w:b/>
          <w:bCs/>
          <w:color w:val="000000"/>
          <w:sz w:val="20"/>
          <w:szCs w:val="20"/>
        </w:rPr>
        <w:t>“</w:t>
      </w:r>
      <w:r w:rsidR="00C4264F" w:rsidRPr="00C4264F">
        <w:rPr>
          <w:color w:val="000000"/>
          <w:sz w:val="20"/>
          <w:szCs w:val="20"/>
        </w:rPr>
        <w:t>Measurements of Natural Ventilation Within a Model Sports Stadium Using Magnetic Resonance Imaging and Planar Laser Induced Fluorescence</w:t>
      </w:r>
      <w:r w:rsidR="00144E0D">
        <w:rPr>
          <w:color w:val="000000"/>
          <w:sz w:val="20"/>
          <w:szCs w:val="20"/>
        </w:rPr>
        <w:t xml:space="preserve">.”  </w:t>
      </w:r>
      <w:r w:rsidR="00144E0D">
        <w:rPr>
          <w:i/>
          <w:iCs/>
          <w:color w:val="000000"/>
          <w:sz w:val="20"/>
          <w:szCs w:val="20"/>
        </w:rPr>
        <w:t>Proceedings of the ASME 202</w:t>
      </w:r>
      <w:r w:rsidR="0097077F">
        <w:rPr>
          <w:i/>
          <w:iCs/>
          <w:color w:val="000000"/>
          <w:sz w:val="20"/>
          <w:szCs w:val="20"/>
        </w:rPr>
        <w:t>3</w:t>
      </w:r>
      <w:r w:rsidR="00144E0D">
        <w:rPr>
          <w:i/>
          <w:iCs/>
          <w:color w:val="000000"/>
          <w:sz w:val="20"/>
          <w:szCs w:val="20"/>
        </w:rPr>
        <w:t xml:space="preserve"> </w:t>
      </w:r>
      <w:r w:rsidR="00144E0D" w:rsidRPr="00DD2ABF">
        <w:rPr>
          <w:i/>
          <w:iCs/>
          <w:sz w:val="20"/>
          <w:szCs w:val="20"/>
        </w:rPr>
        <w:t xml:space="preserve">International Mechanical Engineering Congress and </w:t>
      </w:r>
      <w:r w:rsidR="00144E0D" w:rsidRPr="00DD2ABF">
        <w:rPr>
          <w:i/>
          <w:iCs/>
          <w:sz w:val="20"/>
          <w:szCs w:val="20"/>
        </w:rPr>
        <w:lastRenderedPageBreak/>
        <w:t xml:space="preserve">Expo: </w:t>
      </w:r>
      <w:r w:rsidR="003A27A0">
        <w:rPr>
          <w:sz w:val="20"/>
          <w:szCs w:val="20"/>
        </w:rPr>
        <w:t>New Orleans</w:t>
      </w:r>
      <w:r w:rsidR="00144E0D">
        <w:rPr>
          <w:sz w:val="20"/>
          <w:szCs w:val="20"/>
        </w:rPr>
        <w:t xml:space="preserve">, </w:t>
      </w:r>
      <w:r w:rsidR="003A27A0">
        <w:rPr>
          <w:sz w:val="20"/>
          <w:szCs w:val="20"/>
        </w:rPr>
        <w:t>LA</w:t>
      </w:r>
      <w:r w:rsidR="00144E0D" w:rsidRPr="00DD2ABF">
        <w:rPr>
          <w:sz w:val="20"/>
          <w:szCs w:val="20"/>
        </w:rPr>
        <w:t>, paper no. IMECE202</w:t>
      </w:r>
      <w:r w:rsidR="00CD6AB8">
        <w:rPr>
          <w:sz w:val="20"/>
          <w:szCs w:val="20"/>
        </w:rPr>
        <w:t>3</w:t>
      </w:r>
      <w:r w:rsidR="00144E0D" w:rsidRPr="00DD2ABF">
        <w:rPr>
          <w:sz w:val="20"/>
          <w:szCs w:val="20"/>
        </w:rPr>
        <w:t>-</w:t>
      </w:r>
      <w:r w:rsidR="00CD6AB8" w:rsidRPr="00A14585">
        <w:rPr>
          <w:sz w:val="20"/>
          <w:szCs w:val="20"/>
        </w:rPr>
        <w:t>112397</w:t>
      </w:r>
      <w:r w:rsidR="00144E0D" w:rsidRPr="00DD2ABF">
        <w:rPr>
          <w:sz w:val="20"/>
          <w:szCs w:val="20"/>
        </w:rPr>
        <w:t>.</w:t>
      </w:r>
      <w:r w:rsidR="003C6EA5">
        <w:rPr>
          <w:sz w:val="20"/>
          <w:szCs w:val="20"/>
        </w:rPr>
        <w:br/>
      </w:r>
    </w:p>
    <w:p w14:paraId="52D6AC9E" w14:textId="7E0BCCCA" w:rsidR="001223E6" w:rsidRPr="001223E6" w:rsidRDefault="002F3C04" w:rsidP="001223E6">
      <w:pPr>
        <w:pStyle w:val="ListParagraph"/>
        <w:numPr>
          <w:ilvl w:val="0"/>
          <w:numId w:val="3"/>
        </w:numPr>
        <w:autoSpaceDE w:val="0"/>
        <w:autoSpaceDN w:val="0"/>
        <w:adjustRightInd w:val="0"/>
        <w:ind w:left="90" w:hanging="450"/>
        <w:rPr>
          <w:color w:val="000000"/>
          <w:sz w:val="20"/>
          <w:szCs w:val="20"/>
        </w:rPr>
      </w:pPr>
      <w:r w:rsidRPr="002F3C04">
        <w:rPr>
          <w:color w:val="000000"/>
          <w:sz w:val="20"/>
          <w:szCs w:val="20"/>
        </w:rPr>
        <w:t xml:space="preserve">Banko, A., </w:t>
      </w:r>
      <w:r w:rsidR="003859F1">
        <w:rPr>
          <w:color w:val="000000"/>
          <w:sz w:val="20"/>
          <w:szCs w:val="20"/>
        </w:rPr>
        <w:t xml:space="preserve">Benson, M., Davidson, F., </w:t>
      </w:r>
      <w:r w:rsidR="00C22B34">
        <w:rPr>
          <w:color w:val="000000"/>
          <w:sz w:val="20"/>
          <w:szCs w:val="20"/>
        </w:rPr>
        <w:t>Zia, W., Bordbar, A., Boyce, C., Thole, K.  “</w:t>
      </w:r>
      <w:r w:rsidR="001223E6" w:rsidRPr="001223E6">
        <w:rPr>
          <w:color w:val="000000"/>
          <w:sz w:val="20"/>
          <w:szCs w:val="20"/>
        </w:rPr>
        <w:t>Effects of Surface Roughness on Three-Dimensional Flow Structure Within</w:t>
      </w:r>
      <w:r w:rsidR="00B70724">
        <w:rPr>
          <w:color w:val="000000"/>
          <w:sz w:val="20"/>
          <w:szCs w:val="20"/>
        </w:rPr>
        <w:t xml:space="preserve"> Shaped Film Cooling Holes.”  </w:t>
      </w:r>
      <w:r w:rsidR="00B70724">
        <w:rPr>
          <w:i/>
          <w:iCs/>
          <w:color w:val="000000"/>
          <w:sz w:val="20"/>
          <w:szCs w:val="20"/>
        </w:rPr>
        <w:t>2023 IGTI Turbo Expo Conference: Accepted.</w:t>
      </w:r>
      <w:r w:rsidR="003C6EA5">
        <w:rPr>
          <w:i/>
          <w:iCs/>
          <w:color w:val="000000"/>
          <w:sz w:val="20"/>
          <w:szCs w:val="20"/>
        </w:rPr>
        <w:br/>
      </w:r>
    </w:p>
    <w:p w14:paraId="55385052" w14:textId="3DEA9732" w:rsidR="000D25DF" w:rsidRPr="00CE7FD4" w:rsidRDefault="00D56F96" w:rsidP="00854CD2">
      <w:pPr>
        <w:pStyle w:val="ListParagraph"/>
        <w:numPr>
          <w:ilvl w:val="0"/>
          <w:numId w:val="3"/>
        </w:numPr>
        <w:autoSpaceDE w:val="0"/>
        <w:autoSpaceDN w:val="0"/>
        <w:adjustRightInd w:val="0"/>
        <w:ind w:left="90" w:hanging="450"/>
        <w:rPr>
          <w:b/>
          <w:bCs/>
          <w:color w:val="000000"/>
          <w:sz w:val="20"/>
          <w:szCs w:val="20"/>
        </w:rPr>
      </w:pPr>
      <w:r>
        <w:rPr>
          <w:color w:val="000000"/>
          <w:sz w:val="20"/>
          <w:szCs w:val="20"/>
        </w:rPr>
        <w:t>Hirn, M.</w:t>
      </w:r>
      <w:r w:rsidR="000D25DF" w:rsidRPr="00A20836">
        <w:rPr>
          <w:color w:val="000000"/>
          <w:sz w:val="20"/>
          <w:szCs w:val="20"/>
        </w:rPr>
        <w:t xml:space="preserve">., </w:t>
      </w:r>
      <w:r>
        <w:rPr>
          <w:color w:val="000000"/>
          <w:sz w:val="20"/>
          <w:szCs w:val="20"/>
        </w:rPr>
        <w:t>Rodriguez, A.</w:t>
      </w:r>
      <w:r w:rsidR="000D25DF" w:rsidRPr="00A20836">
        <w:rPr>
          <w:color w:val="000000"/>
          <w:sz w:val="20"/>
          <w:szCs w:val="20"/>
        </w:rPr>
        <w:t xml:space="preserve">, </w:t>
      </w:r>
      <w:r>
        <w:rPr>
          <w:color w:val="000000"/>
          <w:sz w:val="20"/>
          <w:szCs w:val="20"/>
        </w:rPr>
        <w:t>Owkes, M</w:t>
      </w:r>
      <w:r w:rsidR="000D25DF" w:rsidRPr="00A20836">
        <w:rPr>
          <w:b/>
          <w:bCs/>
          <w:color w:val="000000"/>
          <w:sz w:val="20"/>
          <w:szCs w:val="20"/>
        </w:rPr>
        <w:t xml:space="preserve">., </w:t>
      </w:r>
      <w:r w:rsidRPr="00D56F96">
        <w:rPr>
          <w:color w:val="000000"/>
          <w:sz w:val="20"/>
          <w:szCs w:val="20"/>
        </w:rPr>
        <w:t>Dacunto, P.,</w:t>
      </w:r>
      <w:r w:rsidR="001D4E77">
        <w:rPr>
          <w:color w:val="000000"/>
          <w:sz w:val="20"/>
          <w:szCs w:val="20"/>
        </w:rPr>
        <w:t xml:space="preserve"> Ng, A., Rogers, J.,</w:t>
      </w:r>
      <w:r>
        <w:rPr>
          <w:b/>
          <w:bCs/>
          <w:color w:val="000000"/>
          <w:sz w:val="20"/>
          <w:szCs w:val="20"/>
        </w:rPr>
        <w:t xml:space="preserve"> </w:t>
      </w:r>
      <w:r w:rsidR="000D25DF" w:rsidRPr="00A20836">
        <w:rPr>
          <w:b/>
          <w:bCs/>
          <w:color w:val="000000"/>
          <w:sz w:val="20"/>
          <w:szCs w:val="20"/>
        </w:rPr>
        <w:t xml:space="preserve">Benson, M., </w:t>
      </w:r>
      <w:r w:rsidR="000D25DF">
        <w:rPr>
          <w:b/>
          <w:bCs/>
          <w:color w:val="000000"/>
          <w:sz w:val="20"/>
          <w:szCs w:val="20"/>
        </w:rPr>
        <w:t>“</w:t>
      </w:r>
      <w:r w:rsidR="00502FAC" w:rsidRPr="00502FAC">
        <w:rPr>
          <w:color w:val="000000"/>
          <w:sz w:val="20"/>
          <w:szCs w:val="20"/>
        </w:rPr>
        <w:t xml:space="preserve">Aerosol Dispersion Modeling </w:t>
      </w:r>
      <w:proofErr w:type="gramStart"/>
      <w:r w:rsidR="00502FAC" w:rsidRPr="00502FAC">
        <w:rPr>
          <w:color w:val="000000"/>
          <w:sz w:val="20"/>
          <w:szCs w:val="20"/>
        </w:rPr>
        <w:t>With</w:t>
      </w:r>
      <w:proofErr w:type="gramEnd"/>
      <w:r w:rsidR="00502FAC" w:rsidRPr="00502FAC">
        <w:rPr>
          <w:color w:val="000000"/>
          <w:sz w:val="20"/>
          <w:szCs w:val="20"/>
        </w:rPr>
        <w:t xml:space="preserve"> a Low-Cost Flow Simulation Tool: Analysis of Performance and Boundary Condition Sensitivity</w:t>
      </w:r>
      <w:r w:rsidR="000D25DF">
        <w:rPr>
          <w:color w:val="000000"/>
          <w:sz w:val="20"/>
          <w:szCs w:val="20"/>
        </w:rPr>
        <w:t xml:space="preserve">.”  </w:t>
      </w:r>
      <w:r w:rsidR="000D25DF">
        <w:rPr>
          <w:i/>
          <w:iCs/>
          <w:color w:val="000000"/>
          <w:sz w:val="20"/>
          <w:szCs w:val="20"/>
        </w:rPr>
        <w:t>Proceedings of the ASME 202</w:t>
      </w:r>
      <w:r w:rsidR="00CD6AB8">
        <w:rPr>
          <w:i/>
          <w:iCs/>
          <w:color w:val="000000"/>
          <w:sz w:val="20"/>
          <w:szCs w:val="20"/>
        </w:rPr>
        <w:t>2</w:t>
      </w:r>
      <w:r w:rsidR="000D25DF">
        <w:rPr>
          <w:i/>
          <w:iCs/>
          <w:color w:val="000000"/>
          <w:sz w:val="20"/>
          <w:szCs w:val="20"/>
        </w:rPr>
        <w:t xml:space="preserve"> </w:t>
      </w:r>
      <w:r w:rsidR="000D25DF" w:rsidRPr="00DD2ABF">
        <w:rPr>
          <w:i/>
          <w:iCs/>
          <w:sz w:val="20"/>
          <w:szCs w:val="20"/>
        </w:rPr>
        <w:t xml:space="preserve">International Mechanical Engineering Congress and Expo: </w:t>
      </w:r>
      <w:r w:rsidR="00BA074D">
        <w:rPr>
          <w:sz w:val="20"/>
          <w:szCs w:val="20"/>
        </w:rPr>
        <w:t>Columbus, OH</w:t>
      </w:r>
      <w:r w:rsidR="000D25DF" w:rsidRPr="00DD2ABF">
        <w:rPr>
          <w:sz w:val="20"/>
          <w:szCs w:val="20"/>
        </w:rPr>
        <w:t xml:space="preserve">, paper no. </w:t>
      </w:r>
      <w:r w:rsidR="000D25DF" w:rsidRPr="00CD6AB8">
        <w:rPr>
          <w:sz w:val="20"/>
          <w:szCs w:val="20"/>
        </w:rPr>
        <w:t>IMECE202</w:t>
      </w:r>
      <w:r w:rsidR="00CD6AB8" w:rsidRPr="00CD6AB8">
        <w:rPr>
          <w:sz w:val="20"/>
          <w:szCs w:val="20"/>
        </w:rPr>
        <w:t>2</w:t>
      </w:r>
      <w:r w:rsidR="000D25DF" w:rsidRPr="00CD6AB8">
        <w:rPr>
          <w:sz w:val="20"/>
          <w:szCs w:val="20"/>
        </w:rPr>
        <w:t>-</w:t>
      </w:r>
      <w:r w:rsidR="00A14585" w:rsidRPr="00CD6AB8">
        <w:rPr>
          <w:sz w:val="20"/>
          <w:szCs w:val="20"/>
        </w:rPr>
        <w:t xml:space="preserve"> </w:t>
      </w:r>
      <w:r w:rsidR="00CD6AB8" w:rsidRPr="00CD6AB8">
        <w:rPr>
          <w:sz w:val="20"/>
          <w:szCs w:val="20"/>
        </w:rPr>
        <w:t>95997</w:t>
      </w:r>
      <w:r w:rsidR="000D25DF" w:rsidRPr="00DD2ABF">
        <w:rPr>
          <w:sz w:val="20"/>
          <w:szCs w:val="20"/>
        </w:rPr>
        <w:t>.</w:t>
      </w:r>
    </w:p>
    <w:p w14:paraId="408710E3" w14:textId="77777777" w:rsidR="00CE7FD4" w:rsidRPr="000D25DF" w:rsidRDefault="00CE7FD4" w:rsidP="00CE7FD4">
      <w:pPr>
        <w:pStyle w:val="ListParagraph"/>
        <w:autoSpaceDE w:val="0"/>
        <w:autoSpaceDN w:val="0"/>
        <w:adjustRightInd w:val="0"/>
        <w:ind w:left="90"/>
        <w:rPr>
          <w:b/>
          <w:bCs/>
          <w:color w:val="000000"/>
          <w:sz w:val="20"/>
          <w:szCs w:val="20"/>
        </w:rPr>
      </w:pPr>
    </w:p>
    <w:p w14:paraId="278191A2" w14:textId="7AE7BC69" w:rsidR="000D25DF" w:rsidRPr="00CE7FD4" w:rsidRDefault="00673768" w:rsidP="009E6904">
      <w:pPr>
        <w:pStyle w:val="ListParagraph"/>
        <w:numPr>
          <w:ilvl w:val="0"/>
          <w:numId w:val="3"/>
        </w:numPr>
        <w:autoSpaceDE w:val="0"/>
        <w:autoSpaceDN w:val="0"/>
        <w:adjustRightInd w:val="0"/>
        <w:ind w:left="90" w:hanging="450"/>
        <w:rPr>
          <w:b/>
          <w:bCs/>
          <w:color w:val="000000"/>
          <w:sz w:val="20"/>
          <w:szCs w:val="20"/>
        </w:rPr>
      </w:pPr>
      <w:bookmarkStart w:id="15" w:name="_Hlk109050742"/>
      <w:r>
        <w:rPr>
          <w:color w:val="000000"/>
          <w:sz w:val="20"/>
          <w:szCs w:val="20"/>
        </w:rPr>
        <w:t xml:space="preserve">Eckstein, A., Banko, A., </w:t>
      </w:r>
      <w:r w:rsidR="009E6904" w:rsidRPr="00A20836">
        <w:rPr>
          <w:b/>
          <w:bCs/>
          <w:color w:val="000000"/>
          <w:sz w:val="20"/>
          <w:szCs w:val="20"/>
        </w:rPr>
        <w:t xml:space="preserve">Benson, M., </w:t>
      </w:r>
      <w:r w:rsidR="009E6904">
        <w:rPr>
          <w:b/>
          <w:bCs/>
          <w:color w:val="000000"/>
          <w:sz w:val="20"/>
          <w:szCs w:val="20"/>
        </w:rPr>
        <w:t>“</w:t>
      </w:r>
      <w:r w:rsidR="00E650DF" w:rsidRPr="00E650DF">
        <w:rPr>
          <w:color w:val="000000"/>
          <w:sz w:val="20"/>
          <w:szCs w:val="20"/>
        </w:rPr>
        <w:t>Unsteady Dynamics of a Low Aspect Ratio Mixing Layer</w:t>
      </w:r>
      <w:r w:rsidR="009E6904">
        <w:rPr>
          <w:color w:val="000000"/>
          <w:sz w:val="20"/>
          <w:szCs w:val="20"/>
        </w:rPr>
        <w:t xml:space="preserve">.”  </w:t>
      </w:r>
      <w:r w:rsidR="009E6904">
        <w:rPr>
          <w:i/>
          <w:iCs/>
          <w:color w:val="000000"/>
          <w:sz w:val="20"/>
          <w:szCs w:val="20"/>
        </w:rPr>
        <w:t xml:space="preserve">Proceedings of the ASME 2022 </w:t>
      </w:r>
      <w:r w:rsidR="009E6904" w:rsidRPr="00DD2ABF">
        <w:rPr>
          <w:i/>
          <w:iCs/>
          <w:sz w:val="20"/>
          <w:szCs w:val="20"/>
        </w:rPr>
        <w:t xml:space="preserve">International Mechanical Engineering Congress and Expo: </w:t>
      </w:r>
      <w:r w:rsidR="00BA074D">
        <w:rPr>
          <w:sz w:val="20"/>
          <w:szCs w:val="20"/>
        </w:rPr>
        <w:t>Columbus, OH</w:t>
      </w:r>
      <w:r w:rsidR="009E6904" w:rsidRPr="00DD2ABF">
        <w:rPr>
          <w:sz w:val="20"/>
          <w:szCs w:val="20"/>
        </w:rPr>
        <w:t>, paper no. IMECE202</w:t>
      </w:r>
      <w:r w:rsidR="009E6904">
        <w:rPr>
          <w:sz w:val="20"/>
          <w:szCs w:val="20"/>
        </w:rPr>
        <w:t>2</w:t>
      </w:r>
      <w:r w:rsidR="009E6904" w:rsidRPr="00DD2ABF">
        <w:rPr>
          <w:sz w:val="20"/>
          <w:szCs w:val="20"/>
        </w:rPr>
        <w:t>-</w:t>
      </w:r>
      <w:r w:rsidR="009E6904">
        <w:rPr>
          <w:sz w:val="20"/>
          <w:szCs w:val="20"/>
        </w:rPr>
        <w:t>9</w:t>
      </w:r>
      <w:r w:rsidR="001D42B5">
        <w:rPr>
          <w:sz w:val="20"/>
          <w:szCs w:val="20"/>
        </w:rPr>
        <w:t>4876</w:t>
      </w:r>
      <w:r w:rsidR="009E6904" w:rsidRPr="00DD2ABF">
        <w:rPr>
          <w:sz w:val="20"/>
          <w:szCs w:val="20"/>
        </w:rPr>
        <w:t>.</w:t>
      </w:r>
    </w:p>
    <w:p w14:paraId="39262642" w14:textId="77777777" w:rsidR="00CE7FD4" w:rsidRPr="004145F1" w:rsidRDefault="00CE7FD4" w:rsidP="004145F1">
      <w:pPr>
        <w:autoSpaceDE w:val="0"/>
        <w:autoSpaceDN w:val="0"/>
        <w:adjustRightInd w:val="0"/>
        <w:rPr>
          <w:b/>
          <w:bCs/>
          <w:color w:val="000000"/>
          <w:sz w:val="20"/>
          <w:szCs w:val="20"/>
        </w:rPr>
      </w:pPr>
    </w:p>
    <w:p w14:paraId="466A2343" w14:textId="01230549" w:rsidR="009D72F1" w:rsidRPr="00C94F07" w:rsidRDefault="009D72F1" w:rsidP="009E6904">
      <w:pPr>
        <w:pStyle w:val="ListParagraph"/>
        <w:numPr>
          <w:ilvl w:val="0"/>
          <w:numId w:val="3"/>
        </w:numPr>
        <w:autoSpaceDE w:val="0"/>
        <w:autoSpaceDN w:val="0"/>
        <w:adjustRightInd w:val="0"/>
        <w:ind w:left="90" w:hanging="450"/>
        <w:rPr>
          <w:b/>
          <w:bCs/>
          <w:color w:val="000000"/>
          <w:sz w:val="20"/>
          <w:szCs w:val="20"/>
        </w:rPr>
      </w:pPr>
      <w:r>
        <w:rPr>
          <w:sz w:val="20"/>
          <w:szCs w:val="20"/>
        </w:rPr>
        <w:t xml:space="preserve">Banko, A., Homan, T., </w:t>
      </w:r>
      <w:r>
        <w:rPr>
          <w:b/>
          <w:bCs/>
          <w:sz w:val="20"/>
          <w:szCs w:val="20"/>
        </w:rPr>
        <w:t xml:space="preserve">Benson, M., </w:t>
      </w:r>
      <w:r>
        <w:rPr>
          <w:sz w:val="20"/>
          <w:szCs w:val="20"/>
        </w:rPr>
        <w:t>Elkins, C., “</w:t>
      </w:r>
      <w:r w:rsidR="00AF7952">
        <w:rPr>
          <w:sz w:val="20"/>
          <w:szCs w:val="20"/>
        </w:rPr>
        <w:t xml:space="preserve">Measurements of 3D Transport Boundaries with Urban Canopies Using Magnetic Resonance Imaging.” </w:t>
      </w:r>
      <w:r w:rsidR="00AF7952">
        <w:rPr>
          <w:i/>
          <w:iCs/>
          <w:sz w:val="20"/>
          <w:szCs w:val="20"/>
        </w:rPr>
        <w:t>12</w:t>
      </w:r>
      <w:r w:rsidR="00AF7952" w:rsidRPr="00AF7952">
        <w:rPr>
          <w:i/>
          <w:iCs/>
          <w:sz w:val="20"/>
          <w:szCs w:val="20"/>
          <w:vertAlign w:val="superscript"/>
        </w:rPr>
        <w:t>th</w:t>
      </w:r>
      <w:r w:rsidR="00AF7952">
        <w:rPr>
          <w:i/>
          <w:iCs/>
          <w:sz w:val="20"/>
          <w:szCs w:val="20"/>
        </w:rPr>
        <w:t xml:space="preserve"> International Symposium </w:t>
      </w:r>
      <w:r w:rsidR="00A61508">
        <w:rPr>
          <w:i/>
          <w:iCs/>
          <w:sz w:val="20"/>
          <w:szCs w:val="20"/>
        </w:rPr>
        <w:t>on Turbulence and Shear Flow Phenomenon</w:t>
      </w:r>
      <w:r w:rsidR="00A61508">
        <w:rPr>
          <w:sz w:val="20"/>
          <w:szCs w:val="20"/>
        </w:rPr>
        <w:t xml:space="preserve">: </w:t>
      </w:r>
      <w:r w:rsidR="00C94F07">
        <w:rPr>
          <w:sz w:val="20"/>
          <w:szCs w:val="20"/>
        </w:rPr>
        <w:t>Virtual</w:t>
      </w:r>
      <w:r w:rsidR="00841070">
        <w:rPr>
          <w:sz w:val="20"/>
          <w:szCs w:val="20"/>
        </w:rPr>
        <w:t xml:space="preserve"> Conference</w:t>
      </w:r>
      <w:r w:rsidR="00C94F07">
        <w:rPr>
          <w:sz w:val="20"/>
          <w:szCs w:val="20"/>
        </w:rPr>
        <w:t>, 19-22 July 2022</w:t>
      </w:r>
      <w:r w:rsidR="0038212E">
        <w:rPr>
          <w:sz w:val="20"/>
          <w:szCs w:val="20"/>
        </w:rPr>
        <w:t>, paper ID 296</w:t>
      </w:r>
      <w:r w:rsidR="00C94F07">
        <w:rPr>
          <w:sz w:val="20"/>
          <w:szCs w:val="20"/>
        </w:rPr>
        <w:t>.</w:t>
      </w:r>
      <w:r w:rsidR="005C7EFD">
        <w:rPr>
          <w:sz w:val="20"/>
          <w:szCs w:val="20"/>
        </w:rPr>
        <w:br/>
      </w:r>
    </w:p>
    <w:p w14:paraId="79127CC0" w14:textId="442C0811" w:rsidR="00C94F07" w:rsidRPr="00CE7FD4" w:rsidRDefault="0038212E" w:rsidP="00C94F07">
      <w:pPr>
        <w:pStyle w:val="ListParagraph"/>
        <w:numPr>
          <w:ilvl w:val="0"/>
          <w:numId w:val="3"/>
        </w:numPr>
        <w:autoSpaceDE w:val="0"/>
        <w:autoSpaceDN w:val="0"/>
        <w:adjustRightInd w:val="0"/>
        <w:ind w:left="90" w:hanging="450"/>
        <w:rPr>
          <w:b/>
          <w:bCs/>
          <w:color w:val="000000"/>
          <w:sz w:val="20"/>
          <w:szCs w:val="20"/>
        </w:rPr>
      </w:pPr>
      <w:bookmarkStart w:id="16" w:name="_Hlk109050754"/>
      <w:bookmarkEnd w:id="15"/>
      <w:r>
        <w:rPr>
          <w:sz w:val="20"/>
          <w:szCs w:val="20"/>
        </w:rPr>
        <w:t xml:space="preserve">Colpo, M., Homan, T., </w:t>
      </w:r>
      <w:r w:rsidR="009E572B">
        <w:rPr>
          <w:sz w:val="20"/>
          <w:szCs w:val="20"/>
        </w:rPr>
        <w:t xml:space="preserve">Zalar, Z., </w:t>
      </w:r>
      <w:r w:rsidR="00C94F07">
        <w:rPr>
          <w:b/>
          <w:bCs/>
          <w:sz w:val="20"/>
          <w:szCs w:val="20"/>
        </w:rPr>
        <w:t xml:space="preserve">Benson, M., </w:t>
      </w:r>
      <w:r w:rsidR="009E572B">
        <w:rPr>
          <w:sz w:val="20"/>
          <w:szCs w:val="20"/>
        </w:rPr>
        <w:t>Banko, A.,</w:t>
      </w:r>
      <w:r w:rsidR="00C94F07">
        <w:rPr>
          <w:sz w:val="20"/>
          <w:szCs w:val="20"/>
        </w:rPr>
        <w:t xml:space="preserve"> “</w:t>
      </w:r>
      <w:r w:rsidR="009E572B">
        <w:rPr>
          <w:sz w:val="20"/>
          <w:szCs w:val="20"/>
        </w:rPr>
        <w:t>Three-Dimensional</w:t>
      </w:r>
      <w:r w:rsidR="00FC2388">
        <w:rPr>
          <w:sz w:val="20"/>
          <w:szCs w:val="20"/>
        </w:rPr>
        <w:t xml:space="preserve"> Measurements of Flow and Scalar Dispersion Through a Stadium Using MRI</w:t>
      </w:r>
      <w:r w:rsidR="00C94F07">
        <w:rPr>
          <w:sz w:val="20"/>
          <w:szCs w:val="20"/>
        </w:rPr>
        <w:t xml:space="preserve">.” </w:t>
      </w:r>
      <w:r w:rsidR="00C94F07">
        <w:rPr>
          <w:i/>
          <w:iCs/>
          <w:sz w:val="20"/>
          <w:szCs w:val="20"/>
        </w:rPr>
        <w:t>12</w:t>
      </w:r>
      <w:r w:rsidR="00C94F07" w:rsidRPr="00AF7952">
        <w:rPr>
          <w:i/>
          <w:iCs/>
          <w:sz w:val="20"/>
          <w:szCs w:val="20"/>
          <w:vertAlign w:val="superscript"/>
        </w:rPr>
        <w:t>th</w:t>
      </w:r>
      <w:r w:rsidR="00C94F07">
        <w:rPr>
          <w:i/>
          <w:iCs/>
          <w:sz w:val="20"/>
          <w:szCs w:val="20"/>
        </w:rPr>
        <w:t xml:space="preserve"> International Symposium on Turbulence and Shear Flow Phenomenon</w:t>
      </w:r>
      <w:r w:rsidR="00C94F07">
        <w:rPr>
          <w:sz w:val="20"/>
          <w:szCs w:val="20"/>
        </w:rPr>
        <w:t>: Virtual, 19-22 July 2022</w:t>
      </w:r>
      <w:r>
        <w:rPr>
          <w:sz w:val="20"/>
          <w:szCs w:val="20"/>
        </w:rPr>
        <w:t>, paper ID 443</w:t>
      </w:r>
      <w:r w:rsidR="00C94F07">
        <w:rPr>
          <w:sz w:val="20"/>
          <w:szCs w:val="20"/>
        </w:rPr>
        <w:t>.</w:t>
      </w:r>
    </w:p>
    <w:p w14:paraId="683E53DB" w14:textId="77777777" w:rsidR="00CE7FD4" w:rsidRPr="00C94F07" w:rsidRDefault="00CE7FD4" w:rsidP="00CE7FD4">
      <w:pPr>
        <w:pStyle w:val="ListParagraph"/>
        <w:autoSpaceDE w:val="0"/>
        <w:autoSpaceDN w:val="0"/>
        <w:adjustRightInd w:val="0"/>
        <w:ind w:left="90"/>
        <w:rPr>
          <w:b/>
          <w:bCs/>
          <w:color w:val="000000"/>
          <w:sz w:val="20"/>
          <w:szCs w:val="20"/>
        </w:rPr>
      </w:pPr>
    </w:p>
    <w:bookmarkEnd w:id="16"/>
    <w:p w14:paraId="5ACAC5EE" w14:textId="0E24E9C0" w:rsidR="005B7929" w:rsidRPr="00CE7FD4" w:rsidRDefault="00A20836" w:rsidP="00854CD2">
      <w:pPr>
        <w:pStyle w:val="ListParagraph"/>
        <w:numPr>
          <w:ilvl w:val="0"/>
          <w:numId w:val="3"/>
        </w:numPr>
        <w:autoSpaceDE w:val="0"/>
        <w:autoSpaceDN w:val="0"/>
        <w:adjustRightInd w:val="0"/>
        <w:ind w:left="90" w:hanging="450"/>
        <w:rPr>
          <w:b/>
          <w:bCs/>
          <w:color w:val="000000"/>
          <w:sz w:val="20"/>
          <w:szCs w:val="20"/>
        </w:rPr>
      </w:pPr>
      <w:r w:rsidRPr="00A20836">
        <w:rPr>
          <w:color w:val="000000"/>
          <w:sz w:val="20"/>
          <w:szCs w:val="20"/>
        </w:rPr>
        <w:t>Doshi, P., Fuhrman, G., Moser, D</w:t>
      </w:r>
      <w:r w:rsidRPr="00A20836">
        <w:rPr>
          <w:b/>
          <w:bCs/>
          <w:color w:val="000000"/>
          <w:sz w:val="20"/>
          <w:szCs w:val="20"/>
        </w:rPr>
        <w:t xml:space="preserve">., Benson, M., </w:t>
      </w:r>
      <w:r w:rsidR="005E3B3D">
        <w:rPr>
          <w:b/>
          <w:bCs/>
          <w:color w:val="000000"/>
          <w:sz w:val="20"/>
          <w:szCs w:val="20"/>
        </w:rPr>
        <w:t>“</w:t>
      </w:r>
      <w:r w:rsidR="005B7929" w:rsidRPr="00A20836">
        <w:rPr>
          <w:color w:val="000000"/>
          <w:sz w:val="20"/>
          <w:szCs w:val="20"/>
        </w:rPr>
        <w:t>Three-Dimensional Velocity and Concentration Measurements of Contaminant Release in a Scaled Urban Array</w:t>
      </w:r>
      <w:r w:rsidR="005E3B3D">
        <w:rPr>
          <w:color w:val="000000"/>
          <w:sz w:val="20"/>
          <w:szCs w:val="20"/>
        </w:rPr>
        <w:t xml:space="preserve">.”  </w:t>
      </w:r>
      <w:r w:rsidR="005E3B3D">
        <w:rPr>
          <w:i/>
          <w:iCs/>
          <w:color w:val="000000"/>
          <w:sz w:val="20"/>
          <w:szCs w:val="20"/>
        </w:rPr>
        <w:t xml:space="preserve">Proceedings of the ASME 2021 </w:t>
      </w:r>
      <w:r w:rsidR="005E3B3D" w:rsidRPr="00DD2ABF">
        <w:rPr>
          <w:i/>
          <w:iCs/>
          <w:sz w:val="20"/>
          <w:szCs w:val="20"/>
        </w:rPr>
        <w:t xml:space="preserve">International Mechanical Engineering Congress and Expo: </w:t>
      </w:r>
      <w:r w:rsidR="00090C9C">
        <w:rPr>
          <w:sz w:val="20"/>
          <w:szCs w:val="20"/>
        </w:rPr>
        <w:t xml:space="preserve">DOI: </w:t>
      </w:r>
      <w:hyperlink r:id="rId38" w:history="1">
        <w:r w:rsidR="00090C9C" w:rsidRPr="00653AEB">
          <w:rPr>
            <w:rStyle w:val="Hyperlink"/>
            <w:sz w:val="20"/>
            <w:szCs w:val="20"/>
          </w:rPr>
          <w:t>https://doi.org/10.1115/IMECE2021-73756</w:t>
        </w:r>
      </w:hyperlink>
      <w:r w:rsidR="00090C9C">
        <w:rPr>
          <w:sz w:val="20"/>
          <w:szCs w:val="20"/>
        </w:rPr>
        <w:t>.</w:t>
      </w:r>
    </w:p>
    <w:p w14:paraId="75C0DA69" w14:textId="77777777" w:rsidR="00CE7FD4" w:rsidRPr="00A20836" w:rsidRDefault="00CE7FD4" w:rsidP="00CE7FD4">
      <w:pPr>
        <w:pStyle w:val="ListParagraph"/>
        <w:autoSpaceDE w:val="0"/>
        <w:autoSpaceDN w:val="0"/>
        <w:adjustRightInd w:val="0"/>
        <w:ind w:left="90"/>
        <w:rPr>
          <w:b/>
          <w:bCs/>
          <w:color w:val="000000"/>
          <w:sz w:val="20"/>
          <w:szCs w:val="20"/>
        </w:rPr>
      </w:pPr>
    </w:p>
    <w:p w14:paraId="65F48D89" w14:textId="5ED54589" w:rsidR="00FB59E8" w:rsidRPr="00FE4C4C" w:rsidRDefault="00A24F8D" w:rsidP="00FE4C4C">
      <w:pPr>
        <w:pStyle w:val="ListParagraph"/>
        <w:numPr>
          <w:ilvl w:val="0"/>
          <w:numId w:val="3"/>
        </w:numPr>
        <w:autoSpaceDE w:val="0"/>
        <w:autoSpaceDN w:val="0"/>
        <w:adjustRightInd w:val="0"/>
        <w:ind w:left="90" w:hanging="450"/>
        <w:rPr>
          <w:b/>
          <w:bCs/>
          <w:color w:val="000000"/>
          <w:sz w:val="20"/>
          <w:szCs w:val="20"/>
        </w:rPr>
      </w:pPr>
      <w:r w:rsidRPr="00843796">
        <w:rPr>
          <w:color w:val="000000"/>
          <w:sz w:val="20"/>
          <w:szCs w:val="20"/>
        </w:rPr>
        <w:t>Humbert, N</w:t>
      </w:r>
      <w:r w:rsidR="00843796">
        <w:rPr>
          <w:color w:val="000000"/>
          <w:sz w:val="20"/>
          <w:szCs w:val="20"/>
        </w:rPr>
        <w:t>.</w:t>
      </w:r>
      <w:r w:rsidR="00E4349A">
        <w:rPr>
          <w:b/>
          <w:bCs/>
          <w:color w:val="000000"/>
          <w:sz w:val="20"/>
          <w:szCs w:val="20"/>
        </w:rPr>
        <w:t xml:space="preserve">, </w:t>
      </w:r>
      <w:r w:rsidR="00E4349A">
        <w:rPr>
          <w:color w:val="000000"/>
          <w:sz w:val="20"/>
          <w:szCs w:val="20"/>
        </w:rPr>
        <w:t xml:space="preserve">Galante, J., Davidson, F.T., </w:t>
      </w:r>
      <w:r w:rsidR="00C27D5C">
        <w:rPr>
          <w:color w:val="000000"/>
          <w:sz w:val="20"/>
          <w:szCs w:val="20"/>
        </w:rPr>
        <w:t xml:space="preserve">Helmer, D., Elkins, C., Tamm, G., </w:t>
      </w:r>
      <w:r w:rsidR="00C27D5C">
        <w:rPr>
          <w:b/>
          <w:bCs/>
          <w:color w:val="000000"/>
          <w:sz w:val="20"/>
          <w:szCs w:val="20"/>
        </w:rPr>
        <w:t>Benson, M.</w:t>
      </w:r>
      <w:r w:rsidR="00C27D5C">
        <w:rPr>
          <w:color w:val="000000"/>
          <w:sz w:val="20"/>
          <w:szCs w:val="20"/>
        </w:rPr>
        <w:t xml:space="preserve">  “Velocity and Heat Transfer Studies of an Impinging Jet using Magnetic Resonance Velocimetry and Infrared Thermometry</w:t>
      </w:r>
      <w:r w:rsidR="00FE4C4C">
        <w:rPr>
          <w:color w:val="000000"/>
          <w:sz w:val="20"/>
          <w:szCs w:val="20"/>
        </w:rPr>
        <w:t xml:space="preserve">.”  </w:t>
      </w:r>
      <w:r w:rsidR="00FE4C4C">
        <w:rPr>
          <w:i/>
          <w:iCs/>
          <w:color w:val="000000"/>
          <w:sz w:val="20"/>
          <w:szCs w:val="20"/>
        </w:rPr>
        <w:t xml:space="preserve">Proceedings of the ASME 2021 </w:t>
      </w:r>
      <w:r w:rsidR="00FE4C4C" w:rsidRPr="00DD2ABF">
        <w:rPr>
          <w:i/>
          <w:iCs/>
          <w:sz w:val="20"/>
          <w:szCs w:val="20"/>
        </w:rPr>
        <w:t xml:space="preserve">International Mechanical Engineering Congress and Expo: </w:t>
      </w:r>
      <w:r w:rsidR="00152954">
        <w:rPr>
          <w:sz w:val="20"/>
          <w:szCs w:val="20"/>
        </w:rPr>
        <w:t xml:space="preserve">DOI: </w:t>
      </w:r>
      <w:hyperlink r:id="rId39" w:history="1">
        <w:r w:rsidR="00152954" w:rsidRPr="00653AEB">
          <w:rPr>
            <w:rStyle w:val="Hyperlink"/>
            <w:sz w:val="20"/>
            <w:szCs w:val="20"/>
          </w:rPr>
          <w:t>https://doi.org/10.1115/IMECE2021-71713</w:t>
        </w:r>
      </w:hyperlink>
      <w:r w:rsidR="00152954">
        <w:rPr>
          <w:sz w:val="20"/>
          <w:szCs w:val="20"/>
        </w:rPr>
        <w:t xml:space="preserve">. </w:t>
      </w:r>
      <w:r w:rsidR="0072037F">
        <w:rPr>
          <w:sz w:val="20"/>
          <w:szCs w:val="20"/>
        </w:rPr>
        <w:br/>
      </w:r>
    </w:p>
    <w:p w14:paraId="7AA831FC" w14:textId="1BF3D239" w:rsidR="00FB59E8" w:rsidRDefault="004D2532" w:rsidP="00DD2ABF">
      <w:pPr>
        <w:pStyle w:val="ListParagraph"/>
        <w:numPr>
          <w:ilvl w:val="0"/>
          <w:numId w:val="3"/>
        </w:numPr>
        <w:autoSpaceDE w:val="0"/>
        <w:autoSpaceDN w:val="0"/>
        <w:adjustRightInd w:val="0"/>
        <w:ind w:left="90" w:hanging="450"/>
        <w:rPr>
          <w:b/>
          <w:bCs/>
          <w:color w:val="000000"/>
          <w:sz w:val="20"/>
          <w:szCs w:val="20"/>
        </w:rPr>
      </w:pPr>
      <w:r>
        <w:rPr>
          <w:color w:val="000000"/>
          <w:sz w:val="20"/>
          <w:szCs w:val="20"/>
        </w:rPr>
        <w:t xml:space="preserve">Dacunto, P., Moser, D., Tovkach, A., Scanlon, S., </w:t>
      </w:r>
      <w:r w:rsidR="00B573AD">
        <w:rPr>
          <w:color w:val="000000"/>
          <w:sz w:val="20"/>
          <w:szCs w:val="20"/>
        </w:rPr>
        <w:t xml:space="preserve">Ng, A., </w:t>
      </w:r>
      <w:r w:rsidR="00B573AD">
        <w:rPr>
          <w:b/>
          <w:bCs/>
          <w:color w:val="000000"/>
          <w:sz w:val="20"/>
          <w:szCs w:val="20"/>
        </w:rPr>
        <w:t>Benson, M.</w:t>
      </w:r>
      <w:r w:rsidR="00B573AD">
        <w:rPr>
          <w:color w:val="000000"/>
          <w:sz w:val="20"/>
          <w:szCs w:val="20"/>
        </w:rPr>
        <w:t xml:space="preserve">  “Classroom Aerosol Dispersion:  Impact of Classroom Orientation and Instructor Location on Potential Exposure</w:t>
      </w:r>
      <w:r w:rsidR="004C183D">
        <w:rPr>
          <w:color w:val="000000"/>
          <w:sz w:val="20"/>
          <w:szCs w:val="20"/>
        </w:rPr>
        <w:t xml:space="preserve">.”  </w:t>
      </w:r>
      <w:r w:rsidR="00950356" w:rsidRPr="00950356">
        <w:rPr>
          <w:i/>
          <w:iCs/>
          <w:color w:val="000000"/>
          <w:sz w:val="20"/>
          <w:szCs w:val="20"/>
        </w:rPr>
        <w:t>ISIAQ</w:t>
      </w:r>
      <w:r w:rsidR="00950356">
        <w:rPr>
          <w:color w:val="000000"/>
          <w:sz w:val="20"/>
          <w:szCs w:val="20"/>
        </w:rPr>
        <w:t xml:space="preserve"> </w:t>
      </w:r>
      <w:r w:rsidR="00241701" w:rsidRPr="004D2532">
        <w:rPr>
          <w:i/>
          <w:iCs/>
          <w:color w:val="000000"/>
          <w:sz w:val="20"/>
          <w:szCs w:val="20"/>
        </w:rPr>
        <w:t>Healthy Buildings</w:t>
      </w:r>
      <w:r>
        <w:rPr>
          <w:b/>
          <w:bCs/>
          <w:color w:val="000000"/>
          <w:sz w:val="20"/>
          <w:szCs w:val="20"/>
        </w:rPr>
        <w:t xml:space="preserve"> </w:t>
      </w:r>
      <w:r w:rsidRPr="004D2532">
        <w:rPr>
          <w:color w:val="000000"/>
          <w:sz w:val="20"/>
          <w:szCs w:val="20"/>
        </w:rPr>
        <w:t>2021</w:t>
      </w:r>
      <w:r>
        <w:rPr>
          <w:b/>
          <w:bCs/>
          <w:color w:val="000000"/>
          <w:sz w:val="20"/>
          <w:szCs w:val="20"/>
        </w:rPr>
        <w:t xml:space="preserve"> </w:t>
      </w:r>
      <w:r w:rsidRPr="004D2532">
        <w:rPr>
          <w:i/>
          <w:iCs/>
          <w:color w:val="000000"/>
          <w:sz w:val="20"/>
          <w:szCs w:val="20"/>
        </w:rPr>
        <w:t>– America</w:t>
      </w:r>
      <w:r w:rsidR="004C183D">
        <w:rPr>
          <w:b/>
          <w:bCs/>
          <w:color w:val="000000"/>
          <w:sz w:val="20"/>
          <w:szCs w:val="20"/>
        </w:rPr>
        <w:t xml:space="preserve">, </w:t>
      </w:r>
      <w:r w:rsidR="004C183D" w:rsidRPr="004C183D">
        <w:rPr>
          <w:color w:val="000000"/>
          <w:sz w:val="20"/>
          <w:szCs w:val="20"/>
        </w:rPr>
        <w:t>paper no. 222</w:t>
      </w:r>
      <w:r w:rsidR="00241701">
        <w:rPr>
          <w:b/>
          <w:bCs/>
          <w:color w:val="000000"/>
          <w:sz w:val="20"/>
          <w:szCs w:val="20"/>
        </w:rPr>
        <w:t>.</w:t>
      </w:r>
      <w:r w:rsidR="0072037F">
        <w:rPr>
          <w:b/>
          <w:bCs/>
          <w:color w:val="000000"/>
          <w:sz w:val="20"/>
          <w:szCs w:val="20"/>
        </w:rPr>
        <w:br/>
      </w:r>
    </w:p>
    <w:p w14:paraId="67F2BB3D" w14:textId="65CE9E9E" w:rsidR="00794DB1" w:rsidRPr="00DD2ABF" w:rsidRDefault="002E1814" w:rsidP="00DD2ABF">
      <w:pPr>
        <w:pStyle w:val="ListParagraph"/>
        <w:numPr>
          <w:ilvl w:val="0"/>
          <w:numId w:val="3"/>
        </w:numPr>
        <w:autoSpaceDE w:val="0"/>
        <w:autoSpaceDN w:val="0"/>
        <w:adjustRightInd w:val="0"/>
        <w:ind w:left="90" w:hanging="450"/>
        <w:rPr>
          <w:b/>
          <w:bCs/>
          <w:color w:val="000000"/>
          <w:sz w:val="20"/>
          <w:szCs w:val="20"/>
        </w:rPr>
      </w:pPr>
      <w:r w:rsidRPr="00DD2ABF">
        <w:rPr>
          <w:b/>
          <w:bCs/>
          <w:color w:val="000000"/>
          <w:sz w:val="20"/>
          <w:szCs w:val="20"/>
        </w:rPr>
        <w:t>Benson, M</w:t>
      </w:r>
      <w:r w:rsidRPr="00DD2ABF">
        <w:rPr>
          <w:color w:val="000000"/>
          <w:sz w:val="20"/>
          <w:szCs w:val="20"/>
        </w:rPr>
        <w:t>.</w:t>
      </w:r>
      <w:r w:rsidRPr="00DD2ABF">
        <w:rPr>
          <w:b/>
          <w:bCs/>
          <w:color w:val="000000"/>
          <w:sz w:val="20"/>
          <w:szCs w:val="20"/>
        </w:rPr>
        <w:t xml:space="preserve">, </w:t>
      </w:r>
      <w:r w:rsidRPr="00DD2ABF">
        <w:rPr>
          <w:color w:val="000000"/>
          <w:sz w:val="20"/>
          <w:szCs w:val="20"/>
        </w:rPr>
        <w:t>Chung, D.</w:t>
      </w:r>
      <w:r w:rsidRPr="00DD2ABF">
        <w:rPr>
          <w:b/>
          <w:bCs/>
          <w:color w:val="000000"/>
          <w:sz w:val="20"/>
          <w:szCs w:val="20"/>
        </w:rPr>
        <w:t xml:space="preserve">, </w:t>
      </w:r>
      <w:r w:rsidRPr="00DD2ABF">
        <w:rPr>
          <w:color w:val="000000"/>
          <w:sz w:val="20"/>
          <w:szCs w:val="20"/>
        </w:rPr>
        <w:t>Fuhrman, G., Helmer, D., Homan, T., Mooradian, L.,</w:t>
      </w:r>
      <w:r w:rsidRPr="00DD2ABF">
        <w:rPr>
          <w:b/>
          <w:bCs/>
          <w:color w:val="000000"/>
          <w:sz w:val="20"/>
          <w:szCs w:val="20"/>
        </w:rPr>
        <w:t xml:space="preserve"> </w:t>
      </w:r>
      <w:r w:rsidR="00F57A2E" w:rsidRPr="00DD2ABF">
        <w:rPr>
          <w:color w:val="000000"/>
          <w:sz w:val="20"/>
          <w:szCs w:val="20"/>
        </w:rPr>
        <w:t>Rhee, J., Elkins, C.</w:t>
      </w:r>
      <w:proofErr w:type="gramStart"/>
      <w:r w:rsidR="00F57A2E" w:rsidRPr="00DD2ABF">
        <w:rPr>
          <w:color w:val="000000"/>
          <w:sz w:val="20"/>
          <w:szCs w:val="20"/>
        </w:rPr>
        <w:t>,  Banko</w:t>
      </w:r>
      <w:proofErr w:type="gramEnd"/>
      <w:r w:rsidR="00F57A2E" w:rsidRPr="00DD2ABF">
        <w:rPr>
          <w:color w:val="000000"/>
          <w:sz w:val="20"/>
          <w:szCs w:val="20"/>
        </w:rPr>
        <w:t>, A.  “Three-Dimensional Concentration and Velocity Measurements of a Pulsatile Contaminant Release in a Model of Oklahoma City</w:t>
      </w:r>
      <w:r w:rsidR="008F0C39" w:rsidRPr="00DD2ABF">
        <w:rPr>
          <w:color w:val="000000"/>
          <w:sz w:val="20"/>
          <w:szCs w:val="20"/>
        </w:rPr>
        <w:t xml:space="preserve">.”  </w:t>
      </w:r>
      <w:r w:rsidR="003957B1" w:rsidRPr="00DD2ABF">
        <w:rPr>
          <w:i/>
          <w:iCs/>
          <w:sz w:val="20"/>
          <w:szCs w:val="20"/>
        </w:rPr>
        <w:t>Proceedings of the ASME 2020 International Mechanical Engineering Congress and Expo</w:t>
      </w:r>
      <w:r w:rsidR="009A3AAC" w:rsidRPr="00DD2ABF">
        <w:rPr>
          <w:i/>
          <w:iCs/>
          <w:sz w:val="20"/>
          <w:szCs w:val="20"/>
        </w:rPr>
        <w:t xml:space="preserve">: </w:t>
      </w:r>
      <w:r w:rsidR="00A96BCE">
        <w:rPr>
          <w:sz w:val="20"/>
          <w:szCs w:val="20"/>
        </w:rPr>
        <w:t xml:space="preserve">DOI: </w:t>
      </w:r>
      <w:hyperlink r:id="rId40" w:history="1">
        <w:r w:rsidR="00A96BCE" w:rsidRPr="00653AEB">
          <w:rPr>
            <w:rStyle w:val="Hyperlink"/>
            <w:sz w:val="20"/>
            <w:szCs w:val="20"/>
          </w:rPr>
          <w:t>https://doi.org/10.1115/IMECE2020-23648</w:t>
        </w:r>
      </w:hyperlink>
      <w:r w:rsidR="009A3AAC" w:rsidRPr="00DD2ABF">
        <w:rPr>
          <w:sz w:val="20"/>
          <w:szCs w:val="20"/>
        </w:rPr>
        <w:t>.</w:t>
      </w:r>
      <w:bookmarkEnd w:id="14"/>
      <w:r w:rsidR="00A96BCE">
        <w:rPr>
          <w:sz w:val="20"/>
          <w:szCs w:val="20"/>
        </w:rPr>
        <w:t xml:space="preserve"> </w:t>
      </w:r>
      <w:r w:rsidR="009A3AAC" w:rsidRPr="00DD2ABF">
        <w:rPr>
          <w:sz w:val="20"/>
          <w:szCs w:val="20"/>
        </w:rPr>
        <w:br/>
      </w:r>
    </w:p>
    <w:p w14:paraId="0CF7F1D8" w14:textId="7385AB2F" w:rsidR="008B4F0E" w:rsidRPr="008B4F0E" w:rsidRDefault="00BD08C9" w:rsidP="002611C1">
      <w:pPr>
        <w:pStyle w:val="ListParagraph"/>
        <w:numPr>
          <w:ilvl w:val="0"/>
          <w:numId w:val="3"/>
        </w:numPr>
        <w:autoSpaceDE w:val="0"/>
        <w:autoSpaceDN w:val="0"/>
        <w:adjustRightInd w:val="0"/>
        <w:ind w:left="90" w:hanging="450"/>
        <w:rPr>
          <w:b/>
          <w:bCs/>
          <w:color w:val="000000"/>
          <w:sz w:val="20"/>
          <w:szCs w:val="20"/>
        </w:rPr>
      </w:pPr>
      <w:r>
        <w:rPr>
          <w:b/>
          <w:bCs/>
          <w:color w:val="000000"/>
          <w:sz w:val="20"/>
          <w:szCs w:val="20"/>
        </w:rPr>
        <w:t>Benson, M.</w:t>
      </w:r>
      <w:r>
        <w:rPr>
          <w:color w:val="000000"/>
          <w:sz w:val="20"/>
          <w:szCs w:val="20"/>
        </w:rPr>
        <w:t xml:space="preserve">, Bindon, D., Cooper, M., Davidson, F., </w:t>
      </w:r>
      <w:r w:rsidR="004124DD">
        <w:rPr>
          <w:color w:val="000000"/>
          <w:sz w:val="20"/>
          <w:szCs w:val="20"/>
        </w:rPr>
        <w:t>Duhaime, B., Helmer, D., Woodings, R., Van Poppel, B., Elkins, C., Clark, J.  “</w:t>
      </w:r>
      <w:r w:rsidR="00871A9E">
        <w:rPr>
          <w:color w:val="000000"/>
          <w:sz w:val="20"/>
          <w:szCs w:val="20"/>
        </w:rPr>
        <w:t>Detailed</w:t>
      </w:r>
      <w:r w:rsidR="004124DD">
        <w:rPr>
          <w:color w:val="000000"/>
          <w:sz w:val="20"/>
          <w:szCs w:val="20"/>
        </w:rPr>
        <w:t xml:space="preserve"> Velocity and Heat Transfer Measurements in an Advanced Gas Turbine Vane Insert</w:t>
      </w:r>
      <w:r w:rsidR="00871A9E">
        <w:rPr>
          <w:color w:val="000000"/>
          <w:sz w:val="20"/>
          <w:szCs w:val="20"/>
        </w:rPr>
        <w:t xml:space="preserve"> using MRV and IR Thermometry.”  </w:t>
      </w:r>
      <w:r w:rsidR="00871A9E">
        <w:rPr>
          <w:i/>
          <w:iCs/>
          <w:color w:val="000000"/>
          <w:sz w:val="20"/>
          <w:szCs w:val="20"/>
        </w:rPr>
        <w:t>2020 IGTI Turbo Expo Conference</w:t>
      </w:r>
      <w:r w:rsidR="004803A2">
        <w:rPr>
          <w:i/>
          <w:iCs/>
          <w:color w:val="000000"/>
          <w:sz w:val="20"/>
          <w:szCs w:val="20"/>
        </w:rPr>
        <w:t xml:space="preserve">: </w:t>
      </w:r>
      <w:r w:rsidR="001C467F">
        <w:rPr>
          <w:color w:val="000000"/>
          <w:sz w:val="20"/>
          <w:szCs w:val="20"/>
        </w:rPr>
        <w:t xml:space="preserve">DOI: </w:t>
      </w:r>
      <w:hyperlink r:id="rId41" w:history="1">
        <w:r w:rsidR="001C467F" w:rsidRPr="00653AEB">
          <w:rPr>
            <w:rStyle w:val="Hyperlink"/>
            <w:sz w:val="20"/>
            <w:szCs w:val="20"/>
          </w:rPr>
          <w:t>https://doi.org/10.1115/GT2020-14984</w:t>
        </w:r>
      </w:hyperlink>
      <w:r w:rsidR="004803A2">
        <w:rPr>
          <w:color w:val="000000"/>
          <w:sz w:val="20"/>
          <w:szCs w:val="20"/>
        </w:rPr>
        <w:t>.</w:t>
      </w:r>
      <w:r w:rsidR="001C467F">
        <w:rPr>
          <w:color w:val="000000"/>
          <w:sz w:val="20"/>
          <w:szCs w:val="20"/>
        </w:rPr>
        <w:t xml:space="preserve"> </w:t>
      </w:r>
      <w:r w:rsidR="004803A2">
        <w:rPr>
          <w:color w:val="000000"/>
          <w:sz w:val="20"/>
          <w:szCs w:val="20"/>
        </w:rPr>
        <w:br/>
      </w:r>
    </w:p>
    <w:p w14:paraId="2B76C998" w14:textId="066933E1" w:rsidR="002611C1" w:rsidRPr="002611C1" w:rsidRDefault="007E1C3C" w:rsidP="002611C1">
      <w:pPr>
        <w:pStyle w:val="ListParagraph"/>
        <w:numPr>
          <w:ilvl w:val="0"/>
          <w:numId w:val="3"/>
        </w:numPr>
        <w:autoSpaceDE w:val="0"/>
        <w:autoSpaceDN w:val="0"/>
        <w:adjustRightInd w:val="0"/>
        <w:ind w:left="90" w:hanging="450"/>
        <w:rPr>
          <w:b/>
          <w:bCs/>
          <w:color w:val="000000"/>
          <w:sz w:val="20"/>
          <w:szCs w:val="20"/>
        </w:rPr>
      </w:pPr>
      <w:r w:rsidRPr="002611C1">
        <w:rPr>
          <w:color w:val="000000"/>
          <w:sz w:val="20"/>
          <w:szCs w:val="20"/>
        </w:rPr>
        <w:t>Brown, A., Jones, S., Clemenson, M.,</w:t>
      </w:r>
      <w:r w:rsidRPr="002611C1">
        <w:rPr>
          <w:b/>
          <w:bCs/>
          <w:color w:val="000000"/>
          <w:sz w:val="20"/>
          <w:szCs w:val="20"/>
        </w:rPr>
        <w:t xml:space="preserve"> Benson, M.,</w:t>
      </w:r>
      <w:r w:rsidRPr="002611C1">
        <w:rPr>
          <w:color w:val="000000"/>
          <w:sz w:val="20"/>
          <w:szCs w:val="20"/>
        </w:rPr>
        <w:t xml:space="preserve"> Elkins, C., “3D Analysis of Concentration and Flow Using the MRC/MRV 90 Degree Flow Data and CFD.”  </w:t>
      </w:r>
      <w:r w:rsidRPr="002611C1">
        <w:rPr>
          <w:i/>
          <w:iCs/>
          <w:color w:val="000000"/>
          <w:sz w:val="20"/>
          <w:szCs w:val="20"/>
        </w:rPr>
        <w:t>2</w:t>
      </w:r>
      <w:r w:rsidRPr="002611C1">
        <w:rPr>
          <w:i/>
          <w:iCs/>
          <w:color w:val="000000"/>
          <w:sz w:val="20"/>
          <w:szCs w:val="20"/>
          <w:vertAlign w:val="superscript"/>
        </w:rPr>
        <w:t>nd</w:t>
      </w:r>
      <w:r w:rsidRPr="002611C1">
        <w:rPr>
          <w:i/>
          <w:iCs/>
          <w:color w:val="000000"/>
          <w:sz w:val="20"/>
          <w:szCs w:val="20"/>
        </w:rPr>
        <w:t xml:space="preserve"> Pacific Rim Thermal Engineering Conference</w:t>
      </w:r>
      <w:r w:rsidRPr="002611C1">
        <w:rPr>
          <w:color w:val="000000"/>
          <w:sz w:val="20"/>
          <w:szCs w:val="20"/>
        </w:rPr>
        <w:t>, Maui, HI, paper no PRTEC-24360.</w:t>
      </w:r>
      <w:r w:rsidR="002611C1">
        <w:rPr>
          <w:color w:val="000000"/>
          <w:sz w:val="20"/>
          <w:szCs w:val="20"/>
        </w:rPr>
        <w:br/>
      </w:r>
    </w:p>
    <w:p w14:paraId="357824EE" w14:textId="5D2D96E0" w:rsidR="002611C1" w:rsidRPr="002611C1" w:rsidRDefault="005076FB" w:rsidP="002611C1">
      <w:pPr>
        <w:pStyle w:val="ListParagraph"/>
        <w:numPr>
          <w:ilvl w:val="0"/>
          <w:numId w:val="3"/>
        </w:numPr>
        <w:autoSpaceDE w:val="0"/>
        <w:autoSpaceDN w:val="0"/>
        <w:adjustRightInd w:val="0"/>
        <w:ind w:left="90" w:hanging="450"/>
        <w:rPr>
          <w:b/>
          <w:bCs/>
          <w:color w:val="000000"/>
          <w:sz w:val="20"/>
          <w:szCs w:val="20"/>
        </w:rPr>
      </w:pPr>
      <w:r w:rsidRPr="002611C1">
        <w:rPr>
          <w:b/>
          <w:bCs/>
          <w:color w:val="000000"/>
          <w:sz w:val="20"/>
          <w:szCs w:val="20"/>
        </w:rPr>
        <w:t xml:space="preserve">Benson, M., </w:t>
      </w:r>
      <w:r w:rsidRPr="002611C1">
        <w:rPr>
          <w:color w:val="000000"/>
          <w:sz w:val="20"/>
          <w:szCs w:val="20"/>
        </w:rPr>
        <w:t xml:space="preserve">Wilde, N., Brown, A., Clemenson, M., Elkins, C. “Detailed Experimental Measurements and Simulations in Oklahoma City: Joint Urban 2003.”  </w:t>
      </w:r>
      <w:r w:rsidRPr="002611C1">
        <w:rPr>
          <w:i/>
          <w:iCs/>
          <w:color w:val="000000"/>
          <w:sz w:val="20"/>
          <w:szCs w:val="20"/>
        </w:rPr>
        <w:t>CBD S&amp;T Conference 2019</w:t>
      </w:r>
      <w:r w:rsidRPr="002611C1">
        <w:rPr>
          <w:color w:val="000000"/>
          <w:sz w:val="20"/>
          <w:szCs w:val="20"/>
        </w:rPr>
        <w:t>, Cincinnati, OH, poster.</w:t>
      </w:r>
      <w:r w:rsidR="002611C1">
        <w:rPr>
          <w:color w:val="000000"/>
          <w:sz w:val="20"/>
          <w:szCs w:val="20"/>
        </w:rPr>
        <w:br/>
      </w:r>
    </w:p>
    <w:p w14:paraId="081ED1D4" w14:textId="77777777" w:rsidR="002611C1" w:rsidRPr="002611C1" w:rsidRDefault="005076FB" w:rsidP="002611C1">
      <w:pPr>
        <w:pStyle w:val="ListParagraph"/>
        <w:numPr>
          <w:ilvl w:val="0"/>
          <w:numId w:val="3"/>
        </w:numPr>
        <w:autoSpaceDE w:val="0"/>
        <w:autoSpaceDN w:val="0"/>
        <w:adjustRightInd w:val="0"/>
        <w:ind w:left="90" w:hanging="450"/>
        <w:rPr>
          <w:b/>
          <w:bCs/>
          <w:color w:val="000000"/>
          <w:sz w:val="20"/>
          <w:szCs w:val="20"/>
        </w:rPr>
      </w:pPr>
      <w:r w:rsidRPr="002611C1">
        <w:rPr>
          <w:color w:val="000000"/>
          <w:sz w:val="20"/>
          <w:szCs w:val="20"/>
        </w:rPr>
        <w:lastRenderedPageBreak/>
        <w:t xml:space="preserve">Brown, A., Clemenson, M., </w:t>
      </w:r>
      <w:r w:rsidRPr="002611C1">
        <w:rPr>
          <w:b/>
          <w:bCs/>
          <w:color w:val="000000"/>
          <w:sz w:val="20"/>
          <w:szCs w:val="20"/>
        </w:rPr>
        <w:t xml:space="preserve">Benson, M., </w:t>
      </w:r>
      <w:r w:rsidRPr="002611C1">
        <w:rPr>
          <w:color w:val="000000"/>
          <w:sz w:val="20"/>
          <w:szCs w:val="20"/>
        </w:rPr>
        <w:t xml:space="preserve">Elkins, C. “Detailed Advection and Diffusion Validation of CFD with MRC/MRV 3D Data.”  </w:t>
      </w:r>
      <w:r w:rsidRPr="002611C1">
        <w:rPr>
          <w:i/>
          <w:iCs/>
          <w:color w:val="000000"/>
          <w:sz w:val="20"/>
          <w:szCs w:val="20"/>
        </w:rPr>
        <w:t>CBD S&amp;T Conference 2019</w:t>
      </w:r>
      <w:r w:rsidRPr="002611C1">
        <w:rPr>
          <w:color w:val="000000"/>
          <w:sz w:val="20"/>
          <w:szCs w:val="20"/>
        </w:rPr>
        <w:t>, Cincinnati, OH, poster.</w:t>
      </w:r>
      <w:r w:rsidR="002611C1">
        <w:rPr>
          <w:color w:val="000000"/>
          <w:sz w:val="20"/>
          <w:szCs w:val="20"/>
        </w:rPr>
        <w:br/>
      </w:r>
    </w:p>
    <w:p w14:paraId="759940C4" w14:textId="13569CC9" w:rsidR="002611C1" w:rsidRPr="002611C1" w:rsidRDefault="005076FB" w:rsidP="002611C1">
      <w:pPr>
        <w:pStyle w:val="ListParagraph"/>
        <w:numPr>
          <w:ilvl w:val="0"/>
          <w:numId w:val="3"/>
        </w:numPr>
        <w:autoSpaceDE w:val="0"/>
        <w:autoSpaceDN w:val="0"/>
        <w:adjustRightInd w:val="0"/>
        <w:ind w:left="90" w:hanging="450"/>
        <w:rPr>
          <w:b/>
          <w:bCs/>
          <w:color w:val="000000"/>
          <w:sz w:val="20"/>
          <w:szCs w:val="20"/>
        </w:rPr>
      </w:pPr>
      <w:r w:rsidRPr="002611C1">
        <w:rPr>
          <w:b/>
          <w:bCs/>
          <w:color w:val="000000"/>
          <w:sz w:val="20"/>
          <w:szCs w:val="20"/>
        </w:rPr>
        <w:t xml:space="preserve">Benson, M., </w:t>
      </w:r>
      <w:r w:rsidRPr="002611C1">
        <w:rPr>
          <w:color w:val="000000"/>
          <w:sz w:val="20"/>
          <w:szCs w:val="20"/>
        </w:rPr>
        <w:t xml:space="preserve">Wilde, N., Elkins, C., Owkes, M., Van Poppel, B., Helmer, D. “Experimental and Simulation Comparisons within the Jack Rabbit 2 Mock Urban Array.”  </w:t>
      </w:r>
      <w:r w:rsidRPr="002611C1">
        <w:rPr>
          <w:i/>
          <w:iCs/>
          <w:color w:val="000000"/>
          <w:sz w:val="20"/>
          <w:szCs w:val="20"/>
        </w:rPr>
        <w:t>CBD S&amp;T Conference 2019</w:t>
      </w:r>
      <w:r w:rsidRPr="002611C1">
        <w:rPr>
          <w:color w:val="000000"/>
          <w:sz w:val="20"/>
          <w:szCs w:val="20"/>
        </w:rPr>
        <w:t>, Cincinnati, OH, poster.</w:t>
      </w:r>
      <w:bookmarkStart w:id="17" w:name="_Hlk17474960"/>
      <w:r w:rsidR="002611C1">
        <w:rPr>
          <w:color w:val="000000"/>
          <w:sz w:val="20"/>
          <w:szCs w:val="20"/>
        </w:rPr>
        <w:br/>
      </w:r>
    </w:p>
    <w:p w14:paraId="2E378F82" w14:textId="61A02426" w:rsidR="002611C1" w:rsidRPr="002611C1" w:rsidRDefault="00F669F5" w:rsidP="002611C1">
      <w:pPr>
        <w:pStyle w:val="ListParagraph"/>
        <w:numPr>
          <w:ilvl w:val="0"/>
          <w:numId w:val="3"/>
        </w:numPr>
        <w:autoSpaceDE w:val="0"/>
        <w:autoSpaceDN w:val="0"/>
        <w:adjustRightInd w:val="0"/>
        <w:ind w:left="90" w:hanging="450"/>
        <w:rPr>
          <w:b/>
          <w:bCs/>
          <w:color w:val="000000"/>
          <w:sz w:val="20"/>
          <w:szCs w:val="20"/>
        </w:rPr>
      </w:pPr>
      <w:r w:rsidRPr="002611C1">
        <w:rPr>
          <w:b/>
          <w:bCs/>
          <w:color w:val="000000"/>
          <w:sz w:val="20"/>
          <w:szCs w:val="20"/>
        </w:rPr>
        <w:t>Benson, M</w:t>
      </w:r>
      <w:r w:rsidRPr="002611C1">
        <w:rPr>
          <w:bCs/>
          <w:color w:val="000000"/>
          <w:sz w:val="20"/>
          <w:szCs w:val="20"/>
        </w:rPr>
        <w:t xml:space="preserve">., Elkins, C., Cooper, M., and Van Poppel, B. “Magnetic Resonance Thermometry: An Emerging Three-dimensional Temperature Diagnostic Technique.” ASME </w:t>
      </w:r>
      <w:r w:rsidRPr="002611C1">
        <w:rPr>
          <w:bCs/>
          <w:i/>
          <w:color w:val="000000"/>
          <w:sz w:val="20"/>
          <w:szCs w:val="20"/>
        </w:rPr>
        <w:t>2019 Summer Heat Transfer Conference</w:t>
      </w:r>
      <w:r w:rsidR="002B68C7" w:rsidRPr="002611C1">
        <w:rPr>
          <w:bCs/>
          <w:color w:val="000000"/>
          <w:sz w:val="20"/>
          <w:szCs w:val="20"/>
        </w:rPr>
        <w:t>, Bellevue, Washington</w:t>
      </w:r>
      <w:r w:rsidR="00E56329" w:rsidRPr="002611C1">
        <w:rPr>
          <w:bCs/>
          <w:color w:val="000000"/>
          <w:sz w:val="20"/>
          <w:szCs w:val="20"/>
        </w:rPr>
        <w:t xml:space="preserve">, </w:t>
      </w:r>
      <w:r w:rsidR="00047666" w:rsidRPr="002611C1">
        <w:rPr>
          <w:bCs/>
          <w:color w:val="000000"/>
          <w:sz w:val="20"/>
          <w:szCs w:val="20"/>
        </w:rPr>
        <w:t>DOI</w:t>
      </w:r>
      <w:r w:rsidR="00AD6622">
        <w:rPr>
          <w:bCs/>
          <w:color w:val="000000"/>
          <w:sz w:val="20"/>
          <w:szCs w:val="20"/>
        </w:rPr>
        <w:t>:</w:t>
      </w:r>
      <w:r w:rsidR="00047666" w:rsidRPr="002611C1">
        <w:rPr>
          <w:bCs/>
          <w:color w:val="000000"/>
          <w:sz w:val="20"/>
          <w:szCs w:val="20"/>
        </w:rPr>
        <w:t xml:space="preserve"> </w:t>
      </w:r>
      <w:hyperlink r:id="rId42" w:history="1">
        <w:r w:rsidR="00047666" w:rsidRPr="002611C1">
          <w:rPr>
            <w:rStyle w:val="Hyperlink"/>
            <w:bCs/>
            <w:sz w:val="20"/>
            <w:szCs w:val="20"/>
          </w:rPr>
          <w:t>https://doi.org/10.1115/HT2019-3484</w:t>
        </w:r>
      </w:hyperlink>
      <w:r w:rsidR="00047666" w:rsidRPr="002611C1">
        <w:rPr>
          <w:bCs/>
          <w:color w:val="000000"/>
          <w:sz w:val="20"/>
          <w:szCs w:val="20"/>
        </w:rPr>
        <w:t>.</w:t>
      </w:r>
      <w:bookmarkEnd w:id="17"/>
      <w:r w:rsidR="002611C1">
        <w:rPr>
          <w:bCs/>
          <w:color w:val="000000"/>
          <w:sz w:val="20"/>
          <w:szCs w:val="20"/>
        </w:rPr>
        <w:br/>
      </w:r>
    </w:p>
    <w:p w14:paraId="286EC234" w14:textId="2547E5DF" w:rsidR="00AD0CB9" w:rsidRPr="00AD0CB9" w:rsidRDefault="00661550" w:rsidP="006C6CC2">
      <w:pPr>
        <w:pStyle w:val="ListParagraph"/>
        <w:numPr>
          <w:ilvl w:val="0"/>
          <w:numId w:val="3"/>
        </w:numPr>
        <w:autoSpaceDE w:val="0"/>
        <w:autoSpaceDN w:val="0"/>
        <w:adjustRightInd w:val="0"/>
        <w:ind w:left="90" w:hanging="450"/>
        <w:rPr>
          <w:b/>
          <w:bCs/>
          <w:color w:val="000000"/>
          <w:sz w:val="20"/>
          <w:szCs w:val="20"/>
        </w:rPr>
      </w:pPr>
      <w:r w:rsidRPr="002611C1">
        <w:rPr>
          <w:bCs/>
          <w:color w:val="000000"/>
          <w:sz w:val="20"/>
          <w:szCs w:val="20"/>
        </w:rPr>
        <w:t>Bello</w:t>
      </w:r>
      <w:r w:rsidR="00D52B5E" w:rsidRPr="002611C1">
        <w:rPr>
          <w:bCs/>
          <w:color w:val="000000"/>
          <w:sz w:val="20"/>
          <w:szCs w:val="20"/>
        </w:rPr>
        <w:t>c</w:t>
      </w:r>
      <w:r w:rsidRPr="002611C1">
        <w:rPr>
          <w:bCs/>
          <w:color w:val="000000"/>
          <w:sz w:val="20"/>
          <w:szCs w:val="20"/>
        </w:rPr>
        <w:t xml:space="preserve">chio, A., </w:t>
      </w:r>
      <w:r w:rsidR="00D52B5E" w:rsidRPr="002611C1">
        <w:rPr>
          <w:b/>
          <w:bCs/>
          <w:color w:val="000000"/>
          <w:sz w:val="20"/>
          <w:szCs w:val="20"/>
        </w:rPr>
        <w:t>Benson, M.</w:t>
      </w:r>
      <w:r w:rsidR="007B6DAE" w:rsidRPr="002611C1">
        <w:rPr>
          <w:b/>
          <w:bCs/>
          <w:color w:val="000000"/>
          <w:sz w:val="20"/>
          <w:szCs w:val="20"/>
        </w:rPr>
        <w:t>,</w:t>
      </w:r>
      <w:r w:rsidR="007B6DAE" w:rsidRPr="002611C1">
        <w:rPr>
          <w:bCs/>
          <w:color w:val="000000"/>
          <w:sz w:val="20"/>
          <w:szCs w:val="20"/>
        </w:rPr>
        <w:t xml:space="preserve"> Van Poppel, B., Norberg, S., Benz, R.</w:t>
      </w:r>
      <w:r w:rsidR="00D52B5E" w:rsidRPr="002611C1">
        <w:rPr>
          <w:b/>
          <w:bCs/>
          <w:color w:val="000000"/>
          <w:sz w:val="20"/>
          <w:szCs w:val="20"/>
        </w:rPr>
        <w:t xml:space="preserve"> </w:t>
      </w:r>
      <w:r w:rsidRPr="002611C1">
        <w:rPr>
          <w:bCs/>
          <w:color w:val="000000"/>
          <w:sz w:val="20"/>
          <w:szCs w:val="20"/>
        </w:rPr>
        <w:t xml:space="preserve"> “</w:t>
      </w:r>
      <w:r w:rsidR="00D52B5E" w:rsidRPr="002611C1">
        <w:rPr>
          <w:bCs/>
          <w:color w:val="000000"/>
          <w:sz w:val="20"/>
          <w:szCs w:val="20"/>
        </w:rPr>
        <w:t>A Re-envisioned Gas Turbine Laboratory for an Undergraduate Mechanical Engineering Program</w:t>
      </w:r>
      <w:r w:rsidRPr="002611C1">
        <w:rPr>
          <w:bCs/>
          <w:color w:val="000000"/>
          <w:sz w:val="20"/>
          <w:szCs w:val="20"/>
        </w:rPr>
        <w:t xml:space="preserve">.” </w:t>
      </w:r>
      <w:r w:rsidRPr="002611C1">
        <w:rPr>
          <w:i/>
          <w:sz w:val="20"/>
          <w:szCs w:val="20"/>
        </w:rPr>
        <w:t>201</w:t>
      </w:r>
      <w:r w:rsidR="00D52B5E" w:rsidRPr="002611C1">
        <w:rPr>
          <w:i/>
          <w:sz w:val="20"/>
          <w:szCs w:val="20"/>
        </w:rPr>
        <w:t>9</w:t>
      </w:r>
      <w:r w:rsidRPr="002611C1">
        <w:rPr>
          <w:i/>
          <w:sz w:val="20"/>
          <w:szCs w:val="20"/>
        </w:rPr>
        <w:t xml:space="preserve"> IGTI Turbo Expo Conference</w:t>
      </w:r>
      <w:r w:rsidRPr="002611C1">
        <w:rPr>
          <w:sz w:val="20"/>
          <w:szCs w:val="20"/>
        </w:rPr>
        <w:t xml:space="preserve">: </w:t>
      </w:r>
      <w:r w:rsidR="00D52B5E" w:rsidRPr="002611C1">
        <w:rPr>
          <w:sz w:val="20"/>
          <w:szCs w:val="20"/>
        </w:rPr>
        <w:t>Phoenix</w:t>
      </w:r>
      <w:r w:rsidRPr="002611C1">
        <w:rPr>
          <w:sz w:val="20"/>
          <w:szCs w:val="20"/>
        </w:rPr>
        <w:t>,</w:t>
      </w:r>
      <w:r w:rsidR="00D52B5E" w:rsidRPr="002611C1">
        <w:rPr>
          <w:sz w:val="20"/>
          <w:szCs w:val="20"/>
        </w:rPr>
        <w:t xml:space="preserve"> AZ, </w:t>
      </w:r>
      <w:r w:rsidR="00087A3A">
        <w:rPr>
          <w:sz w:val="20"/>
          <w:szCs w:val="20"/>
        </w:rPr>
        <w:t xml:space="preserve">DOI: </w:t>
      </w:r>
      <w:hyperlink r:id="rId43" w:history="1">
        <w:r w:rsidR="00087A3A" w:rsidRPr="00653AEB">
          <w:rPr>
            <w:rStyle w:val="Hyperlink"/>
            <w:sz w:val="20"/>
            <w:szCs w:val="20"/>
          </w:rPr>
          <w:t>https://doi.org/10.1115/GT2019-91616</w:t>
        </w:r>
      </w:hyperlink>
      <w:r w:rsidR="006F0398" w:rsidRPr="002611C1">
        <w:rPr>
          <w:sz w:val="20"/>
          <w:szCs w:val="20"/>
        </w:rPr>
        <w:t>.</w:t>
      </w:r>
      <w:r w:rsidR="00087A3A">
        <w:rPr>
          <w:sz w:val="20"/>
          <w:szCs w:val="20"/>
        </w:rPr>
        <w:t xml:space="preserve"> </w:t>
      </w:r>
      <w:r w:rsidR="00B35285">
        <w:rPr>
          <w:sz w:val="20"/>
          <w:szCs w:val="20"/>
        </w:rPr>
        <w:br/>
      </w:r>
    </w:p>
    <w:p w14:paraId="6826BF0B" w14:textId="317C0574" w:rsidR="00AD0CB9" w:rsidRPr="00AD0CB9" w:rsidRDefault="00361FA1" w:rsidP="00AD0CB9">
      <w:pPr>
        <w:pStyle w:val="ListParagraph"/>
        <w:numPr>
          <w:ilvl w:val="0"/>
          <w:numId w:val="3"/>
        </w:numPr>
        <w:autoSpaceDE w:val="0"/>
        <w:autoSpaceDN w:val="0"/>
        <w:adjustRightInd w:val="0"/>
        <w:ind w:left="90" w:hanging="450"/>
        <w:rPr>
          <w:b/>
          <w:bCs/>
          <w:color w:val="000000"/>
          <w:sz w:val="20"/>
          <w:szCs w:val="20"/>
        </w:rPr>
      </w:pPr>
      <w:r w:rsidRPr="00AD0CB9">
        <w:rPr>
          <w:sz w:val="20"/>
          <w:szCs w:val="20"/>
        </w:rPr>
        <w:t xml:space="preserve">Brown, A., Clemenson, M, Lance, B., Elkins, C., </w:t>
      </w:r>
      <w:r w:rsidRPr="00AD0CB9">
        <w:rPr>
          <w:b/>
          <w:sz w:val="20"/>
          <w:szCs w:val="20"/>
        </w:rPr>
        <w:t>Benson, M</w:t>
      </w:r>
      <w:r w:rsidRPr="00AD0CB9">
        <w:rPr>
          <w:sz w:val="20"/>
          <w:szCs w:val="20"/>
        </w:rPr>
        <w:t xml:space="preserve">. “Atmospheric Flow Validation for Contaminant Transport.”  </w:t>
      </w:r>
      <w:r w:rsidRPr="00AD0CB9">
        <w:rPr>
          <w:i/>
          <w:sz w:val="20"/>
          <w:szCs w:val="20"/>
        </w:rPr>
        <w:t>2019 American Society of Mechanical Engineering Verification and Validation Symposium</w:t>
      </w:r>
      <w:r w:rsidRPr="00AD0CB9">
        <w:rPr>
          <w:sz w:val="20"/>
          <w:szCs w:val="20"/>
        </w:rPr>
        <w:t>:  Las Vegas, NV, paper no VVS2019-5191.</w:t>
      </w:r>
      <w:r w:rsidR="00AD0CB9">
        <w:rPr>
          <w:sz w:val="20"/>
          <w:szCs w:val="20"/>
        </w:rPr>
        <w:br/>
      </w:r>
    </w:p>
    <w:p w14:paraId="5626BA45" w14:textId="26C4CFB8" w:rsidR="00AD0CB9" w:rsidRPr="00AD0CB9" w:rsidRDefault="00007B78" w:rsidP="00AD0CB9">
      <w:pPr>
        <w:pStyle w:val="ListParagraph"/>
        <w:numPr>
          <w:ilvl w:val="0"/>
          <w:numId w:val="3"/>
        </w:numPr>
        <w:autoSpaceDE w:val="0"/>
        <w:autoSpaceDN w:val="0"/>
        <w:adjustRightInd w:val="0"/>
        <w:ind w:left="90" w:hanging="450"/>
        <w:rPr>
          <w:b/>
          <w:bCs/>
          <w:color w:val="000000"/>
          <w:sz w:val="20"/>
          <w:szCs w:val="20"/>
        </w:rPr>
      </w:pPr>
      <w:r w:rsidRPr="00AD0CB9">
        <w:rPr>
          <w:bCs/>
          <w:color w:val="000000"/>
          <w:sz w:val="20"/>
          <w:szCs w:val="20"/>
        </w:rPr>
        <w:t xml:space="preserve">Tamm, G., Cooper, M., </w:t>
      </w:r>
      <w:r w:rsidRPr="00AD0CB9">
        <w:rPr>
          <w:b/>
          <w:bCs/>
          <w:color w:val="000000"/>
          <w:sz w:val="20"/>
          <w:szCs w:val="20"/>
        </w:rPr>
        <w:t>Benson, M</w:t>
      </w:r>
      <w:r w:rsidRPr="00AD0CB9">
        <w:rPr>
          <w:bCs/>
          <w:color w:val="000000"/>
          <w:sz w:val="20"/>
          <w:szCs w:val="20"/>
        </w:rPr>
        <w:t>., and Van Poppel, B. “</w:t>
      </w:r>
      <w:r w:rsidR="009A76DB" w:rsidRPr="00AD0CB9">
        <w:rPr>
          <w:bCs/>
          <w:color w:val="000000"/>
          <w:sz w:val="20"/>
          <w:szCs w:val="20"/>
        </w:rPr>
        <w:t xml:space="preserve">Experimental Study of a </w:t>
      </w:r>
      <w:r w:rsidRPr="00AD0CB9">
        <w:rPr>
          <w:bCs/>
          <w:color w:val="000000"/>
          <w:sz w:val="20"/>
          <w:szCs w:val="20"/>
        </w:rPr>
        <w:t xml:space="preserve">Turbulent Impinging Jet </w:t>
      </w:r>
      <w:r w:rsidR="009A76DB" w:rsidRPr="00AD0CB9">
        <w:rPr>
          <w:bCs/>
          <w:color w:val="000000"/>
          <w:sz w:val="20"/>
          <w:szCs w:val="20"/>
        </w:rPr>
        <w:t xml:space="preserve">in an Undergraduate </w:t>
      </w:r>
      <w:r w:rsidRPr="00AD0CB9">
        <w:rPr>
          <w:bCs/>
          <w:color w:val="000000"/>
          <w:sz w:val="20"/>
          <w:szCs w:val="20"/>
        </w:rPr>
        <w:t xml:space="preserve">Heat Transfer Laboratory.” </w:t>
      </w:r>
      <w:r w:rsidR="00975020" w:rsidRPr="00AD0CB9">
        <w:rPr>
          <w:bCs/>
          <w:i/>
          <w:color w:val="000000"/>
          <w:sz w:val="20"/>
          <w:szCs w:val="20"/>
        </w:rPr>
        <w:t>American Society of Thermal and Fluids Engineers (ASTFE) 4th Thermal and Fluids Engineering Conference</w:t>
      </w:r>
      <w:r w:rsidR="00975020" w:rsidRPr="00AD0CB9">
        <w:rPr>
          <w:bCs/>
          <w:color w:val="000000"/>
          <w:sz w:val="20"/>
          <w:szCs w:val="20"/>
        </w:rPr>
        <w:t xml:space="preserve">, Las Vegas, NV, paper no </w:t>
      </w:r>
      <w:r w:rsidR="009A76DB" w:rsidRPr="00AD0CB9">
        <w:rPr>
          <w:bCs/>
          <w:color w:val="000000"/>
          <w:sz w:val="20"/>
          <w:szCs w:val="20"/>
        </w:rPr>
        <w:t>TFEC-2019-27644</w:t>
      </w:r>
      <w:r w:rsidR="00975020" w:rsidRPr="00AD0CB9">
        <w:rPr>
          <w:bCs/>
          <w:color w:val="000000"/>
          <w:sz w:val="20"/>
          <w:szCs w:val="20"/>
        </w:rPr>
        <w:t>.</w:t>
      </w:r>
      <w:r w:rsidR="00AD0CB9">
        <w:rPr>
          <w:bCs/>
          <w:color w:val="000000"/>
          <w:sz w:val="20"/>
          <w:szCs w:val="20"/>
        </w:rPr>
        <w:br/>
      </w:r>
    </w:p>
    <w:p w14:paraId="35394F4E" w14:textId="72A436F4" w:rsidR="00AD0CB9" w:rsidRPr="00AD0CB9" w:rsidRDefault="002B68C7" w:rsidP="00AD0CB9">
      <w:pPr>
        <w:pStyle w:val="ListParagraph"/>
        <w:numPr>
          <w:ilvl w:val="0"/>
          <w:numId w:val="3"/>
        </w:numPr>
        <w:autoSpaceDE w:val="0"/>
        <w:autoSpaceDN w:val="0"/>
        <w:adjustRightInd w:val="0"/>
        <w:ind w:left="90" w:hanging="450"/>
        <w:rPr>
          <w:b/>
          <w:bCs/>
          <w:color w:val="000000"/>
          <w:sz w:val="20"/>
          <w:szCs w:val="20"/>
        </w:rPr>
      </w:pPr>
      <w:r w:rsidRPr="00AD0CB9">
        <w:rPr>
          <w:bCs/>
          <w:color w:val="000000"/>
          <w:sz w:val="20"/>
          <w:szCs w:val="20"/>
        </w:rPr>
        <w:t xml:space="preserve">Fisk, B, Van Poppel, B., </w:t>
      </w:r>
      <w:r w:rsidRPr="00AD0CB9">
        <w:rPr>
          <w:b/>
          <w:bCs/>
          <w:color w:val="000000"/>
          <w:sz w:val="20"/>
          <w:szCs w:val="20"/>
        </w:rPr>
        <w:t>Benson, M</w:t>
      </w:r>
      <w:r w:rsidRPr="00AD0CB9">
        <w:rPr>
          <w:bCs/>
          <w:color w:val="000000"/>
          <w:sz w:val="20"/>
          <w:szCs w:val="20"/>
        </w:rPr>
        <w:t xml:space="preserve">., Tamm G., Peters, A., and German, A., “Undergraduate Internal Flow Convection Heat Transfer Laboratory.” </w:t>
      </w:r>
      <w:r w:rsidRPr="00AD0CB9">
        <w:rPr>
          <w:bCs/>
          <w:i/>
          <w:color w:val="000000"/>
          <w:sz w:val="20"/>
          <w:szCs w:val="20"/>
        </w:rPr>
        <w:t>American Society of Thermal and Fluids Engineers (ASTFE) 4th Thermal and Fluids Engineering Conference</w:t>
      </w:r>
      <w:r w:rsidRPr="00AD0CB9">
        <w:rPr>
          <w:bCs/>
          <w:color w:val="000000"/>
          <w:sz w:val="20"/>
          <w:szCs w:val="20"/>
        </w:rPr>
        <w:t>, Las Vegas, NV</w:t>
      </w:r>
      <w:r w:rsidR="00975020" w:rsidRPr="00AD0CB9">
        <w:rPr>
          <w:bCs/>
          <w:color w:val="000000"/>
          <w:sz w:val="20"/>
          <w:szCs w:val="20"/>
        </w:rPr>
        <w:t xml:space="preserve">, paper no </w:t>
      </w:r>
      <w:r w:rsidR="0038624C" w:rsidRPr="00AD0CB9">
        <w:rPr>
          <w:bCs/>
          <w:color w:val="000000"/>
          <w:sz w:val="20"/>
          <w:szCs w:val="20"/>
        </w:rPr>
        <w:t>TFEC-2019-27539.</w:t>
      </w:r>
      <w:r w:rsidR="00AD0CB9">
        <w:rPr>
          <w:bCs/>
          <w:color w:val="000000"/>
          <w:sz w:val="20"/>
          <w:szCs w:val="20"/>
        </w:rPr>
        <w:br/>
      </w:r>
    </w:p>
    <w:p w14:paraId="704A769E" w14:textId="73B57F76" w:rsidR="00AD0CB9" w:rsidRPr="00AD0CB9" w:rsidRDefault="00943D07" w:rsidP="00AD0CB9">
      <w:pPr>
        <w:pStyle w:val="ListParagraph"/>
        <w:numPr>
          <w:ilvl w:val="0"/>
          <w:numId w:val="3"/>
        </w:numPr>
        <w:autoSpaceDE w:val="0"/>
        <w:autoSpaceDN w:val="0"/>
        <w:adjustRightInd w:val="0"/>
        <w:ind w:left="90" w:hanging="450"/>
        <w:rPr>
          <w:b/>
          <w:bCs/>
          <w:color w:val="000000"/>
          <w:sz w:val="20"/>
          <w:szCs w:val="20"/>
        </w:rPr>
      </w:pPr>
      <w:r w:rsidRPr="00AD0CB9">
        <w:rPr>
          <w:bCs/>
          <w:color w:val="000000"/>
          <w:sz w:val="20"/>
          <w:szCs w:val="20"/>
        </w:rPr>
        <w:t xml:space="preserve">Brown, A., Benavidez, E., Clemenson, M., </w:t>
      </w:r>
      <w:r w:rsidRPr="00AD0CB9">
        <w:rPr>
          <w:b/>
          <w:bCs/>
          <w:color w:val="000000"/>
          <w:sz w:val="20"/>
          <w:szCs w:val="20"/>
        </w:rPr>
        <w:t>Benson, M.</w:t>
      </w:r>
      <w:r w:rsidRPr="00AD0CB9">
        <w:rPr>
          <w:bCs/>
          <w:color w:val="000000"/>
          <w:sz w:val="20"/>
          <w:szCs w:val="20"/>
        </w:rPr>
        <w:t xml:space="preserve">, Elkins, C. “Contaminant Dispersion Validation Simulations for an Urban Inspired Scenario.”  </w:t>
      </w:r>
      <w:r w:rsidR="00D036D8" w:rsidRPr="00AD0CB9">
        <w:rPr>
          <w:bCs/>
          <w:i/>
          <w:color w:val="000000"/>
          <w:sz w:val="20"/>
          <w:szCs w:val="20"/>
        </w:rPr>
        <w:t>American Society of Thermal and Fluids Engineers (ASTFE) 4th Thermal and Fluids Engineering Conference</w:t>
      </w:r>
      <w:r w:rsidRPr="00AD0CB9">
        <w:rPr>
          <w:bCs/>
          <w:i/>
          <w:color w:val="000000"/>
          <w:sz w:val="20"/>
          <w:szCs w:val="20"/>
        </w:rPr>
        <w:t>:</w:t>
      </w:r>
      <w:r w:rsidRPr="00AD0CB9">
        <w:rPr>
          <w:bCs/>
          <w:color w:val="000000"/>
          <w:sz w:val="20"/>
          <w:szCs w:val="20"/>
        </w:rPr>
        <w:t xml:space="preserve"> Las Vegas, NV</w:t>
      </w:r>
      <w:r w:rsidR="00975020" w:rsidRPr="00AD0CB9">
        <w:rPr>
          <w:bCs/>
          <w:color w:val="000000"/>
          <w:sz w:val="20"/>
          <w:szCs w:val="20"/>
        </w:rPr>
        <w:t xml:space="preserve">, paper no </w:t>
      </w:r>
      <w:r w:rsidR="0038624C" w:rsidRPr="00AD0CB9">
        <w:rPr>
          <w:bCs/>
          <w:color w:val="000000"/>
          <w:sz w:val="20"/>
          <w:szCs w:val="20"/>
        </w:rPr>
        <w:t>TFEC-2019-</w:t>
      </w:r>
      <w:r w:rsidR="006F0398" w:rsidRPr="00AD0CB9">
        <w:rPr>
          <w:bCs/>
          <w:color w:val="000000"/>
          <w:sz w:val="20"/>
          <w:szCs w:val="20"/>
        </w:rPr>
        <w:t>27454</w:t>
      </w:r>
      <w:r w:rsidR="00975020" w:rsidRPr="00AD0CB9">
        <w:rPr>
          <w:bCs/>
          <w:color w:val="000000"/>
          <w:sz w:val="20"/>
          <w:szCs w:val="20"/>
        </w:rPr>
        <w:t>.</w:t>
      </w:r>
      <w:r w:rsidR="00AD0CB9">
        <w:rPr>
          <w:bCs/>
          <w:color w:val="000000"/>
          <w:sz w:val="20"/>
          <w:szCs w:val="20"/>
        </w:rPr>
        <w:br/>
      </w:r>
    </w:p>
    <w:p w14:paraId="2EFA1180" w14:textId="77777777" w:rsidR="00AD0CB9" w:rsidRPr="00AD0CB9" w:rsidRDefault="00D65304" w:rsidP="00AD0CB9">
      <w:pPr>
        <w:pStyle w:val="ListParagraph"/>
        <w:numPr>
          <w:ilvl w:val="0"/>
          <w:numId w:val="3"/>
        </w:numPr>
        <w:autoSpaceDE w:val="0"/>
        <w:autoSpaceDN w:val="0"/>
        <w:adjustRightInd w:val="0"/>
        <w:ind w:left="90" w:hanging="450"/>
        <w:rPr>
          <w:b/>
          <w:bCs/>
          <w:color w:val="000000"/>
          <w:sz w:val="20"/>
          <w:szCs w:val="20"/>
        </w:rPr>
      </w:pPr>
      <w:r w:rsidRPr="00AD0CB9">
        <w:rPr>
          <w:bCs/>
          <w:color w:val="000000"/>
          <w:sz w:val="20"/>
          <w:szCs w:val="20"/>
        </w:rPr>
        <w:t xml:space="preserve">Siegel, N., Schlenker, A., Sullivan, K., Valdez, I., </w:t>
      </w:r>
      <w:r w:rsidR="005B7B30" w:rsidRPr="00AD0CB9">
        <w:rPr>
          <w:bCs/>
          <w:color w:val="000000"/>
          <w:sz w:val="20"/>
          <w:szCs w:val="20"/>
        </w:rPr>
        <w:t xml:space="preserve">Rodebaugh, G., Elkins, C., Van Poppel, B., </w:t>
      </w:r>
      <w:r w:rsidR="005B7B30" w:rsidRPr="00AD0CB9">
        <w:rPr>
          <w:b/>
          <w:bCs/>
          <w:color w:val="000000"/>
          <w:sz w:val="20"/>
          <w:szCs w:val="20"/>
        </w:rPr>
        <w:t>Benson, M.</w:t>
      </w:r>
      <w:r w:rsidR="005B7B30" w:rsidRPr="00AD0CB9">
        <w:rPr>
          <w:bCs/>
          <w:color w:val="000000"/>
          <w:sz w:val="20"/>
          <w:szCs w:val="20"/>
        </w:rPr>
        <w:t xml:space="preserve"> </w:t>
      </w:r>
      <w:r w:rsidRPr="00AD0CB9">
        <w:rPr>
          <w:bCs/>
          <w:color w:val="000000"/>
          <w:sz w:val="20"/>
          <w:szCs w:val="20"/>
        </w:rPr>
        <w:t>“</w:t>
      </w:r>
      <w:r w:rsidR="005B7B30" w:rsidRPr="00AD0CB9">
        <w:rPr>
          <w:bCs/>
          <w:color w:val="000000"/>
          <w:sz w:val="20"/>
          <w:szCs w:val="20"/>
        </w:rPr>
        <w:t xml:space="preserve">Design and Analysis of a Spin Stabilized Projectile Using Magnetic Resonance Velocimetry.”  </w:t>
      </w:r>
      <w:r w:rsidRPr="00AD0CB9">
        <w:rPr>
          <w:i/>
          <w:sz w:val="20"/>
          <w:szCs w:val="20"/>
        </w:rPr>
        <w:t>2019 AIAA Science and Technology Forum and Exposition</w:t>
      </w:r>
      <w:r w:rsidRPr="00AD0CB9">
        <w:rPr>
          <w:sz w:val="20"/>
          <w:szCs w:val="20"/>
        </w:rPr>
        <w:t xml:space="preserve">, San Diego, CA, </w:t>
      </w:r>
      <w:r w:rsidR="00447BF0" w:rsidRPr="00AD0CB9">
        <w:rPr>
          <w:sz w:val="20"/>
          <w:szCs w:val="20"/>
        </w:rPr>
        <w:t>DOI 10.2514/6.2019-0843</w:t>
      </w:r>
      <w:r w:rsidRPr="00AD0CB9">
        <w:rPr>
          <w:sz w:val="20"/>
          <w:szCs w:val="20"/>
        </w:rPr>
        <w:t>.</w:t>
      </w:r>
      <w:r w:rsidR="00AD0CB9">
        <w:rPr>
          <w:sz w:val="20"/>
          <w:szCs w:val="20"/>
        </w:rPr>
        <w:br/>
      </w:r>
    </w:p>
    <w:p w14:paraId="66521227" w14:textId="77777777" w:rsidR="00AD0CB9" w:rsidRPr="00AD0CB9" w:rsidRDefault="00D65304" w:rsidP="00AD0CB9">
      <w:pPr>
        <w:pStyle w:val="ListParagraph"/>
        <w:numPr>
          <w:ilvl w:val="0"/>
          <w:numId w:val="3"/>
        </w:numPr>
        <w:autoSpaceDE w:val="0"/>
        <w:autoSpaceDN w:val="0"/>
        <w:adjustRightInd w:val="0"/>
        <w:ind w:left="90" w:hanging="450"/>
        <w:rPr>
          <w:b/>
          <w:bCs/>
          <w:color w:val="000000"/>
          <w:sz w:val="20"/>
          <w:szCs w:val="20"/>
        </w:rPr>
      </w:pPr>
      <w:r w:rsidRPr="00AD0CB9">
        <w:rPr>
          <w:bCs/>
          <w:color w:val="000000"/>
          <w:sz w:val="20"/>
          <w:szCs w:val="20"/>
        </w:rPr>
        <w:t xml:space="preserve">Siegel, N., Schlenker, A., Sullivan, K., Valdez, I., Snow, C., </w:t>
      </w:r>
      <w:r w:rsidRPr="00AD0CB9">
        <w:rPr>
          <w:b/>
          <w:bCs/>
          <w:color w:val="000000"/>
          <w:sz w:val="20"/>
          <w:szCs w:val="20"/>
        </w:rPr>
        <w:t>Benson, M</w:t>
      </w:r>
      <w:r w:rsidRPr="00AD0CB9">
        <w:rPr>
          <w:bCs/>
          <w:color w:val="000000"/>
          <w:sz w:val="20"/>
          <w:szCs w:val="20"/>
        </w:rPr>
        <w:t xml:space="preserve">., Van Poppel, B., Elkins, C., Rodebaugh, G. “An Experimental Setup to Characterize Boundary Layer Asymmetry on a Spinning Projectile Using Magnetic Resonance Velocimetry.”  </w:t>
      </w:r>
      <w:r w:rsidRPr="00AD0CB9">
        <w:rPr>
          <w:i/>
          <w:iCs/>
          <w:sz w:val="20"/>
          <w:szCs w:val="20"/>
        </w:rPr>
        <w:t>Proceedings of the ASME 2018 International Mechanical Engineering Congress and Expo</w:t>
      </w:r>
      <w:r w:rsidR="00D91304" w:rsidRPr="00AD0CB9">
        <w:rPr>
          <w:sz w:val="20"/>
          <w:szCs w:val="20"/>
        </w:rPr>
        <w:t>:  Pittsburgh, PA, DOI doi:10.1115/IMECE2018-87472</w:t>
      </w:r>
      <w:r w:rsidRPr="00AD0CB9">
        <w:rPr>
          <w:sz w:val="20"/>
          <w:szCs w:val="20"/>
        </w:rPr>
        <w:t>.</w:t>
      </w:r>
      <w:r w:rsidR="00AD0CB9">
        <w:rPr>
          <w:sz w:val="20"/>
          <w:szCs w:val="20"/>
        </w:rPr>
        <w:br/>
      </w:r>
    </w:p>
    <w:p w14:paraId="0D9857E9" w14:textId="77777777" w:rsidR="00AD0CB9" w:rsidRPr="00AD0CB9" w:rsidRDefault="00661550" w:rsidP="00AD0CB9">
      <w:pPr>
        <w:pStyle w:val="ListParagraph"/>
        <w:numPr>
          <w:ilvl w:val="0"/>
          <w:numId w:val="3"/>
        </w:numPr>
        <w:autoSpaceDE w:val="0"/>
        <w:autoSpaceDN w:val="0"/>
        <w:adjustRightInd w:val="0"/>
        <w:ind w:left="90" w:hanging="450"/>
        <w:rPr>
          <w:b/>
          <w:bCs/>
          <w:color w:val="000000"/>
          <w:sz w:val="20"/>
          <w:szCs w:val="20"/>
        </w:rPr>
      </w:pPr>
      <w:r w:rsidRPr="00AD0CB9">
        <w:rPr>
          <w:b/>
          <w:bCs/>
          <w:color w:val="000000"/>
          <w:sz w:val="20"/>
          <w:szCs w:val="20"/>
        </w:rPr>
        <w:t>Benson, M. J</w:t>
      </w:r>
      <w:r w:rsidRPr="00AD0CB9">
        <w:rPr>
          <w:bCs/>
          <w:color w:val="000000"/>
          <w:sz w:val="20"/>
          <w:szCs w:val="20"/>
        </w:rPr>
        <w:t xml:space="preserve">., Norberg, S., Ashcraft, T., Miller, M. “Teaching Experimental Design in a Fluid Mechanics Course.” </w:t>
      </w:r>
      <w:r w:rsidRPr="00AD0CB9">
        <w:rPr>
          <w:bCs/>
          <w:i/>
          <w:color w:val="000000"/>
          <w:sz w:val="20"/>
          <w:szCs w:val="20"/>
        </w:rPr>
        <w:t>2018 American Society for Engineering Education Annual Conference</w:t>
      </w:r>
      <w:r w:rsidRPr="00AD0CB9">
        <w:rPr>
          <w:bCs/>
          <w:color w:val="000000"/>
          <w:sz w:val="20"/>
          <w:szCs w:val="20"/>
        </w:rPr>
        <w:t>: Salt Lake City, UT, paper no 22990.</w:t>
      </w:r>
      <w:r w:rsidR="00AD0CB9">
        <w:rPr>
          <w:bCs/>
          <w:color w:val="000000"/>
          <w:sz w:val="20"/>
          <w:szCs w:val="20"/>
        </w:rPr>
        <w:br/>
      </w:r>
    </w:p>
    <w:p w14:paraId="2759D103" w14:textId="77777777" w:rsidR="00AD0CB9" w:rsidRPr="00AD0CB9" w:rsidRDefault="00CC73DA" w:rsidP="00AD0CB9">
      <w:pPr>
        <w:pStyle w:val="ListParagraph"/>
        <w:numPr>
          <w:ilvl w:val="0"/>
          <w:numId w:val="3"/>
        </w:numPr>
        <w:autoSpaceDE w:val="0"/>
        <w:autoSpaceDN w:val="0"/>
        <w:adjustRightInd w:val="0"/>
        <w:ind w:left="90" w:hanging="450"/>
        <w:rPr>
          <w:b/>
          <w:bCs/>
          <w:color w:val="000000"/>
          <w:sz w:val="20"/>
          <w:szCs w:val="20"/>
        </w:rPr>
      </w:pPr>
      <w:r w:rsidRPr="00AD0CB9">
        <w:rPr>
          <w:b/>
          <w:sz w:val="20"/>
          <w:szCs w:val="20"/>
        </w:rPr>
        <w:t>Benson, M.</w:t>
      </w:r>
      <w:r w:rsidRPr="00AD0CB9">
        <w:rPr>
          <w:sz w:val="20"/>
          <w:szCs w:val="20"/>
        </w:rPr>
        <w:t>, Van Poppel, B., Elkins, C. and Owkes, M. “</w:t>
      </w:r>
      <w:proofErr w:type="gramStart"/>
      <w:r w:rsidRPr="00AD0CB9">
        <w:rPr>
          <w:sz w:val="20"/>
          <w:szCs w:val="20"/>
        </w:rPr>
        <w:t>Three Dimensional</w:t>
      </w:r>
      <w:proofErr w:type="gramEnd"/>
      <w:r w:rsidRPr="00AD0CB9">
        <w:rPr>
          <w:sz w:val="20"/>
          <w:szCs w:val="20"/>
        </w:rPr>
        <w:t xml:space="preserve"> Velocity And Temperature Field Measurements Of Internal And External Turbine Blade Features Using Magnetic Resonance Thermometry."  </w:t>
      </w:r>
      <w:r w:rsidRPr="00AD0CB9">
        <w:rPr>
          <w:i/>
          <w:sz w:val="20"/>
          <w:szCs w:val="20"/>
        </w:rPr>
        <w:t>2018 IGTI Turbo Expo Conference</w:t>
      </w:r>
      <w:r w:rsidRPr="00AD0CB9">
        <w:rPr>
          <w:sz w:val="20"/>
          <w:szCs w:val="20"/>
        </w:rPr>
        <w:t>: Oslo, Norway, DOI 10.1115/GT2018-76874.</w:t>
      </w:r>
      <w:r w:rsidR="00AD0CB9">
        <w:rPr>
          <w:sz w:val="20"/>
          <w:szCs w:val="20"/>
        </w:rPr>
        <w:br/>
      </w:r>
    </w:p>
    <w:p w14:paraId="67D090F0" w14:textId="77777777" w:rsidR="00AD0CB9" w:rsidRPr="00AD0CB9" w:rsidRDefault="00F9118B" w:rsidP="00AD0CB9">
      <w:pPr>
        <w:pStyle w:val="ListParagraph"/>
        <w:numPr>
          <w:ilvl w:val="0"/>
          <w:numId w:val="3"/>
        </w:numPr>
        <w:autoSpaceDE w:val="0"/>
        <w:autoSpaceDN w:val="0"/>
        <w:adjustRightInd w:val="0"/>
        <w:ind w:left="90" w:hanging="450"/>
        <w:rPr>
          <w:b/>
          <w:bCs/>
          <w:color w:val="000000"/>
          <w:sz w:val="20"/>
          <w:szCs w:val="20"/>
        </w:rPr>
      </w:pPr>
      <w:r w:rsidRPr="00AD0CB9">
        <w:rPr>
          <w:sz w:val="20"/>
          <w:szCs w:val="20"/>
        </w:rPr>
        <w:t xml:space="preserve">Williams, E., Davis, G., Caniano, D., Ferrell, A., </w:t>
      </w:r>
      <w:r w:rsidRPr="00AD0CB9">
        <w:rPr>
          <w:b/>
          <w:sz w:val="20"/>
          <w:szCs w:val="20"/>
        </w:rPr>
        <w:t>Benson, M</w:t>
      </w:r>
      <w:r w:rsidRPr="00AD0CB9">
        <w:rPr>
          <w:sz w:val="20"/>
          <w:szCs w:val="20"/>
        </w:rPr>
        <w:t xml:space="preserve">., Van Poppel, B., Elkins, C. (2017).  </w:t>
      </w:r>
      <w:r w:rsidR="00AB08A5" w:rsidRPr="00AD0CB9">
        <w:rPr>
          <w:sz w:val="20"/>
          <w:szCs w:val="20"/>
        </w:rPr>
        <w:t>“</w:t>
      </w:r>
      <w:r w:rsidRPr="00AD0CB9">
        <w:rPr>
          <w:sz w:val="20"/>
          <w:szCs w:val="20"/>
        </w:rPr>
        <w:t>Three Dimensional Measurements of a Turbine Blade using Magnetic Resonance Thermometry and Magnetic Resonance Velocimetry.</w:t>
      </w:r>
      <w:r w:rsidR="00AB08A5" w:rsidRPr="00AD0CB9">
        <w:rPr>
          <w:sz w:val="20"/>
          <w:szCs w:val="20"/>
        </w:rPr>
        <w:t>”</w:t>
      </w:r>
      <w:r w:rsidRPr="00AD0CB9">
        <w:rPr>
          <w:sz w:val="20"/>
          <w:szCs w:val="20"/>
        </w:rPr>
        <w:t xml:space="preserve"> </w:t>
      </w:r>
      <w:r w:rsidRPr="00AD0CB9">
        <w:rPr>
          <w:i/>
          <w:iCs/>
          <w:sz w:val="20"/>
          <w:szCs w:val="20"/>
        </w:rPr>
        <w:t>Proceedings of the ASME 2017 International Mechanical Engineering Congress and Expo</w:t>
      </w:r>
      <w:r w:rsidRPr="00AD0CB9">
        <w:rPr>
          <w:sz w:val="20"/>
          <w:szCs w:val="20"/>
        </w:rPr>
        <w:t xml:space="preserve">:  Tampa, FL, </w:t>
      </w:r>
      <w:r w:rsidR="00D91304" w:rsidRPr="00AD0CB9">
        <w:rPr>
          <w:sz w:val="20"/>
          <w:szCs w:val="20"/>
        </w:rPr>
        <w:t>DOI 10.1115/IMECE2017-71482</w:t>
      </w:r>
      <w:r w:rsidRPr="00AD0CB9">
        <w:rPr>
          <w:sz w:val="20"/>
          <w:szCs w:val="20"/>
        </w:rPr>
        <w:t>.</w:t>
      </w:r>
      <w:bookmarkStart w:id="18" w:name="OLE_LINK11"/>
      <w:bookmarkStart w:id="19" w:name="OLE_LINK12"/>
      <w:bookmarkStart w:id="20" w:name="OLE_LINK5"/>
      <w:bookmarkStart w:id="21" w:name="OLE_LINK6"/>
      <w:r w:rsidR="00AD0CB9">
        <w:rPr>
          <w:sz w:val="20"/>
          <w:szCs w:val="20"/>
        </w:rPr>
        <w:br/>
      </w:r>
    </w:p>
    <w:p w14:paraId="4F22696D" w14:textId="77777777" w:rsidR="00793DA8" w:rsidRPr="00793DA8" w:rsidRDefault="00F6457C" w:rsidP="00793DA8">
      <w:pPr>
        <w:pStyle w:val="ListParagraph"/>
        <w:numPr>
          <w:ilvl w:val="0"/>
          <w:numId w:val="3"/>
        </w:numPr>
        <w:autoSpaceDE w:val="0"/>
        <w:autoSpaceDN w:val="0"/>
        <w:adjustRightInd w:val="0"/>
        <w:ind w:left="90" w:hanging="450"/>
        <w:rPr>
          <w:b/>
          <w:bCs/>
          <w:color w:val="000000"/>
          <w:sz w:val="20"/>
          <w:szCs w:val="20"/>
        </w:rPr>
      </w:pPr>
      <w:r w:rsidRPr="00AD0CB9">
        <w:rPr>
          <w:sz w:val="20"/>
          <w:szCs w:val="20"/>
        </w:rPr>
        <w:t xml:space="preserve">Youn, E., Waugh, A., Livingston, Z., </w:t>
      </w:r>
      <w:r w:rsidRPr="00AD0CB9">
        <w:rPr>
          <w:b/>
          <w:sz w:val="20"/>
          <w:szCs w:val="20"/>
        </w:rPr>
        <w:t>Benson, M.,</w:t>
      </w:r>
      <w:r w:rsidRPr="00AD0CB9">
        <w:rPr>
          <w:sz w:val="20"/>
          <w:szCs w:val="20"/>
        </w:rPr>
        <w:t xml:space="preserve"> Van Poppel, B., </w:t>
      </w:r>
      <w:proofErr w:type="spellStart"/>
      <w:r w:rsidRPr="00AD0CB9">
        <w:rPr>
          <w:sz w:val="20"/>
          <w:szCs w:val="20"/>
        </w:rPr>
        <w:t>VerHulst</w:t>
      </w:r>
      <w:proofErr w:type="spellEnd"/>
      <w:r w:rsidRPr="00AD0CB9">
        <w:rPr>
          <w:sz w:val="20"/>
          <w:szCs w:val="20"/>
        </w:rPr>
        <w:t>, C., Elk</w:t>
      </w:r>
      <w:r w:rsidR="00D52B5E" w:rsidRPr="00AD0CB9">
        <w:rPr>
          <w:sz w:val="20"/>
          <w:szCs w:val="20"/>
        </w:rPr>
        <w:t>ins, C., Silton, S.</w:t>
      </w:r>
      <w:r w:rsidR="00B06283" w:rsidRPr="00AD0CB9">
        <w:rPr>
          <w:sz w:val="20"/>
          <w:szCs w:val="20"/>
        </w:rPr>
        <w:t xml:space="preserve"> (2017)</w:t>
      </w:r>
      <w:r w:rsidR="006A5CE5" w:rsidRPr="00AD0CB9">
        <w:rPr>
          <w:sz w:val="20"/>
          <w:szCs w:val="20"/>
        </w:rPr>
        <w:t>.</w:t>
      </w:r>
      <w:r w:rsidR="00B06283" w:rsidRPr="00AD0CB9">
        <w:rPr>
          <w:sz w:val="20"/>
          <w:szCs w:val="20"/>
        </w:rPr>
        <w:t xml:space="preserve"> </w:t>
      </w:r>
      <w:r w:rsidR="00D91304" w:rsidRPr="00AD0CB9">
        <w:rPr>
          <w:sz w:val="20"/>
          <w:szCs w:val="20"/>
        </w:rPr>
        <w:t>“</w:t>
      </w:r>
      <w:r w:rsidR="00B06283" w:rsidRPr="00AD0CB9">
        <w:rPr>
          <w:sz w:val="20"/>
          <w:szCs w:val="20"/>
        </w:rPr>
        <w:t>Aero</w:t>
      </w:r>
      <w:r w:rsidRPr="00AD0CB9">
        <w:rPr>
          <w:sz w:val="20"/>
          <w:szCs w:val="20"/>
        </w:rPr>
        <w:t>dynamic Analysis of a High Maneuverability Airframe Utilizing Magnetic Resonance Velocimetry and Reynolds-Averaged Navier-Stokes Simulations.</w:t>
      </w:r>
      <w:r w:rsidR="00D91304" w:rsidRPr="00AD0CB9">
        <w:rPr>
          <w:sz w:val="20"/>
          <w:szCs w:val="20"/>
        </w:rPr>
        <w:t>”</w:t>
      </w:r>
      <w:r w:rsidRPr="00AD0CB9">
        <w:rPr>
          <w:sz w:val="20"/>
          <w:szCs w:val="20"/>
        </w:rPr>
        <w:t xml:space="preserve">  </w:t>
      </w:r>
      <w:r w:rsidRPr="00AD0CB9">
        <w:rPr>
          <w:i/>
          <w:sz w:val="20"/>
          <w:szCs w:val="20"/>
        </w:rPr>
        <w:t xml:space="preserve">2017 AIAA Science and Technology </w:t>
      </w:r>
      <w:r w:rsidRPr="00AD0CB9">
        <w:rPr>
          <w:i/>
          <w:sz w:val="20"/>
          <w:szCs w:val="20"/>
        </w:rPr>
        <w:lastRenderedPageBreak/>
        <w:t>Forum and Exposition</w:t>
      </w:r>
      <w:r w:rsidRPr="00AD0CB9">
        <w:rPr>
          <w:sz w:val="20"/>
          <w:szCs w:val="20"/>
        </w:rPr>
        <w:t xml:space="preserve">, </w:t>
      </w:r>
      <w:r w:rsidR="006A33C7" w:rsidRPr="00AD0CB9">
        <w:rPr>
          <w:sz w:val="20"/>
          <w:szCs w:val="20"/>
        </w:rPr>
        <w:t>Grapevine, TX</w:t>
      </w:r>
      <w:r w:rsidRPr="00AD0CB9">
        <w:rPr>
          <w:sz w:val="20"/>
          <w:szCs w:val="20"/>
        </w:rPr>
        <w:t xml:space="preserve">, </w:t>
      </w:r>
      <w:r w:rsidR="00312E2D" w:rsidRPr="00AD0CB9">
        <w:rPr>
          <w:sz w:val="20"/>
          <w:szCs w:val="20"/>
        </w:rPr>
        <w:t xml:space="preserve">AIAA 2017-1662, </w:t>
      </w:r>
      <w:r w:rsidR="00D91304" w:rsidRPr="00AD0CB9">
        <w:rPr>
          <w:sz w:val="20"/>
          <w:szCs w:val="20"/>
        </w:rPr>
        <w:t xml:space="preserve">DOI </w:t>
      </w:r>
      <w:r w:rsidR="00312E2D" w:rsidRPr="00AD0CB9">
        <w:rPr>
          <w:sz w:val="20"/>
          <w:szCs w:val="20"/>
        </w:rPr>
        <w:t>10.2514/6.2017-1662</w:t>
      </w:r>
      <w:r w:rsidRPr="00AD0CB9">
        <w:rPr>
          <w:sz w:val="20"/>
          <w:szCs w:val="20"/>
        </w:rPr>
        <w:t>.</w:t>
      </w:r>
      <w:r w:rsidR="00793DA8">
        <w:rPr>
          <w:sz w:val="20"/>
          <w:szCs w:val="20"/>
        </w:rPr>
        <w:br/>
      </w:r>
    </w:p>
    <w:p w14:paraId="6A0F7499" w14:textId="77777777" w:rsidR="00793DA8" w:rsidRPr="00793DA8" w:rsidRDefault="00BF51C2" w:rsidP="00793DA8">
      <w:pPr>
        <w:pStyle w:val="ListParagraph"/>
        <w:numPr>
          <w:ilvl w:val="0"/>
          <w:numId w:val="3"/>
        </w:numPr>
        <w:autoSpaceDE w:val="0"/>
        <w:autoSpaceDN w:val="0"/>
        <w:adjustRightInd w:val="0"/>
        <w:ind w:left="90" w:hanging="450"/>
        <w:rPr>
          <w:b/>
          <w:bCs/>
          <w:color w:val="000000"/>
          <w:sz w:val="20"/>
          <w:szCs w:val="20"/>
        </w:rPr>
      </w:pPr>
      <w:r w:rsidRPr="00793DA8">
        <w:rPr>
          <w:sz w:val="20"/>
          <w:szCs w:val="20"/>
        </w:rPr>
        <w:t xml:space="preserve">Chewning-Kulick, T., Lewis, M., Keena, J., Posner, M., </w:t>
      </w:r>
      <w:r w:rsidRPr="00793DA8">
        <w:rPr>
          <w:b/>
          <w:sz w:val="20"/>
          <w:szCs w:val="20"/>
        </w:rPr>
        <w:t>Benson, M</w:t>
      </w:r>
      <w:r w:rsidRPr="00793DA8">
        <w:rPr>
          <w:sz w:val="20"/>
          <w:szCs w:val="20"/>
        </w:rPr>
        <w:t xml:space="preserve">., (2016).  </w:t>
      </w:r>
      <w:r w:rsidR="00D91304" w:rsidRPr="00793DA8">
        <w:rPr>
          <w:sz w:val="20"/>
          <w:szCs w:val="20"/>
        </w:rPr>
        <w:t>“</w:t>
      </w:r>
      <w:r w:rsidRPr="00793DA8">
        <w:rPr>
          <w:sz w:val="20"/>
          <w:szCs w:val="20"/>
        </w:rPr>
        <w:t>Risk Assessment of Air Cannons</w:t>
      </w:r>
      <w:r w:rsidR="00D91304" w:rsidRPr="00793DA8">
        <w:rPr>
          <w:sz w:val="20"/>
          <w:szCs w:val="20"/>
        </w:rPr>
        <w:t xml:space="preserve"> at Sporting Events</w:t>
      </w:r>
      <w:r w:rsidRPr="00793DA8">
        <w:rPr>
          <w:sz w:val="20"/>
          <w:szCs w:val="20"/>
        </w:rPr>
        <w:t>.</w:t>
      </w:r>
      <w:r w:rsidR="00D91304" w:rsidRPr="00793DA8">
        <w:rPr>
          <w:sz w:val="20"/>
          <w:szCs w:val="20"/>
        </w:rPr>
        <w:t>”</w:t>
      </w:r>
      <w:r w:rsidRPr="00793DA8">
        <w:rPr>
          <w:sz w:val="20"/>
          <w:szCs w:val="20"/>
        </w:rPr>
        <w:t xml:space="preserve">  </w:t>
      </w:r>
      <w:r w:rsidR="006A5CE5" w:rsidRPr="00793DA8">
        <w:rPr>
          <w:i/>
          <w:iCs/>
          <w:sz w:val="20"/>
          <w:szCs w:val="20"/>
        </w:rPr>
        <w:t>Proceedings of the ASME 2016 International Mechanical Engineering Congress and Expo</w:t>
      </w:r>
      <w:r w:rsidRPr="00793DA8">
        <w:rPr>
          <w:sz w:val="20"/>
          <w:szCs w:val="20"/>
        </w:rPr>
        <w:t xml:space="preserve">:  Phoenix, AZ, </w:t>
      </w:r>
      <w:r w:rsidR="00D91304" w:rsidRPr="00793DA8">
        <w:rPr>
          <w:sz w:val="20"/>
          <w:szCs w:val="20"/>
        </w:rPr>
        <w:t>DOI 10.1115/IMECE2016-67213</w:t>
      </w:r>
      <w:r w:rsidRPr="00793DA8">
        <w:rPr>
          <w:sz w:val="20"/>
          <w:szCs w:val="20"/>
        </w:rPr>
        <w:t>.</w:t>
      </w:r>
      <w:r w:rsidR="00793DA8">
        <w:rPr>
          <w:sz w:val="20"/>
          <w:szCs w:val="20"/>
        </w:rPr>
        <w:br/>
      </w:r>
    </w:p>
    <w:p w14:paraId="53D8B050" w14:textId="77777777" w:rsidR="00793DA8" w:rsidRPr="00793DA8" w:rsidRDefault="00B06283" w:rsidP="00793DA8">
      <w:pPr>
        <w:pStyle w:val="ListParagraph"/>
        <w:numPr>
          <w:ilvl w:val="0"/>
          <w:numId w:val="3"/>
        </w:numPr>
        <w:autoSpaceDE w:val="0"/>
        <w:autoSpaceDN w:val="0"/>
        <w:adjustRightInd w:val="0"/>
        <w:ind w:left="90" w:hanging="450"/>
        <w:rPr>
          <w:b/>
          <w:bCs/>
          <w:color w:val="000000"/>
          <w:sz w:val="20"/>
          <w:szCs w:val="20"/>
        </w:rPr>
      </w:pPr>
      <w:r w:rsidRPr="00793DA8">
        <w:rPr>
          <w:sz w:val="20"/>
          <w:szCs w:val="20"/>
        </w:rPr>
        <w:t xml:space="preserve">Williams, E., </w:t>
      </w:r>
      <w:proofErr w:type="spellStart"/>
      <w:r w:rsidRPr="00793DA8">
        <w:rPr>
          <w:sz w:val="20"/>
          <w:szCs w:val="20"/>
        </w:rPr>
        <w:t>Spirnak</w:t>
      </w:r>
      <w:proofErr w:type="spellEnd"/>
      <w:r w:rsidRPr="00793DA8">
        <w:rPr>
          <w:sz w:val="20"/>
          <w:szCs w:val="20"/>
        </w:rPr>
        <w:t>, J., Samland, M.,</w:t>
      </w:r>
      <w:r w:rsidR="006D459E" w:rsidRPr="00793DA8">
        <w:rPr>
          <w:sz w:val="20"/>
          <w:szCs w:val="20"/>
        </w:rPr>
        <w:t xml:space="preserve"> Tremont, B.,</w:t>
      </w:r>
      <w:r w:rsidRPr="00793DA8">
        <w:rPr>
          <w:sz w:val="20"/>
          <w:szCs w:val="20"/>
        </w:rPr>
        <w:t xml:space="preserve"> McQuirter, A., Verhulst, C., Van Poppel, B., Elkins, C., Burton, </w:t>
      </w:r>
      <w:r w:rsidR="006D459E" w:rsidRPr="00793DA8">
        <w:rPr>
          <w:sz w:val="20"/>
          <w:szCs w:val="20"/>
        </w:rPr>
        <w:t>L</w:t>
      </w:r>
      <w:r w:rsidRPr="00793DA8">
        <w:rPr>
          <w:sz w:val="20"/>
          <w:szCs w:val="20"/>
        </w:rPr>
        <w:t xml:space="preserve">., Eaton, J., </w:t>
      </w:r>
      <w:r w:rsidRPr="00793DA8">
        <w:rPr>
          <w:b/>
          <w:sz w:val="20"/>
          <w:szCs w:val="20"/>
        </w:rPr>
        <w:t>Benson, M</w:t>
      </w:r>
      <w:r w:rsidRPr="00793DA8">
        <w:rPr>
          <w:sz w:val="20"/>
          <w:szCs w:val="20"/>
        </w:rPr>
        <w:t xml:space="preserve">., (2016).  </w:t>
      </w:r>
      <w:r w:rsidR="00D91304" w:rsidRPr="00793DA8">
        <w:rPr>
          <w:sz w:val="20"/>
          <w:szCs w:val="20"/>
        </w:rPr>
        <w:t>“</w:t>
      </w:r>
      <w:r w:rsidRPr="00793DA8">
        <w:rPr>
          <w:sz w:val="20"/>
          <w:szCs w:val="20"/>
        </w:rPr>
        <w:t xml:space="preserve">Magnetic Resonance </w:t>
      </w:r>
      <w:r w:rsidR="006D459E" w:rsidRPr="00793DA8">
        <w:rPr>
          <w:sz w:val="20"/>
          <w:szCs w:val="20"/>
        </w:rPr>
        <w:t>Thermom</w:t>
      </w:r>
      <w:r w:rsidRPr="00793DA8">
        <w:rPr>
          <w:sz w:val="20"/>
          <w:szCs w:val="20"/>
        </w:rPr>
        <w:t>etry</w:t>
      </w:r>
      <w:r w:rsidR="006D459E" w:rsidRPr="00793DA8">
        <w:rPr>
          <w:sz w:val="20"/>
          <w:szCs w:val="20"/>
        </w:rPr>
        <w:t xml:space="preserve"> Experimental Setup</w:t>
      </w:r>
      <w:r w:rsidRPr="00793DA8">
        <w:rPr>
          <w:sz w:val="20"/>
          <w:szCs w:val="20"/>
        </w:rPr>
        <w:t>: A Portable Heat Transfer Experiment.</w:t>
      </w:r>
      <w:r w:rsidR="00D91304" w:rsidRPr="00793DA8">
        <w:rPr>
          <w:sz w:val="20"/>
          <w:szCs w:val="20"/>
        </w:rPr>
        <w:t>”</w:t>
      </w:r>
      <w:r w:rsidRPr="00793DA8">
        <w:rPr>
          <w:sz w:val="20"/>
          <w:szCs w:val="20"/>
        </w:rPr>
        <w:t xml:space="preserve">  </w:t>
      </w:r>
      <w:r w:rsidR="006A5CE5" w:rsidRPr="00793DA8">
        <w:rPr>
          <w:i/>
          <w:iCs/>
          <w:sz w:val="20"/>
          <w:szCs w:val="20"/>
        </w:rPr>
        <w:t>Proceedings of the ASME 2016 International Mechanical Engineering Congress and Expo</w:t>
      </w:r>
      <w:r w:rsidRPr="00793DA8">
        <w:rPr>
          <w:sz w:val="20"/>
          <w:szCs w:val="20"/>
        </w:rPr>
        <w:t xml:space="preserve">:  Phoenix, AZ, </w:t>
      </w:r>
      <w:r w:rsidR="00D91304" w:rsidRPr="00793DA8">
        <w:rPr>
          <w:sz w:val="20"/>
          <w:szCs w:val="20"/>
        </w:rPr>
        <w:t>DOI 10.1115/IMECE2016-67818</w:t>
      </w:r>
      <w:r w:rsidRPr="00793DA8">
        <w:rPr>
          <w:sz w:val="20"/>
          <w:szCs w:val="20"/>
        </w:rPr>
        <w:t>.</w:t>
      </w:r>
      <w:r w:rsidR="00793DA8">
        <w:rPr>
          <w:sz w:val="20"/>
          <w:szCs w:val="20"/>
        </w:rPr>
        <w:br/>
      </w:r>
    </w:p>
    <w:p w14:paraId="3083173C" w14:textId="77777777" w:rsidR="00793DA8" w:rsidRPr="00793DA8" w:rsidRDefault="00A5517D" w:rsidP="00793DA8">
      <w:pPr>
        <w:pStyle w:val="ListParagraph"/>
        <w:numPr>
          <w:ilvl w:val="0"/>
          <w:numId w:val="3"/>
        </w:numPr>
        <w:autoSpaceDE w:val="0"/>
        <w:autoSpaceDN w:val="0"/>
        <w:adjustRightInd w:val="0"/>
        <w:ind w:left="90" w:hanging="450"/>
        <w:rPr>
          <w:b/>
          <w:bCs/>
          <w:color w:val="000000"/>
          <w:sz w:val="20"/>
          <w:szCs w:val="20"/>
        </w:rPr>
      </w:pPr>
      <w:r w:rsidRPr="00793DA8">
        <w:rPr>
          <w:b/>
          <w:sz w:val="20"/>
          <w:szCs w:val="20"/>
        </w:rPr>
        <w:t>Benson, M.,</w:t>
      </w:r>
      <w:r w:rsidRPr="00793DA8">
        <w:rPr>
          <w:sz w:val="20"/>
          <w:szCs w:val="20"/>
        </w:rPr>
        <w:t xml:space="preserve"> </w:t>
      </w:r>
      <w:proofErr w:type="spellStart"/>
      <w:r w:rsidR="00203452" w:rsidRPr="00793DA8">
        <w:rPr>
          <w:sz w:val="20"/>
          <w:szCs w:val="20"/>
        </w:rPr>
        <w:t>Cremins</w:t>
      </w:r>
      <w:proofErr w:type="spellEnd"/>
      <w:r w:rsidR="00203452" w:rsidRPr="00793DA8">
        <w:rPr>
          <w:sz w:val="20"/>
          <w:szCs w:val="20"/>
        </w:rPr>
        <w:t xml:space="preserve">, C., LaChance, A., Verhulst, C., </w:t>
      </w:r>
      <w:r w:rsidRPr="00793DA8">
        <w:rPr>
          <w:sz w:val="20"/>
          <w:szCs w:val="20"/>
        </w:rPr>
        <w:t xml:space="preserve">Snow, C., </w:t>
      </w:r>
      <w:proofErr w:type="spellStart"/>
      <w:r w:rsidRPr="00793DA8">
        <w:rPr>
          <w:sz w:val="20"/>
          <w:szCs w:val="20"/>
        </w:rPr>
        <w:t>VanPoppel</w:t>
      </w:r>
      <w:proofErr w:type="spellEnd"/>
      <w:r w:rsidRPr="00793DA8">
        <w:rPr>
          <w:sz w:val="20"/>
          <w:szCs w:val="20"/>
        </w:rPr>
        <w:t>, B., Rodebaugh, G.,</w:t>
      </w:r>
      <w:r w:rsidR="00203452" w:rsidRPr="00793DA8">
        <w:rPr>
          <w:sz w:val="20"/>
          <w:szCs w:val="20"/>
        </w:rPr>
        <w:t xml:space="preserve"> Elkins, C.</w:t>
      </w:r>
      <w:r w:rsidRPr="00793DA8">
        <w:rPr>
          <w:sz w:val="20"/>
          <w:szCs w:val="20"/>
        </w:rPr>
        <w:t xml:space="preserve"> </w:t>
      </w:r>
      <w:r w:rsidR="00203452" w:rsidRPr="00793DA8">
        <w:rPr>
          <w:sz w:val="20"/>
          <w:szCs w:val="20"/>
        </w:rPr>
        <w:t xml:space="preserve"> </w:t>
      </w:r>
      <w:r w:rsidRPr="00793DA8">
        <w:rPr>
          <w:sz w:val="20"/>
          <w:szCs w:val="20"/>
        </w:rPr>
        <w:t>(2016)</w:t>
      </w:r>
      <w:r w:rsidR="006A5CE5" w:rsidRPr="00793DA8">
        <w:rPr>
          <w:sz w:val="20"/>
          <w:szCs w:val="20"/>
        </w:rPr>
        <w:t xml:space="preserve">. </w:t>
      </w:r>
      <w:r w:rsidRPr="00793DA8">
        <w:rPr>
          <w:sz w:val="20"/>
          <w:szCs w:val="20"/>
        </w:rPr>
        <w:t xml:space="preserve"> </w:t>
      </w:r>
      <w:r w:rsidR="00D91304" w:rsidRPr="00793DA8">
        <w:rPr>
          <w:sz w:val="20"/>
          <w:szCs w:val="20"/>
        </w:rPr>
        <w:t>“</w:t>
      </w:r>
      <w:r w:rsidRPr="00793DA8">
        <w:rPr>
          <w:sz w:val="20"/>
          <w:szCs w:val="20"/>
        </w:rPr>
        <w:t>Experimental and Computational Flow Analyses of a Single Jet Impinging on a Flat Plate.</w:t>
      </w:r>
      <w:r w:rsidR="00D91304" w:rsidRPr="00793DA8">
        <w:rPr>
          <w:sz w:val="20"/>
          <w:szCs w:val="20"/>
        </w:rPr>
        <w:t>”</w:t>
      </w:r>
      <w:r w:rsidRPr="00793DA8">
        <w:rPr>
          <w:sz w:val="20"/>
          <w:szCs w:val="20"/>
        </w:rPr>
        <w:t xml:space="preserve">  </w:t>
      </w:r>
      <w:r w:rsidRPr="00793DA8">
        <w:rPr>
          <w:i/>
          <w:sz w:val="20"/>
          <w:szCs w:val="20"/>
        </w:rPr>
        <w:t>2016 AIAA Joint Propulsion Conference</w:t>
      </w:r>
      <w:r w:rsidRPr="00793DA8">
        <w:rPr>
          <w:sz w:val="20"/>
          <w:szCs w:val="20"/>
        </w:rPr>
        <w:t>: Salt Lake City, UT</w:t>
      </w:r>
      <w:r w:rsidR="00DF4144" w:rsidRPr="00793DA8">
        <w:rPr>
          <w:sz w:val="20"/>
          <w:szCs w:val="20"/>
        </w:rPr>
        <w:t xml:space="preserve">, </w:t>
      </w:r>
      <w:r w:rsidR="00D91304" w:rsidRPr="00793DA8">
        <w:rPr>
          <w:sz w:val="20"/>
          <w:szCs w:val="20"/>
        </w:rPr>
        <w:t xml:space="preserve">DOI </w:t>
      </w:r>
      <w:r w:rsidR="00B847DA" w:rsidRPr="00793DA8">
        <w:rPr>
          <w:sz w:val="20"/>
          <w:szCs w:val="20"/>
        </w:rPr>
        <w:t>10.2514/6.2016-4856</w:t>
      </w:r>
      <w:r w:rsidRPr="00793DA8">
        <w:rPr>
          <w:b/>
          <w:sz w:val="20"/>
          <w:szCs w:val="20"/>
        </w:rPr>
        <w:t>.</w:t>
      </w:r>
      <w:r w:rsidR="00793DA8">
        <w:rPr>
          <w:b/>
          <w:sz w:val="20"/>
          <w:szCs w:val="20"/>
        </w:rPr>
        <w:br/>
      </w:r>
    </w:p>
    <w:p w14:paraId="3B6FE42F" w14:textId="77777777" w:rsidR="00793DA8" w:rsidRPr="00793DA8" w:rsidRDefault="00A5517D" w:rsidP="00793DA8">
      <w:pPr>
        <w:pStyle w:val="ListParagraph"/>
        <w:numPr>
          <w:ilvl w:val="0"/>
          <w:numId w:val="3"/>
        </w:numPr>
        <w:autoSpaceDE w:val="0"/>
        <w:autoSpaceDN w:val="0"/>
        <w:adjustRightInd w:val="0"/>
        <w:ind w:left="90" w:hanging="450"/>
        <w:rPr>
          <w:b/>
          <w:bCs/>
          <w:color w:val="000000"/>
          <w:sz w:val="20"/>
          <w:szCs w:val="20"/>
        </w:rPr>
      </w:pPr>
      <w:proofErr w:type="spellStart"/>
      <w:r w:rsidRPr="00793DA8">
        <w:rPr>
          <w:sz w:val="20"/>
          <w:szCs w:val="20"/>
        </w:rPr>
        <w:t>Spirnak</w:t>
      </w:r>
      <w:proofErr w:type="spellEnd"/>
      <w:r w:rsidRPr="00793DA8">
        <w:rPr>
          <w:sz w:val="20"/>
          <w:szCs w:val="20"/>
        </w:rPr>
        <w:t xml:space="preserve">, J., Samland, M., Williams, E., McQuirter, A., Tremont, B., Van Poppel B., Elkins, C., </w:t>
      </w:r>
      <w:r w:rsidRPr="00793DA8">
        <w:rPr>
          <w:b/>
          <w:sz w:val="20"/>
          <w:szCs w:val="20"/>
        </w:rPr>
        <w:t>Benson M</w:t>
      </w:r>
      <w:r w:rsidRPr="00793DA8">
        <w:rPr>
          <w:sz w:val="20"/>
          <w:szCs w:val="20"/>
        </w:rPr>
        <w:t>., (2016).</w:t>
      </w:r>
      <w:r w:rsidRPr="00793DA8">
        <w:rPr>
          <w:b/>
          <w:sz w:val="20"/>
          <w:szCs w:val="20"/>
        </w:rPr>
        <w:t xml:space="preserve">  </w:t>
      </w:r>
      <w:r w:rsidRPr="00793DA8">
        <w:rPr>
          <w:sz w:val="20"/>
          <w:szCs w:val="20"/>
        </w:rPr>
        <w:t xml:space="preserve">Applications of Film Cooling in Turbine Blades using Magnetic Resonance Velocimetry and Thermometry Techniques.  </w:t>
      </w:r>
      <w:r w:rsidRPr="00793DA8">
        <w:rPr>
          <w:i/>
          <w:sz w:val="20"/>
          <w:szCs w:val="20"/>
        </w:rPr>
        <w:t>2016 AIAA Joint Propulsion Conference</w:t>
      </w:r>
      <w:r w:rsidRPr="00793DA8">
        <w:rPr>
          <w:sz w:val="20"/>
          <w:szCs w:val="20"/>
        </w:rPr>
        <w:t>: Salt Lake City, UT</w:t>
      </w:r>
      <w:r w:rsidR="00DF4144" w:rsidRPr="00793DA8">
        <w:rPr>
          <w:sz w:val="20"/>
          <w:szCs w:val="20"/>
        </w:rPr>
        <w:t xml:space="preserve">, </w:t>
      </w:r>
      <w:r w:rsidR="00D91304" w:rsidRPr="00793DA8">
        <w:rPr>
          <w:sz w:val="20"/>
          <w:szCs w:val="20"/>
        </w:rPr>
        <w:t xml:space="preserve">DOI </w:t>
      </w:r>
      <w:r w:rsidR="00B847DA" w:rsidRPr="00793DA8">
        <w:rPr>
          <w:sz w:val="20"/>
          <w:szCs w:val="20"/>
        </w:rPr>
        <w:t>10.2514/6.2016-4741.</w:t>
      </w:r>
      <w:r w:rsidR="00793DA8">
        <w:rPr>
          <w:sz w:val="20"/>
          <w:szCs w:val="20"/>
        </w:rPr>
        <w:br/>
      </w:r>
    </w:p>
    <w:p w14:paraId="3E066AAE" w14:textId="77777777" w:rsidR="00793DA8" w:rsidRPr="00793DA8" w:rsidRDefault="00FC6E5E" w:rsidP="00793DA8">
      <w:pPr>
        <w:pStyle w:val="ListParagraph"/>
        <w:numPr>
          <w:ilvl w:val="0"/>
          <w:numId w:val="3"/>
        </w:numPr>
        <w:autoSpaceDE w:val="0"/>
        <w:autoSpaceDN w:val="0"/>
        <w:adjustRightInd w:val="0"/>
        <w:ind w:left="90" w:hanging="450"/>
        <w:rPr>
          <w:b/>
          <w:bCs/>
          <w:color w:val="000000"/>
          <w:sz w:val="20"/>
          <w:szCs w:val="20"/>
        </w:rPr>
      </w:pPr>
      <w:r w:rsidRPr="00793DA8">
        <w:rPr>
          <w:sz w:val="20"/>
          <w:szCs w:val="20"/>
        </w:rPr>
        <w:t xml:space="preserve">Wells, M., </w:t>
      </w:r>
      <w:r w:rsidR="00811899" w:rsidRPr="00793DA8">
        <w:rPr>
          <w:sz w:val="20"/>
          <w:szCs w:val="20"/>
        </w:rPr>
        <w:t xml:space="preserve">Snow, C., Coyle, C., Coulter, A., </w:t>
      </w:r>
      <w:proofErr w:type="spellStart"/>
      <w:r w:rsidR="00811899" w:rsidRPr="00793DA8">
        <w:rPr>
          <w:sz w:val="20"/>
          <w:szCs w:val="20"/>
        </w:rPr>
        <w:t>Spirnak</w:t>
      </w:r>
      <w:proofErr w:type="spellEnd"/>
      <w:r w:rsidR="00811899" w:rsidRPr="00793DA8">
        <w:rPr>
          <w:sz w:val="20"/>
          <w:szCs w:val="20"/>
        </w:rPr>
        <w:t xml:space="preserve">, J., Youn, E., </w:t>
      </w:r>
      <w:r w:rsidR="00811899" w:rsidRPr="00793DA8">
        <w:rPr>
          <w:b/>
          <w:sz w:val="20"/>
          <w:szCs w:val="20"/>
        </w:rPr>
        <w:t>Benson, M</w:t>
      </w:r>
      <w:r w:rsidR="00811899" w:rsidRPr="00793DA8">
        <w:rPr>
          <w:sz w:val="20"/>
          <w:szCs w:val="20"/>
        </w:rPr>
        <w:t>., Elkins, C., Silton, S., (2016)</w:t>
      </w:r>
      <w:r w:rsidR="006A5CE5" w:rsidRPr="00793DA8">
        <w:rPr>
          <w:sz w:val="20"/>
          <w:szCs w:val="20"/>
        </w:rPr>
        <w:t>.</w:t>
      </w:r>
      <w:r w:rsidR="00811899" w:rsidRPr="00793DA8">
        <w:rPr>
          <w:sz w:val="20"/>
          <w:szCs w:val="20"/>
        </w:rPr>
        <w:t xml:space="preserve"> </w:t>
      </w:r>
      <w:r w:rsidR="00D91304" w:rsidRPr="00793DA8">
        <w:rPr>
          <w:sz w:val="20"/>
          <w:szCs w:val="20"/>
        </w:rPr>
        <w:t>“</w:t>
      </w:r>
      <w:r w:rsidR="00811899" w:rsidRPr="00793DA8">
        <w:rPr>
          <w:sz w:val="20"/>
          <w:szCs w:val="20"/>
        </w:rPr>
        <w:t>Validation of Steady RANS Simulations Conducted on the High Maneuverability Airframe using Magnetic Resonance Velocimetry Water Channel Testing.</w:t>
      </w:r>
      <w:r w:rsidR="00D91304" w:rsidRPr="00793DA8">
        <w:rPr>
          <w:sz w:val="20"/>
          <w:szCs w:val="20"/>
        </w:rPr>
        <w:t>”</w:t>
      </w:r>
      <w:r w:rsidR="00811899" w:rsidRPr="00793DA8">
        <w:rPr>
          <w:sz w:val="20"/>
          <w:szCs w:val="20"/>
        </w:rPr>
        <w:t xml:space="preserve">  </w:t>
      </w:r>
      <w:r w:rsidR="00811899" w:rsidRPr="00793DA8">
        <w:rPr>
          <w:i/>
          <w:sz w:val="20"/>
          <w:szCs w:val="20"/>
        </w:rPr>
        <w:t xml:space="preserve">2016 AIAA Science and Technology Forum </w:t>
      </w:r>
      <w:r w:rsidR="008F6FBF" w:rsidRPr="00793DA8">
        <w:rPr>
          <w:i/>
          <w:sz w:val="20"/>
          <w:szCs w:val="20"/>
        </w:rPr>
        <w:t>and Exposition</w:t>
      </w:r>
      <w:r w:rsidRPr="00793DA8">
        <w:rPr>
          <w:sz w:val="20"/>
          <w:szCs w:val="20"/>
        </w:rPr>
        <w:t xml:space="preserve">, San Diego, CA, </w:t>
      </w:r>
      <w:r w:rsidR="00D91304" w:rsidRPr="00793DA8">
        <w:rPr>
          <w:sz w:val="20"/>
          <w:szCs w:val="20"/>
        </w:rPr>
        <w:t xml:space="preserve">DOI </w:t>
      </w:r>
      <w:r w:rsidR="00B847DA" w:rsidRPr="00793DA8">
        <w:rPr>
          <w:sz w:val="20"/>
          <w:szCs w:val="20"/>
        </w:rPr>
        <w:t>10.2514/6.2016-2022</w:t>
      </w:r>
      <w:r w:rsidR="008F6FBF" w:rsidRPr="00793DA8">
        <w:rPr>
          <w:sz w:val="20"/>
          <w:szCs w:val="20"/>
        </w:rPr>
        <w:t>.</w:t>
      </w:r>
      <w:r w:rsidR="00793DA8">
        <w:rPr>
          <w:sz w:val="20"/>
          <w:szCs w:val="20"/>
        </w:rPr>
        <w:br/>
      </w:r>
    </w:p>
    <w:p w14:paraId="045A6EFA" w14:textId="77777777" w:rsidR="00793DA8" w:rsidRPr="00793DA8" w:rsidRDefault="00DC4B53" w:rsidP="00793DA8">
      <w:pPr>
        <w:pStyle w:val="ListParagraph"/>
        <w:numPr>
          <w:ilvl w:val="0"/>
          <w:numId w:val="3"/>
        </w:numPr>
        <w:autoSpaceDE w:val="0"/>
        <w:autoSpaceDN w:val="0"/>
        <w:adjustRightInd w:val="0"/>
        <w:ind w:left="90" w:hanging="450"/>
        <w:rPr>
          <w:b/>
          <w:bCs/>
          <w:color w:val="000000"/>
          <w:sz w:val="20"/>
          <w:szCs w:val="20"/>
        </w:rPr>
      </w:pPr>
      <w:r w:rsidRPr="00793DA8">
        <w:rPr>
          <w:sz w:val="20"/>
          <w:szCs w:val="20"/>
        </w:rPr>
        <w:t>Rodebaugh, G., Stratton Z., Laskowski, G.</w:t>
      </w:r>
      <w:r w:rsidRPr="00793DA8">
        <w:rPr>
          <w:b/>
          <w:sz w:val="20"/>
          <w:szCs w:val="20"/>
        </w:rPr>
        <w:t>, Benson, M.</w:t>
      </w:r>
      <w:r w:rsidR="00FC22BC" w:rsidRPr="00793DA8">
        <w:rPr>
          <w:sz w:val="20"/>
          <w:szCs w:val="20"/>
        </w:rPr>
        <w:t>, (2015)</w:t>
      </w:r>
      <w:r w:rsidR="006A5CE5" w:rsidRPr="00793DA8">
        <w:rPr>
          <w:sz w:val="20"/>
          <w:szCs w:val="20"/>
        </w:rPr>
        <w:t xml:space="preserve">. </w:t>
      </w:r>
      <w:r w:rsidR="00FC22BC" w:rsidRPr="00793DA8">
        <w:rPr>
          <w:sz w:val="20"/>
          <w:szCs w:val="20"/>
        </w:rPr>
        <w:t xml:space="preserve"> </w:t>
      </w:r>
      <w:r w:rsidR="00D91304" w:rsidRPr="00793DA8">
        <w:rPr>
          <w:sz w:val="20"/>
          <w:szCs w:val="20"/>
        </w:rPr>
        <w:t>“</w:t>
      </w:r>
      <w:r w:rsidRPr="00793DA8">
        <w:rPr>
          <w:sz w:val="20"/>
          <w:szCs w:val="20"/>
        </w:rPr>
        <w:t xml:space="preserve">Assessment of Large Eddy </w:t>
      </w:r>
      <w:r w:rsidR="00C11F2D" w:rsidRPr="00793DA8">
        <w:rPr>
          <w:sz w:val="20"/>
          <w:szCs w:val="20"/>
        </w:rPr>
        <w:t>S</w:t>
      </w:r>
      <w:r w:rsidRPr="00793DA8">
        <w:rPr>
          <w:sz w:val="20"/>
          <w:szCs w:val="20"/>
        </w:rPr>
        <w:t>imulation Predictive Capability for Compound Angle Round Film Holes.</w:t>
      </w:r>
      <w:r w:rsidR="00D91304" w:rsidRPr="00793DA8">
        <w:rPr>
          <w:sz w:val="20"/>
          <w:szCs w:val="20"/>
        </w:rPr>
        <w:t>”</w:t>
      </w:r>
      <w:r w:rsidRPr="00793DA8">
        <w:rPr>
          <w:sz w:val="20"/>
          <w:szCs w:val="20"/>
        </w:rPr>
        <w:t xml:space="preserve">  </w:t>
      </w:r>
      <w:r w:rsidRPr="00793DA8">
        <w:rPr>
          <w:i/>
          <w:sz w:val="20"/>
          <w:szCs w:val="20"/>
        </w:rPr>
        <w:t>2015 IGTI Turbo Expo Conference</w:t>
      </w:r>
      <w:r w:rsidRPr="00793DA8">
        <w:rPr>
          <w:sz w:val="20"/>
          <w:szCs w:val="20"/>
        </w:rPr>
        <w:t xml:space="preserve">: Montreal, Canada, </w:t>
      </w:r>
      <w:r w:rsidR="00D91304" w:rsidRPr="00793DA8">
        <w:rPr>
          <w:sz w:val="20"/>
          <w:szCs w:val="20"/>
        </w:rPr>
        <w:t>DOI 10.1115/GT2015-43602</w:t>
      </w:r>
      <w:r w:rsidRPr="00793DA8">
        <w:rPr>
          <w:sz w:val="20"/>
          <w:szCs w:val="20"/>
        </w:rPr>
        <w:t>.</w:t>
      </w:r>
      <w:r w:rsidR="00793DA8">
        <w:rPr>
          <w:sz w:val="20"/>
          <w:szCs w:val="20"/>
        </w:rPr>
        <w:br/>
      </w:r>
    </w:p>
    <w:p w14:paraId="1317394F" w14:textId="77777777" w:rsidR="00793DA8" w:rsidRPr="00793DA8" w:rsidRDefault="009E1C44" w:rsidP="00793DA8">
      <w:pPr>
        <w:pStyle w:val="ListParagraph"/>
        <w:numPr>
          <w:ilvl w:val="0"/>
          <w:numId w:val="3"/>
        </w:numPr>
        <w:autoSpaceDE w:val="0"/>
        <w:autoSpaceDN w:val="0"/>
        <w:adjustRightInd w:val="0"/>
        <w:ind w:left="90" w:hanging="450"/>
        <w:rPr>
          <w:b/>
          <w:bCs/>
          <w:color w:val="000000"/>
          <w:sz w:val="20"/>
          <w:szCs w:val="20"/>
        </w:rPr>
      </w:pPr>
      <w:r w:rsidRPr="00793DA8">
        <w:rPr>
          <w:sz w:val="20"/>
          <w:szCs w:val="20"/>
        </w:rPr>
        <w:t>Ryan, M., Te</w:t>
      </w:r>
      <w:r w:rsidR="00537C8A" w:rsidRPr="00793DA8">
        <w:rPr>
          <w:sz w:val="20"/>
          <w:szCs w:val="20"/>
        </w:rPr>
        <w:t>nnis, J., Eichner, D., Lee, Z.,</w:t>
      </w:r>
      <w:r w:rsidR="00EB0F46" w:rsidRPr="00793DA8">
        <w:rPr>
          <w:sz w:val="20"/>
          <w:szCs w:val="20"/>
        </w:rPr>
        <w:t xml:space="preserve"> Sowell, T</w:t>
      </w:r>
      <w:r w:rsidRPr="00793DA8">
        <w:rPr>
          <w:sz w:val="20"/>
          <w:szCs w:val="20"/>
        </w:rPr>
        <w:t xml:space="preserve">., </w:t>
      </w:r>
      <w:r w:rsidRPr="00793DA8">
        <w:rPr>
          <w:b/>
          <w:sz w:val="20"/>
          <w:szCs w:val="20"/>
        </w:rPr>
        <w:t>Benson, M.</w:t>
      </w:r>
      <w:r w:rsidR="005F6BD2" w:rsidRPr="00793DA8">
        <w:rPr>
          <w:b/>
          <w:sz w:val="20"/>
          <w:szCs w:val="20"/>
        </w:rPr>
        <w:t xml:space="preserve">, </w:t>
      </w:r>
      <w:r w:rsidR="00EB0F46" w:rsidRPr="00793DA8">
        <w:rPr>
          <w:sz w:val="20"/>
          <w:szCs w:val="20"/>
        </w:rPr>
        <w:t>Van Poppel, B.</w:t>
      </w:r>
      <w:r w:rsidR="00EB0F46" w:rsidRPr="00793DA8">
        <w:rPr>
          <w:b/>
          <w:sz w:val="20"/>
          <w:szCs w:val="20"/>
        </w:rPr>
        <w:t xml:space="preserve">, </w:t>
      </w:r>
      <w:proofErr w:type="spellStart"/>
      <w:r w:rsidR="005F6BD2" w:rsidRPr="00793DA8">
        <w:rPr>
          <w:sz w:val="20"/>
          <w:szCs w:val="20"/>
        </w:rPr>
        <w:t>Kurman</w:t>
      </w:r>
      <w:proofErr w:type="spellEnd"/>
      <w:r w:rsidR="005F6BD2" w:rsidRPr="00793DA8">
        <w:rPr>
          <w:sz w:val="20"/>
          <w:szCs w:val="20"/>
        </w:rPr>
        <w:t xml:space="preserve">, M., </w:t>
      </w:r>
      <w:proofErr w:type="spellStart"/>
      <w:r w:rsidR="005F6BD2" w:rsidRPr="00793DA8">
        <w:rPr>
          <w:sz w:val="20"/>
          <w:szCs w:val="20"/>
        </w:rPr>
        <w:t>Kweon</w:t>
      </w:r>
      <w:proofErr w:type="spellEnd"/>
      <w:r w:rsidR="005F6BD2" w:rsidRPr="00793DA8">
        <w:rPr>
          <w:sz w:val="20"/>
          <w:szCs w:val="20"/>
        </w:rPr>
        <w:t>, C.</w:t>
      </w:r>
      <w:r w:rsidRPr="00793DA8">
        <w:rPr>
          <w:sz w:val="20"/>
          <w:szCs w:val="20"/>
        </w:rPr>
        <w:t xml:space="preserve"> (2014)</w:t>
      </w:r>
      <w:r w:rsidR="006A5CE5" w:rsidRPr="00793DA8">
        <w:rPr>
          <w:sz w:val="20"/>
          <w:szCs w:val="20"/>
        </w:rPr>
        <w:t xml:space="preserve">. </w:t>
      </w:r>
      <w:r w:rsidRPr="00793DA8">
        <w:rPr>
          <w:sz w:val="20"/>
          <w:szCs w:val="20"/>
        </w:rPr>
        <w:t xml:space="preserve"> </w:t>
      </w:r>
      <w:r w:rsidR="00C11F2D" w:rsidRPr="00793DA8">
        <w:rPr>
          <w:sz w:val="20"/>
          <w:szCs w:val="20"/>
        </w:rPr>
        <w:t>“</w:t>
      </w:r>
      <w:r w:rsidRPr="00793DA8">
        <w:rPr>
          <w:sz w:val="20"/>
          <w:szCs w:val="20"/>
        </w:rPr>
        <w:t>Experimental Results of an Electrostatic Injector.</w:t>
      </w:r>
      <w:r w:rsidR="00C11F2D" w:rsidRPr="00793DA8">
        <w:rPr>
          <w:sz w:val="20"/>
          <w:szCs w:val="20"/>
        </w:rPr>
        <w:t>”</w:t>
      </w:r>
      <w:r w:rsidRPr="00793DA8">
        <w:rPr>
          <w:sz w:val="20"/>
          <w:szCs w:val="20"/>
        </w:rPr>
        <w:t xml:space="preserve">  </w:t>
      </w:r>
      <w:r w:rsidRPr="00793DA8">
        <w:rPr>
          <w:i/>
          <w:sz w:val="20"/>
          <w:szCs w:val="20"/>
        </w:rPr>
        <w:t>Proceedings of the 26th Annual Conference on Liquid Atomization and Spray Systems</w:t>
      </w:r>
      <w:r w:rsidRPr="00793DA8">
        <w:rPr>
          <w:sz w:val="20"/>
          <w:szCs w:val="20"/>
        </w:rPr>
        <w:t>, Portland, OR</w:t>
      </w:r>
      <w:r w:rsidR="00537C8A" w:rsidRPr="00793DA8">
        <w:rPr>
          <w:rFonts w:ascii="CMTI9" w:hAnsi="CMTI9" w:cs="CMTI9"/>
          <w:sz w:val="20"/>
          <w:szCs w:val="20"/>
        </w:rPr>
        <w:t>.</w:t>
      </w:r>
      <w:r w:rsidR="00793DA8">
        <w:rPr>
          <w:rFonts w:ascii="CMTI9" w:hAnsi="CMTI9" w:cs="CMTI9"/>
          <w:sz w:val="20"/>
          <w:szCs w:val="20"/>
        </w:rPr>
        <w:br/>
      </w:r>
    </w:p>
    <w:p w14:paraId="684D7C06" w14:textId="77777777" w:rsidR="00793DA8" w:rsidRPr="00793DA8" w:rsidRDefault="009E1C44" w:rsidP="00793DA8">
      <w:pPr>
        <w:pStyle w:val="ListParagraph"/>
        <w:numPr>
          <w:ilvl w:val="0"/>
          <w:numId w:val="3"/>
        </w:numPr>
        <w:autoSpaceDE w:val="0"/>
        <w:autoSpaceDN w:val="0"/>
        <w:adjustRightInd w:val="0"/>
        <w:ind w:left="90" w:hanging="450"/>
        <w:rPr>
          <w:b/>
          <w:bCs/>
          <w:color w:val="000000"/>
          <w:sz w:val="20"/>
          <w:szCs w:val="20"/>
        </w:rPr>
      </w:pPr>
      <w:r w:rsidRPr="00793DA8">
        <w:rPr>
          <w:sz w:val="20"/>
          <w:szCs w:val="20"/>
        </w:rPr>
        <w:t xml:space="preserve">Vazquez Guzman, P., Eaton, J., </w:t>
      </w:r>
      <w:proofErr w:type="spellStart"/>
      <w:r w:rsidRPr="00793DA8">
        <w:rPr>
          <w:sz w:val="20"/>
          <w:szCs w:val="20"/>
        </w:rPr>
        <w:t>Fahrig</w:t>
      </w:r>
      <w:proofErr w:type="spellEnd"/>
      <w:r w:rsidRPr="00793DA8">
        <w:rPr>
          <w:sz w:val="20"/>
          <w:szCs w:val="20"/>
        </w:rPr>
        <w:t xml:space="preserve">, R., </w:t>
      </w:r>
      <w:proofErr w:type="spellStart"/>
      <w:r w:rsidRPr="00793DA8">
        <w:rPr>
          <w:sz w:val="20"/>
          <w:szCs w:val="20"/>
        </w:rPr>
        <w:t>Coletti</w:t>
      </w:r>
      <w:proofErr w:type="spellEnd"/>
      <w:r w:rsidRPr="00793DA8">
        <w:rPr>
          <w:sz w:val="20"/>
          <w:szCs w:val="20"/>
        </w:rPr>
        <w:t xml:space="preserve">, F., </w:t>
      </w:r>
      <w:r w:rsidRPr="00793DA8">
        <w:rPr>
          <w:b/>
          <w:sz w:val="20"/>
          <w:szCs w:val="20"/>
        </w:rPr>
        <w:t>Benson, M.</w:t>
      </w:r>
      <w:r w:rsidR="00FC22BC" w:rsidRPr="00793DA8">
        <w:rPr>
          <w:sz w:val="20"/>
          <w:szCs w:val="20"/>
        </w:rPr>
        <w:t xml:space="preserve"> (2014)</w:t>
      </w:r>
      <w:r w:rsidR="006A5CE5" w:rsidRPr="00793DA8">
        <w:rPr>
          <w:sz w:val="20"/>
          <w:szCs w:val="20"/>
        </w:rPr>
        <w:t>.</w:t>
      </w:r>
      <w:r w:rsidR="00FC22BC" w:rsidRPr="00793DA8">
        <w:rPr>
          <w:sz w:val="20"/>
          <w:szCs w:val="20"/>
        </w:rPr>
        <w:t xml:space="preserve"> </w:t>
      </w:r>
      <w:r w:rsidR="006A5CE5" w:rsidRPr="00793DA8">
        <w:rPr>
          <w:sz w:val="20"/>
          <w:szCs w:val="20"/>
        </w:rPr>
        <w:t xml:space="preserve"> </w:t>
      </w:r>
      <w:r w:rsidR="00C11F2D" w:rsidRPr="00793DA8">
        <w:rPr>
          <w:sz w:val="20"/>
          <w:szCs w:val="20"/>
        </w:rPr>
        <w:t>“</w:t>
      </w:r>
      <w:r w:rsidRPr="00793DA8">
        <w:rPr>
          <w:sz w:val="20"/>
          <w:szCs w:val="20"/>
        </w:rPr>
        <w:t>Near-Field Spray Measurements Using X-Ray Computed Tomography.</w:t>
      </w:r>
      <w:r w:rsidR="00C11F2D" w:rsidRPr="00793DA8">
        <w:rPr>
          <w:sz w:val="20"/>
          <w:szCs w:val="20"/>
        </w:rPr>
        <w:t>”</w:t>
      </w:r>
      <w:r w:rsidRPr="00793DA8">
        <w:rPr>
          <w:sz w:val="20"/>
          <w:szCs w:val="20"/>
        </w:rPr>
        <w:t xml:space="preserve">  </w:t>
      </w:r>
      <w:r w:rsidRPr="00793DA8">
        <w:rPr>
          <w:i/>
          <w:sz w:val="20"/>
          <w:szCs w:val="20"/>
        </w:rPr>
        <w:t>Proceedings of the 26th Annual Conference on Liquid Atomization and Spray Systems</w:t>
      </w:r>
      <w:r w:rsidRPr="00793DA8">
        <w:rPr>
          <w:sz w:val="20"/>
          <w:szCs w:val="20"/>
        </w:rPr>
        <w:t>, Portland, OR</w:t>
      </w:r>
      <w:r w:rsidR="00537C8A" w:rsidRPr="00793DA8">
        <w:rPr>
          <w:sz w:val="20"/>
          <w:szCs w:val="20"/>
        </w:rPr>
        <w:t>.</w:t>
      </w:r>
      <w:bookmarkStart w:id="22" w:name="OLE_LINK15"/>
      <w:bookmarkStart w:id="23" w:name="OLE_LINK16"/>
      <w:r w:rsidR="00793DA8">
        <w:rPr>
          <w:sz w:val="20"/>
          <w:szCs w:val="20"/>
        </w:rPr>
        <w:br/>
      </w:r>
    </w:p>
    <w:p w14:paraId="453FD671" w14:textId="77777777" w:rsidR="00793DA8" w:rsidRPr="00793DA8" w:rsidRDefault="00DD50B5" w:rsidP="00793DA8">
      <w:pPr>
        <w:pStyle w:val="ListParagraph"/>
        <w:numPr>
          <w:ilvl w:val="0"/>
          <w:numId w:val="3"/>
        </w:numPr>
        <w:autoSpaceDE w:val="0"/>
        <w:autoSpaceDN w:val="0"/>
        <w:adjustRightInd w:val="0"/>
        <w:ind w:left="90" w:hanging="450"/>
        <w:rPr>
          <w:b/>
          <w:bCs/>
          <w:color w:val="000000"/>
          <w:sz w:val="20"/>
          <w:szCs w:val="20"/>
        </w:rPr>
      </w:pPr>
      <w:r w:rsidRPr="00793DA8">
        <w:rPr>
          <w:sz w:val="20"/>
          <w:szCs w:val="20"/>
        </w:rPr>
        <w:t>Lee, Z., Vasquez-Guzman, P. A., Eichner, D., Ryan, M. D., Tennis, J. D., Sowell, T. W., </w:t>
      </w:r>
      <w:r w:rsidRPr="00793DA8">
        <w:rPr>
          <w:b/>
          <w:sz w:val="20"/>
          <w:szCs w:val="20"/>
        </w:rPr>
        <w:t>Benson, M.</w:t>
      </w:r>
      <w:r w:rsidRPr="00793DA8">
        <w:rPr>
          <w:sz w:val="20"/>
          <w:szCs w:val="20"/>
        </w:rPr>
        <w:t xml:space="preserve">, Van Poppel, B., Nelson, T., </w:t>
      </w:r>
      <w:proofErr w:type="spellStart"/>
      <w:r w:rsidRPr="00793DA8">
        <w:rPr>
          <w:sz w:val="20"/>
          <w:szCs w:val="20"/>
        </w:rPr>
        <w:t>Fahrig</w:t>
      </w:r>
      <w:proofErr w:type="spellEnd"/>
      <w:r w:rsidRPr="00793DA8">
        <w:rPr>
          <w:sz w:val="20"/>
          <w:szCs w:val="20"/>
        </w:rPr>
        <w:t xml:space="preserve">, R., Eaton, J., Hinshaw, W., </w:t>
      </w:r>
      <w:proofErr w:type="spellStart"/>
      <w:r w:rsidRPr="00793DA8">
        <w:rPr>
          <w:sz w:val="20"/>
          <w:szCs w:val="20"/>
        </w:rPr>
        <w:t>Kurman</w:t>
      </w:r>
      <w:proofErr w:type="spellEnd"/>
      <w:r w:rsidRPr="00793DA8">
        <w:rPr>
          <w:sz w:val="20"/>
          <w:szCs w:val="20"/>
        </w:rPr>
        <w:t xml:space="preserve">, M. S., </w:t>
      </w:r>
      <w:proofErr w:type="spellStart"/>
      <w:r w:rsidRPr="00793DA8">
        <w:rPr>
          <w:sz w:val="20"/>
          <w:szCs w:val="20"/>
        </w:rPr>
        <w:t>Kweon</w:t>
      </w:r>
      <w:proofErr w:type="spellEnd"/>
      <w:r w:rsidRPr="00793DA8">
        <w:rPr>
          <w:sz w:val="20"/>
          <w:szCs w:val="20"/>
        </w:rPr>
        <w:t>, C. M. (2014)</w:t>
      </w:r>
      <w:r w:rsidR="006A5CE5" w:rsidRPr="00793DA8">
        <w:rPr>
          <w:sz w:val="20"/>
          <w:szCs w:val="20"/>
        </w:rPr>
        <w:t xml:space="preserve">. </w:t>
      </w:r>
      <w:r w:rsidRPr="00793DA8">
        <w:rPr>
          <w:sz w:val="20"/>
          <w:szCs w:val="20"/>
        </w:rPr>
        <w:t xml:space="preserve"> </w:t>
      </w:r>
      <w:r w:rsidR="00C11F2D" w:rsidRPr="00793DA8">
        <w:rPr>
          <w:sz w:val="20"/>
          <w:szCs w:val="20"/>
        </w:rPr>
        <w:t>“</w:t>
      </w:r>
      <w:r w:rsidRPr="00793DA8">
        <w:rPr>
          <w:sz w:val="20"/>
          <w:szCs w:val="20"/>
        </w:rPr>
        <w:t xml:space="preserve">A Comparison of </w:t>
      </w:r>
      <w:proofErr w:type="spellStart"/>
      <w:r w:rsidRPr="00793DA8">
        <w:rPr>
          <w:sz w:val="20"/>
          <w:szCs w:val="20"/>
        </w:rPr>
        <w:t>Shadowgraphy</w:t>
      </w:r>
      <w:proofErr w:type="spellEnd"/>
      <w:r w:rsidRPr="00793DA8">
        <w:rPr>
          <w:sz w:val="20"/>
          <w:szCs w:val="20"/>
        </w:rPr>
        <w:t xml:space="preserve"> and X-ray Computed Tomography in Spray Analysis.</w:t>
      </w:r>
      <w:r w:rsidR="00C11F2D" w:rsidRPr="00793DA8">
        <w:rPr>
          <w:sz w:val="20"/>
          <w:szCs w:val="20"/>
        </w:rPr>
        <w:t>”</w:t>
      </w:r>
      <w:r w:rsidRPr="00793DA8">
        <w:rPr>
          <w:sz w:val="20"/>
          <w:szCs w:val="20"/>
        </w:rPr>
        <w:t xml:space="preserve"> </w:t>
      </w:r>
      <w:r w:rsidRPr="00793DA8">
        <w:rPr>
          <w:i/>
          <w:iCs/>
          <w:sz w:val="20"/>
          <w:szCs w:val="20"/>
        </w:rPr>
        <w:t>Proceeding</w:t>
      </w:r>
      <w:r w:rsidR="006A5CE5" w:rsidRPr="00793DA8">
        <w:rPr>
          <w:i/>
          <w:iCs/>
          <w:sz w:val="20"/>
          <w:szCs w:val="20"/>
        </w:rPr>
        <w:t>s</w:t>
      </w:r>
      <w:r w:rsidRPr="00793DA8">
        <w:rPr>
          <w:i/>
          <w:iCs/>
          <w:sz w:val="20"/>
          <w:szCs w:val="20"/>
        </w:rPr>
        <w:t xml:space="preserve"> of the ASME 2014 International Mechanical Engineering Congress and Expo</w:t>
      </w:r>
      <w:r w:rsidRPr="00793DA8">
        <w:rPr>
          <w:sz w:val="20"/>
          <w:szCs w:val="20"/>
        </w:rPr>
        <w:t xml:space="preserve">: Montreal, Canada, </w:t>
      </w:r>
      <w:r w:rsidR="00C11F2D" w:rsidRPr="00793DA8">
        <w:rPr>
          <w:sz w:val="20"/>
          <w:szCs w:val="20"/>
        </w:rPr>
        <w:t>DOI 10.1115/IMECE2014-38770</w:t>
      </w:r>
      <w:r w:rsidRPr="00793DA8">
        <w:rPr>
          <w:sz w:val="20"/>
          <w:szCs w:val="20"/>
        </w:rPr>
        <w:t>.</w:t>
      </w:r>
      <w:bookmarkEnd w:id="22"/>
      <w:bookmarkEnd w:id="23"/>
      <w:r w:rsidR="00793DA8">
        <w:rPr>
          <w:sz w:val="20"/>
          <w:szCs w:val="20"/>
        </w:rPr>
        <w:br/>
      </w:r>
    </w:p>
    <w:p w14:paraId="4C591CE8" w14:textId="77777777" w:rsidR="00793DA8" w:rsidRPr="00793DA8" w:rsidRDefault="000B6048" w:rsidP="00793DA8">
      <w:pPr>
        <w:pStyle w:val="ListParagraph"/>
        <w:numPr>
          <w:ilvl w:val="0"/>
          <w:numId w:val="3"/>
        </w:numPr>
        <w:autoSpaceDE w:val="0"/>
        <w:autoSpaceDN w:val="0"/>
        <w:adjustRightInd w:val="0"/>
        <w:ind w:left="90" w:hanging="450"/>
        <w:rPr>
          <w:b/>
          <w:bCs/>
          <w:color w:val="000000"/>
          <w:sz w:val="20"/>
          <w:szCs w:val="20"/>
        </w:rPr>
      </w:pPr>
      <w:r w:rsidRPr="00793DA8">
        <w:rPr>
          <w:b/>
          <w:sz w:val="20"/>
          <w:szCs w:val="20"/>
        </w:rPr>
        <w:t xml:space="preserve">Benson, M., </w:t>
      </w:r>
      <w:r w:rsidRPr="00793DA8">
        <w:rPr>
          <w:sz w:val="20"/>
          <w:szCs w:val="20"/>
        </w:rPr>
        <w:t>Lee, Z.,</w:t>
      </w:r>
      <w:r w:rsidR="00786930" w:rsidRPr="00793DA8">
        <w:rPr>
          <w:sz w:val="20"/>
          <w:szCs w:val="20"/>
        </w:rPr>
        <w:t xml:space="preserve"> </w:t>
      </w:r>
      <w:r w:rsidRPr="00793DA8">
        <w:rPr>
          <w:sz w:val="20"/>
          <w:szCs w:val="20"/>
        </w:rPr>
        <w:t>Lowe, S., St. Leger, A</w:t>
      </w:r>
      <w:r w:rsidRPr="00793DA8">
        <w:rPr>
          <w:b/>
          <w:sz w:val="20"/>
          <w:szCs w:val="20"/>
        </w:rPr>
        <w:t xml:space="preserve">, </w:t>
      </w:r>
      <w:r w:rsidR="00786930" w:rsidRPr="00793DA8">
        <w:rPr>
          <w:sz w:val="20"/>
          <w:szCs w:val="20"/>
        </w:rPr>
        <w:t>Van Poppel, B.</w:t>
      </w:r>
      <w:r w:rsidR="00716D7E" w:rsidRPr="00793DA8">
        <w:rPr>
          <w:sz w:val="20"/>
          <w:szCs w:val="20"/>
        </w:rPr>
        <w:t>, (2014)</w:t>
      </w:r>
      <w:r w:rsidR="006A5CE5" w:rsidRPr="00793DA8">
        <w:rPr>
          <w:sz w:val="20"/>
          <w:szCs w:val="20"/>
        </w:rPr>
        <w:t xml:space="preserve">. </w:t>
      </w:r>
      <w:r w:rsidR="00FC22BC" w:rsidRPr="00793DA8">
        <w:rPr>
          <w:sz w:val="20"/>
          <w:szCs w:val="20"/>
        </w:rPr>
        <w:t xml:space="preserve"> </w:t>
      </w:r>
      <w:r w:rsidR="00C11F2D" w:rsidRPr="00793DA8">
        <w:rPr>
          <w:sz w:val="20"/>
          <w:szCs w:val="20"/>
        </w:rPr>
        <w:t>“</w:t>
      </w:r>
      <w:r w:rsidRPr="00793DA8">
        <w:rPr>
          <w:sz w:val="20"/>
          <w:szCs w:val="20"/>
        </w:rPr>
        <w:t>Upgrading the Undergraduate Gas Turbine Lab.</w:t>
      </w:r>
      <w:r w:rsidR="00C11F2D" w:rsidRPr="00793DA8">
        <w:rPr>
          <w:sz w:val="20"/>
          <w:szCs w:val="20"/>
        </w:rPr>
        <w:t>”</w:t>
      </w:r>
      <w:r w:rsidRPr="00793DA8">
        <w:rPr>
          <w:sz w:val="20"/>
          <w:szCs w:val="20"/>
        </w:rPr>
        <w:t xml:space="preserve">  </w:t>
      </w:r>
      <w:r w:rsidRPr="00793DA8">
        <w:rPr>
          <w:i/>
          <w:sz w:val="20"/>
          <w:szCs w:val="20"/>
        </w:rPr>
        <w:t>2014 IGTI Turbo Expo Conference</w:t>
      </w:r>
      <w:r w:rsidRPr="00793DA8">
        <w:rPr>
          <w:sz w:val="20"/>
          <w:szCs w:val="20"/>
        </w:rPr>
        <w:t xml:space="preserve">: Dusseldorf, Germany, </w:t>
      </w:r>
      <w:r w:rsidR="00C11F2D" w:rsidRPr="00793DA8">
        <w:rPr>
          <w:sz w:val="20"/>
          <w:szCs w:val="20"/>
        </w:rPr>
        <w:t>DOI 10.1115/GT2014-25943</w:t>
      </w:r>
      <w:r w:rsidRPr="00793DA8">
        <w:rPr>
          <w:sz w:val="20"/>
          <w:szCs w:val="20"/>
        </w:rPr>
        <w:t>.</w:t>
      </w:r>
      <w:r w:rsidR="00793DA8">
        <w:rPr>
          <w:sz w:val="20"/>
          <w:szCs w:val="20"/>
        </w:rPr>
        <w:br/>
      </w:r>
    </w:p>
    <w:p w14:paraId="11B9FED9" w14:textId="77777777" w:rsidR="00793DA8" w:rsidRPr="00793DA8" w:rsidRDefault="00AE0C17" w:rsidP="00793DA8">
      <w:pPr>
        <w:pStyle w:val="ListParagraph"/>
        <w:numPr>
          <w:ilvl w:val="0"/>
          <w:numId w:val="3"/>
        </w:numPr>
        <w:autoSpaceDE w:val="0"/>
        <w:autoSpaceDN w:val="0"/>
        <w:adjustRightInd w:val="0"/>
        <w:ind w:left="90" w:hanging="450"/>
        <w:rPr>
          <w:b/>
          <w:bCs/>
          <w:color w:val="000000"/>
          <w:sz w:val="20"/>
          <w:szCs w:val="20"/>
        </w:rPr>
      </w:pPr>
      <w:r w:rsidRPr="00793DA8">
        <w:rPr>
          <w:sz w:val="20"/>
          <w:szCs w:val="20"/>
        </w:rPr>
        <w:t>Thomas</w:t>
      </w:r>
      <w:r w:rsidR="00E73429" w:rsidRPr="00793DA8">
        <w:rPr>
          <w:sz w:val="20"/>
          <w:szCs w:val="20"/>
        </w:rPr>
        <w:t>,</w:t>
      </w:r>
      <w:r w:rsidRPr="00793DA8">
        <w:rPr>
          <w:sz w:val="20"/>
          <w:szCs w:val="20"/>
        </w:rPr>
        <w:t xml:space="preserve"> H., </w:t>
      </w:r>
      <w:proofErr w:type="spellStart"/>
      <w:r w:rsidR="00E73429" w:rsidRPr="00793DA8">
        <w:rPr>
          <w:sz w:val="20"/>
          <w:szCs w:val="20"/>
        </w:rPr>
        <w:t>Nowatkowski</w:t>
      </w:r>
      <w:proofErr w:type="spellEnd"/>
      <w:r w:rsidR="00E73429" w:rsidRPr="00793DA8">
        <w:rPr>
          <w:sz w:val="20"/>
          <w:szCs w:val="20"/>
        </w:rPr>
        <w:t xml:space="preserve">, M., Hoyer, B., </w:t>
      </w:r>
      <w:r w:rsidR="00E73429" w:rsidRPr="00793DA8">
        <w:rPr>
          <w:b/>
          <w:sz w:val="20"/>
          <w:szCs w:val="20"/>
        </w:rPr>
        <w:t>Benson, M.</w:t>
      </w:r>
      <w:r w:rsidR="00E73429" w:rsidRPr="00793DA8">
        <w:rPr>
          <w:sz w:val="20"/>
          <w:szCs w:val="20"/>
        </w:rPr>
        <w:t xml:space="preserve">, </w:t>
      </w:r>
      <w:r w:rsidRPr="00793DA8">
        <w:rPr>
          <w:sz w:val="20"/>
          <w:szCs w:val="20"/>
        </w:rPr>
        <w:t xml:space="preserve">Floersheim, B., </w:t>
      </w:r>
      <w:proofErr w:type="spellStart"/>
      <w:r w:rsidR="00E73429" w:rsidRPr="00793DA8">
        <w:rPr>
          <w:sz w:val="20"/>
          <w:szCs w:val="20"/>
        </w:rPr>
        <w:t>Luznik</w:t>
      </w:r>
      <w:proofErr w:type="spellEnd"/>
      <w:r w:rsidR="00E73429" w:rsidRPr="00793DA8">
        <w:rPr>
          <w:sz w:val="20"/>
          <w:szCs w:val="20"/>
        </w:rPr>
        <w:t xml:space="preserve">, L, Anderson, W., </w:t>
      </w:r>
      <w:proofErr w:type="spellStart"/>
      <w:r w:rsidRPr="00793DA8">
        <w:rPr>
          <w:sz w:val="20"/>
          <w:szCs w:val="20"/>
        </w:rPr>
        <w:t>Condly</w:t>
      </w:r>
      <w:proofErr w:type="spellEnd"/>
      <w:r w:rsidRPr="00793DA8">
        <w:rPr>
          <w:sz w:val="20"/>
          <w:szCs w:val="20"/>
        </w:rPr>
        <w:t>, S. (2014)</w:t>
      </w:r>
      <w:r w:rsidR="006A5CE5" w:rsidRPr="00793DA8">
        <w:rPr>
          <w:sz w:val="20"/>
          <w:szCs w:val="20"/>
        </w:rPr>
        <w:t xml:space="preserve">. </w:t>
      </w:r>
      <w:r w:rsidRPr="00793DA8">
        <w:rPr>
          <w:sz w:val="20"/>
          <w:szCs w:val="20"/>
        </w:rPr>
        <w:t xml:space="preserve"> </w:t>
      </w:r>
      <w:r w:rsidR="00E73429" w:rsidRPr="00793DA8">
        <w:rPr>
          <w:sz w:val="20"/>
          <w:szCs w:val="20"/>
        </w:rPr>
        <w:t>Optimizing Summer</w:t>
      </w:r>
      <w:r w:rsidRPr="00793DA8">
        <w:rPr>
          <w:sz w:val="20"/>
          <w:szCs w:val="20"/>
        </w:rPr>
        <w:t xml:space="preserve"> </w:t>
      </w:r>
      <w:r w:rsidR="00E73429" w:rsidRPr="00793DA8">
        <w:rPr>
          <w:sz w:val="20"/>
          <w:szCs w:val="20"/>
        </w:rPr>
        <w:t>Externships</w:t>
      </w:r>
      <w:r w:rsidRPr="00793DA8">
        <w:rPr>
          <w:sz w:val="20"/>
          <w:szCs w:val="20"/>
        </w:rPr>
        <w:t xml:space="preserve">.  </w:t>
      </w:r>
      <w:r w:rsidRPr="00793DA8">
        <w:rPr>
          <w:i/>
          <w:sz w:val="20"/>
          <w:szCs w:val="20"/>
        </w:rPr>
        <w:t>Proceedings of the 2014 American Society of Engineering Education Annual Conference and Exposition</w:t>
      </w:r>
      <w:r w:rsidRPr="00793DA8">
        <w:rPr>
          <w:sz w:val="20"/>
          <w:szCs w:val="20"/>
        </w:rPr>
        <w:t>, Indianapolis, IN, paper no</w:t>
      </w:r>
      <w:r w:rsidR="00E73429" w:rsidRPr="00793DA8">
        <w:rPr>
          <w:sz w:val="20"/>
          <w:szCs w:val="20"/>
        </w:rPr>
        <w:t xml:space="preserve"> 9282</w:t>
      </w:r>
      <w:r w:rsidRPr="00793DA8">
        <w:rPr>
          <w:sz w:val="20"/>
          <w:szCs w:val="20"/>
        </w:rPr>
        <w:t>.</w:t>
      </w:r>
      <w:bookmarkEnd w:id="18"/>
      <w:bookmarkEnd w:id="19"/>
      <w:r w:rsidR="00793DA8">
        <w:rPr>
          <w:sz w:val="20"/>
          <w:szCs w:val="20"/>
        </w:rPr>
        <w:br/>
      </w:r>
    </w:p>
    <w:p w14:paraId="56B8151C" w14:textId="77777777" w:rsidR="002F4F10" w:rsidRPr="002F4F10" w:rsidRDefault="00896CEA" w:rsidP="002F4F10">
      <w:pPr>
        <w:pStyle w:val="ListParagraph"/>
        <w:numPr>
          <w:ilvl w:val="0"/>
          <w:numId w:val="3"/>
        </w:numPr>
        <w:autoSpaceDE w:val="0"/>
        <w:autoSpaceDN w:val="0"/>
        <w:adjustRightInd w:val="0"/>
        <w:ind w:left="90" w:hanging="450"/>
        <w:rPr>
          <w:b/>
          <w:bCs/>
          <w:color w:val="000000"/>
          <w:sz w:val="20"/>
          <w:szCs w:val="20"/>
        </w:rPr>
      </w:pPr>
      <w:r w:rsidRPr="00793DA8">
        <w:rPr>
          <w:b/>
          <w:sz w:val="20"/>
          <w:szCs w:val="20"/>
        </w:rPr>
        <w:t>Benson, M.,</w:t>
      </w:r>
      <w:r w:rsidRPr="00793DA8">
        <w:rPr>
          <w:sz w:val="20"/>
          <w:szCs w:val="20"/>
        </w:rPr>
        <w:t xml:space="preserve"> </w:t>
      </w:r>
      <w:r w:rsidR="00515B19" w:rsidRPr="00793DA8">
        <w:rPr>
          <w:sz w:val="20"/>
          <w:szCs w:val="20"/>
        </w:rPr>
        <w:t xml:space="preserve">Reed, S., Thomas H., Floersheim, B., </w:t>
      </w:r>
      <w:proofErr w:type="spellStart"/>
      <w:r w:rsidR="00515B19" w:rsidRPr="00793DA8">
        <w:rPr>
          <w:sz w:val="20"/>
          <w:szCs w:val="20"/>
        </w:rPr>
        <w:t>Condly</w:t>
      </w:r>
      <w:proofErr w:type="spellEnd"/>
      <w:r w:rsidR="00515B19" w:rsidRPr="00793DA8">
        <w:rPr>
          <w:sz w:val="20"/>
          <w:szCs w:val="20"/>
        </w:rPr>
        <w:t>, S. (2013)</w:t>
      </w:r>
      <w:r w:rsidR="006A5CE5" w:rsidRPr="00793DA8">
        <w:rPr>
          <w:sz w:val="20"/>
          <w:szCs w:val="20"/>
        </w:rPr>
        <w:t xml:space="preserve">. </w:t>
      </w:r>
      <w:r w:rsidR="00515B19" w:rsidRPr="00793DA8">
        <w:rPr>
          <w:sz w:val="20"/>
          <w:szCs w:val="20"/>
        </w:rPr>
        <w:t xml:space="preserve"> Leveraging Summer Immersive Experiences into ABET Curricula.  </w:t>
      </w:r>
      <w:r w:rsidR="00515B19" w:rsidRPr="00793DA8">
        <w:rPr>
          <w:i/>
          <w:sz w:val="20"/>
          <w:szCs w:val="20"/>
        </w:rPr>
        <w:t>Proceedings of the 2013 American Society of Engineering Education Annual Conference and Exposition</w:t>
      </w:r>
      <w:r w:rsidR="00515B19" w:rsidRPr="00793DA8">
        <w:rPr>
          <w:sz w:val="20"/>
          <w:szCs w:val="20"/>
        </w:rPr>
        <w:t>, Atlanta, GA</w:t>
      </w:r>
      <w:r w:rsidR="00345648" w:rsidRPr="00793DA8">
        <w:rPr>
          <w:sz w:val="20"/>
          <w:szCs w:val="20"/>
        </w:rPr>
        <w:t>, paper no 5969</w:t>
      </w:r>
      <w:r w:rsidR="00515B19" w:rsidRPr="00793DA8">
        <w:rPr>
          <w:sz w:val="20"/>
          <w:szCs w:val="20"/>
        </w:rPr>
        <w:t>.</w:t>
      </w:r>
      <w:r w:rsidR="002F4F10">
        <w:rPr>
          <w:sz w:val="20"/>
          <w:szCs w:val="20"/>
        </w:rPr>
        <w:br/>
      </w:r>
    </w:p>
    <w:p w14:paraId="1071C081" w14:textId="77777777" w:rsidR="002F4F10" w:rsidRPr="002F4F10" w:rsidRDefault="0066209C" w:rsidP="002F4F10">
      <w:pPr>
        <w:pStyle w:val="ListParagraph"/>
        <w:numPr>
          <w:ilvl w:val="0"/>
          <w:numId w:val="3"/>
        </w:numPr>
        <w:autoSpaceDE w:val="0"/>
        <w:autoSpaceDN w:val="0"/>
        <w:adjustRightInd w:val="0"/>
        <w:ind w:left="90" w:hanging="450"/>
        <w:rPr>
          <w:b/>
          <w:bCs/>
          <w:color w:val="000000"/>
          <w:sz w:val="20"/>
          <w:szCs w:val="20"/>
        </w:rPr>
      </w:pPr>
      <w:r w:rsidRPr="002F4F10">
        <w:rPr>
          <w:sz w:val="20"/>
          <w:szCs w:val="20"/>
        </w:rPr>
        <w:t>Ling, J.,</w:t>
      </w:r>
      <w:r w:rsidRPr="002F4F10">
        <w:rPr>
          <w:b/>
          <w:sz w:val="20"/>
          <w:szCs w:val="20"/>
        </w:rPr>
        <w:t xml:space="preserve"> Benson, M.</w:t>
      </w:r>
      <w:r w:rsidRPr="002F4F10">
        <w:rPr>
          <w:sz w:val="20"/>
          <w:szCs w:val="20"/>
        </w:rPr>
        <w:t>, Yapa, S., Elkins, C., Eaton, J. (2013)</w:t>
      </w:r>
      <w:r w:rsidR="006A5CE5" w:rsidRPr="002F4F10">
        <w:rPr>
          <w:sz w:val="20"/>
          <w:szCs w:val="20"/>
        </w:rPr>
        <w:t>.</w:t>
      </w:r>
      <w:r w:rsidRPr="002F4F10">
        <w:rPr>
          <w:sz w:val="20"/>
          <w:szCs w:val="20"/>
        </w:rPr>
        <w:t xml:space="preserve">  </w:t>
      </w:r>
      <w:r w:rsidR="00C11F2D" w:rsidRPr="002F4F10">
        <w:rPr>
          <w:sz w:val="20"/>
          <w:szCs w:val="20"/>
        </w:rPr>
        <w:t xml:space="preserve">“Measurements of a </w:t>
      </w:r>
      <w:r w:rsidRPr="002F4F10">
        <w:rPr>
          <w:sz w:val="20"/>
          <w:szCs w:val="20"/>
        </w:rPr>
        <w:t>Trailing Edge Slot Film Cooling Geometry Designed for Reduced Coolant Flowrate and High Surface Effectiveness.</w:t>
      </w:r>
      <w:r w:rsidR="00C11F2D" w:rsidRPr="002F4F10">
        <w:rPr>
          <w:sz w:val="20"/>
          <w:szCs w:val="20"/>
        </w:rPr>
        <w:t>”</w:t>
      </w:r>
      <w:r w:rsidRPr="002F4F10">
        <w:rPr>
          <w:sz w:val="20"/>
          <w:szCs w:val="20"/>
        </w:rPr>
        <w:t xml:space="preserve">  </w:t>
      </w:r>
      <w:r w:rsidRPr="002F4F10">
        <w:rPr>
          <w:i/>
          <w:sz w:val="20"/>
          <w:szCs w:val="20"/>
        </w:rPr>
        <w:t xml:space="preserve">2013 IGTI </w:t>
      </w:r>
      <w:r w:rsidRPr="002F4F10">
        <w:rPr>
          <w:i/>
          <w:sz w:val="20"/>
          <w:szCs w:val="20"/>
        </w:rPr>
        <w:lastRenderedPageBreak/>
        <w:t>Turbo Expo Conference:</w:t>
      </w:r>
      <w:r w:rsidRPr="002F4F10">
        <w:rPr>
          <w:sz w:val="20"/>
          <w:szCs w:val="20"/>
        </w:rPr>
        <w:t xml:space="preserve">  San Antonio, TX, </w:t>
      </w:r>
      <w:r w:rsidR="00C11F2D" w:rsidRPr="002F4F10">
        <w:rPr>
          <w:sz w:val="20"/>
          <w:szCs w:val="20"/>
        </w:rPr>
        <w:t>DOI 10.1115/GT2013-94292</w:t>
      </w:r>
      <w:r w:rsidRPr="002F4F10">
        <w:rPr>
          <w:sz w:val="20"/>
          <w:szCs w:val="20"/>
        </w:rPr>
        <w:t>.</w:t>
      </w:r>
      <w:r w:rsidR="002F4F10">
        <w:rPr>
          <w:sz w:val="20"/>
          <w:szCs w:val="20"/>
        </w:rPr>
        <w:br/>
      </w:r>
    </w:p>
    <w:p w14:paraId="2A2ABE22" w14:textId="77777777" w:rsidR="002F4F10" w:rsidRPr="002F4F10" w:rsidRDefault="006506E1" w:rsidP="002F4F10">
      <w:pPr>
        <w:pStyle w:val="ListParagraph"/>
        <w:numPr>
          <w:ilvl w:val="0"/>
          <w:numId w:val="3"/>
        </w:numPr>
        <w:autoSpaceDE w:val="0"/>
        <w:autoSpaceDN w:val="0"/>
        <w:adjustRightInd w:val="0"/>
        <w:ind w:left="90" w:hanging="450"/>
        <w:rPr>
          <w:b/>
          <w:bCs/>
          <w:color w:val="000000"/>
          <w:sz w:val="20"/>
          <w:szCs w:val="20"/>
        </w:rPr>
      </w:pPr>
      <w:proofErr w:type="spellStart"/>
      <w:r w:rsidRPr="002F4F10">
        <w:rPr>
          <w:sz w:val="20"/>
          <w:szCs w:val="20"/>
        </w:rPr>
        <w:t>Boettner</w:t>
      </w:r>
      <w:proofErr w:type="spellEnd"/>
      <w:r w:rsidRPr="002F4F10">
        <w:rPr>
          <w:sz w:val="20"/>
          <w:szCs w:val="20"/>
        </w:rPr>
        <w:t>, D.,</w:t>
      </w:r>
      <w:r w:rsidRPr="002F4F10">
        <w:rPr>
          <w:b/>
          <w:sz w:val="20"/>
          <w:szCs w:val="20"/>
        </w:rPr>
        <w:t xml:space="preserve"> Benson, M</w:t>
      </w:r>
      <w:r w:rsidRPr="002F4F10">
        <w:rPr>
          <w:sz w:val="20"/>
          <w:szCs w:val="20"/>
        </w:rPr>
        <w:t>., Bluman, J., V</w:t>
      </w:r>
      <w:r w:rsidR="00FC22BC" w:rsidRPr="002F4F10">
        <w:rPr>
          <w:sz w:val="20"/>
          <w:szCs w:val="20"/>
        </w:rPr>
        <w:t>an Poppel, B, Arnas, A. (2012)</w:t>
      </w:r>
      <w:r w:rsidR="006A5CE5" w:rsidRPr="002F4F10">
        <w:rPr>
          <w:sz w:val="20"/>
          <w:szCs w:val="20"/>
        </w:rPr>
        <w:t xml:space="preserve">. </w:t>
      </w:r>
      <w:r w:rsidR="00FC22BC" w:rsidRPr="002F4F10">
        <w:rPr>
          <w:sz w:val="20"/>
          <w:szCs w:val="20"/>
        </w:rPr>
        <w:t xml:space="preserve"> </w:t>
      </w:r>
      <w:r w:rsidR="00C11F2D" w:rsidRPr="002F4F10">
        <w:rPr>
          <w:sz w:val="20"/>
          <w:szCs w:val="20"/>
        </w:rPr>
        <w:t>“</w:t>
      </w:r>
      <w:r w:rsidRPr="002F4F10">
        <w:rPr>
          <w:sz w:val="20"/>
          <w:szCs w:val="20"/>
        </w:rPr>
        <w:t>Explaining Exergy – A Cycle Approach.</w:t>
      </w:r>
      <w:r w:rsidR="00C11F2D" w:rsidRPr="002F4F10">
        <w:rPr>
          <w:sz w:val="20"/>
          <w:szCs w:val="20"/>
        </w:rPr>
        <w:t>”</w:t>
      </w:r>
      <w:r w:rsidRPr="002F4F10">
        <w:rPr>
          <w:sz w:val="20"/>
          <w:szCs w:val="20"/>
        </w:rPr>
        <w:t xml:space="preserve">  </w:t>
      </w:r>
      <w:r w:rsidRPr="002F4F10">
        <w:rPr>
          <w:i/>
          <w:sz w:val="20"/>
          <w:szCs w:val="20"/>
        </w:rPr>
        <w:t xml:space="preserve">Proceeding of the ASME 2012 Intl Mechanical Engineering Congress and Expo: </w:t>
      </w:r>
      <w:r w:rsidR="00345648" w:rsidRPr="002F4F10">
        <w:rPr>
          <w:sz w:val="20"/>
          <w:szCs w:val="20"/>
        </w:rPr>
        <w:t>Houston, TX</w:t>
      </w:r>
      <w:r w:rsidRPr="002F4F10">
        <w:rPr>
          <w:sz w:val="20"/>
          <w:szCs w:val="20"/>
        </w:rPr>
        <w:t xml:space="preserve">, </w:t>
      </w:r>
      <w:r w:rsidR="00955027" w:rsidRPr="002F4F10">
        <w:rPr>
          <w:sz w:val="20"/>
          <w:szCs w:val="20"/>
        </w:rPr>
        <w:t>DOI 10.1115/IMECE2012-86388</w:t>
      </w:r>
      <w:r w:rsidR="000C12B7" w:rsidRPr="002F4F10">
        <w:rPr>
          <w:sz w:val="20"/>
          <w:szCs w:val="20"/>
        </w:rPr>
        <w:t>.</w:t>
      </w:r>
      <w:bookmarkEnd w:id="20"/>
      <w:bookmarkEnd w:id="21"/>
      <w:r w:rsidR="002F4F10">
        <w:rPr>
          <w:sz w:val="20"/>
          <w:szCs w:val="20"/>
        </w:rPr>
        <w:br/>
      </w:r>
    </w:p>
    <w:p w14:paraId="040923AA" w14:textId="77777777" w:rsidR="002F4F10" w:rsidRPr="002F4F10" w:rsidRDefault="005E1824" w:rsidP="002F4F10">
      <w:pPr>
        <w:pStyle w:val="ListParagraph"/>
        <w:numPr>
          <w:ilvl w:val="0"/>
          <w:numId w:val="3"/>
        </w:numPr>
        <w:autoSpaceDE w:val="0"/>
        <w:autoSpaceDN w:val="0"/>
        <w:adjustRightInd w:val="0"/>
        <w:ind w:left="90" w:hanging="450"/>
        <w:rPr>
          <w:b/>
          <w:bCs/>
          <w:color w:val="000000"/>
          <w:sz w:val="20"/>
          <w:szCs w:val="20"/>
        </w:rPr>
      </w:pPr>
      <w:r w:rsidRPr="002F4F10">
        <w:rPr>
          <w:sz w:val="20"/>
          <w:szCs w:val="20"/>
        </w:rPr>
        <w:t>Ling, J., Yapa, S.,</w:t>
      </w:r>
      <w:r w:rsidRPr="002F4F10">
        <w:rPr>
          <w:b/>
          <w:sz w:val="20"/>
          <w:szCs w:val="20"/>
        </w:rPr>
        <w:t xml:space="preserve"> Benson, M.</w:t>
      </w:r>
      <w:r w:rsidRPr="002F4F10">
        <w:rPr>
          <w:sz w:val="20"/>
          <w:szCs w:val="20"/>
        </w:rPr>
        <w:t>, Elkins, C, Eaton, J. (2012)</w:t>
      </w:r>
      <w:r w:rsidR="006A5CE5" w:rsidRPr="002F4F10">
        <w:rPr>
          <w:sz w:val="20"/>
          <w:szCs w:val="20"/>
        </w:rPr>
        <w:t>.</w:t>
      </w:r>
      <w:r w:rsidRPr="002F4F10">
        <w:rPr>
          <w:sz w:val="20"/>
          <w:szCs w:val="20"/>
        </w:rPr>
        <w:t xml:space="preserve">  </w:t>
      </w:r>
      <w:r w:rsidR="00955027" w:rsidRPr="002F4F10">
        <w:rPr>
          <w:sz w:val="20"/>
          <w:szCs w:val="20"/>
        </w:rPr>
        <w:t>“</w:t>
      </w:r>
      <w:r w:rsidRPr="002F4F10">
        <w:rPr>
          <w:sz w:val="20"/>
          <w:szCs w:val="20"/>
        </w:rPr>
        <w:t>3D Velocity and Scalar Field Measurements of an Airfoil Trailing Edge with Slot Film Cooling: The Effect of an Internal Structure in the Slot.</w:t>
      </w:r>
      <w:r w:rsidR="00955027" w:rsidRPr="002F4F10">
        <w:rPr>
          <w:sz w:val="20"/>
          <w:szCs w:val="20"/>
        </w:rPr>
        <w:t>”</w:t>
      </w:r>
      <w:r w:rsidRPr="002F4F10">
        <w:rPr>
          <w:sz w:val="20"/>
          <w:szCs w:val="20"/>
        </w:rPr>
        <w:t xml:space="preserve">  </w:t>
      </w:r>
      <w:r w:rsidRPr="002F4F10">
        <w:rPr>
          <w:i/>
          <w:sz w:val="20"/>
          <w:szCs w:val="20"/>
        </w:rPr>
        <w:t xml:space="preserve">2012 IGTI Turbo Expo Conference:  </w:t>
      </w:r>
      <w:r w:rsidRPr="002F4F10">
        <w:rPr>
          <w:sz w:val="20"/>
          <w:szCs w:val="20"/>
        </w:rPr>
        <w:t xml:space="preserve">Copenhagen, Denmark, </w:t>
      </w:r>
      <w:r w:rsidR="00955027" w:rsidRPr="002F4F10">
        <w:rPr>
          <w:sz w:val="20"/>
          <w:szCs w:val="20"/>
        </w:rPr>
        <w:t>DOI 10.1115/GT2012-68364</w:t>
      </w:r>
      <w:r w:rsidRPr="002F4F10">
        <w:rPr>
          <w:sz w:val="20"/>
          <w:szCs w:val="20"/>
        </w:rPr>
        <w:t xml:space="preserve">. </w:t>
      </w:r>
      <w:r w:rsidR="002F4F10">
        <w:rPr>
          <w:sz w:val="20"/>
          <w:szCs w:val="20"/>
        </w:rPr>
        <w:br/>
      </w:r>
    </w:p>
    <w:p w14:paraId="3943FAEF" w14:textId="77777777" w:rsidR="002F4F10" w:rsidRPr="002F4F10" w:rsidRDefault="007E5004" w:rsidP="002F4F10">
      <w:pPr>
        <w:pStyle w:val="ListParagraph"/>
        <w:numPr>
          <w:ilvl w:val="0"/>
          <w:numId w:val="3"/>
        </w:numPr>
        <w:autoSpaceDE w:val="0"/>
        <w:autoSpaceDN w:val="0"/>
        <w:adjustRightInd w:val="0"/>
        <w:ind w:left="90" w:hanging="450"/>
        <w:rPr>
          <w:b/>
          <w:bCs/>
          <w:color w:val="000000"/>
          <w:sz w:val="20"/>
          <w:szCs w:val="20"/>
        </w:rPr>
      </w:pPr>
      <w:r w:rsidRPr="002F4F10">
        <w:rPr>
          <w:sz w:val="20"/>
          <w:szCs w:val="20"/>
        </w:rPr>
        <w:t xml:space="preserve">Arnas, Ö., and </w:t>
      </w:r>
      <w:r w:rsidRPr="002F4F10">
        <w:rPr>
          <w:b/>
          <w:sz w:val="20"/>
          <w:szCs w:val="20"/>
        </w:rPr>
        <w:t>Benson, M.</w:t>
      </w:r>
      <w:r w:rsidRPr="002F4F10">
        <w:rPr>
          <w:sz w:val="20"/>
          <w:szCs w:val="20"/>
        </w:rPr>
        <w:t xml:space="preserve">  (2005)</w:t>
      </w:r>
      <w:r w:rsidR="005B5893" w:rsidRPr="002F4F10">
        <w:rPr>
          <w:sz w:val="20"/>
          <w:szCs w:val="20"/>
        </w:rPr>
        <w:t>.</w:t>
      </w:r>
      <w:r w:rsidRPr="002F4F10">
        <w:rPr>
          <w:sz w:val="20"/>
          <w:szCs w:val="20"/>
        </w:rPr>
        <w:t xml:space="preserve">  </w:t>
      </w:r>
      <w:r w:rsidR="00F9160C" w:rsidRPr="002F4F10">
        <w:rPr>
          <w:sz w:val="20"/>
          <w:szCs w:val="20"/>
        </w:rPr>
        <w:t>“</w:t>
      </w:r>
      <w:r w:rsidRPr="002F4F10">
        <w:rPr>
          <w:sz w:val="20"/>
          <w:szCs w:val="20"/>
        </w:rPr>
        <w:t>On the Teaching of Thermodynamics by Design of Experiments and Virtual Laboratories.</w:t>
      </w:r>
      <w:r w:rsidR="00F9160C" w:rsidRPr="002F4F10">
        <w:rPr>
          <w:sz w:val="20"/>
          <w:szCs w:val="20"/>
        </w:rPr>
        <w:t>”</w:t>
      </w:r>
      <w:r w:rsidRPr="002F4F10">
        <w:rPr>
          <w:sz w:val="20"/>
          <w:szCs w:val="20"/>
        </w:rPr>
        <w:t xml:space="preserve">  </w:t>
      </w:r>
      <w:r w:rsidRPr="002F4F10">
        <w:rPr>
          <w:i/>
          <w:iCs/>
          <w:sz w:val="20"/>
          <w:szCs w:val="20"/>
        </w:rPr>
        <w:t>6</w:t>
      </w:r>
      <w:r w:rsidRPr="002F4F10">
        <w:rPr>
          <w:i/>
          <w:iCs/>
          <w:sz w:val="20"/>
          <w:szCs w:val="20"/>
          <w:vertAlign w:val="superscript"/>
        </w:rPr>
        <w:t>th</w:t>
      </w:r>
      <w:r w:rsidRPr="002F4F10">
        <w:rPr>
          <w:i/>
          <w:iCs/>
          <w:sz w:val="20"/>
          <w:szCs w:val="20"/>
        </w:rPr>
        <w:t xml:space="preserve"> World Conference on Experimental Heat Transfer, Fluid Mechanics, and Thermodynamics:</w:t>
      </w:r>
      <w:r w:rsidRPr="002F4F10">
        <w:rPr>
          <w:sz w:val="20"/>
          <w:szCs w:val="20"/>
        </w:rPr>
        <w:t xml:space="preserve">  </w:t>
      </w:r>
      <w:proofErr w:type="spellStart"/>
      <w:r w:rsidRPr="002F4F10">
        <w:rPr>
          <w:sz w:val="20"/>
          <w:szCs w:val="20"/>
        </w:rPr>
        <w:t>Matsushimi</w:t>
      </w:r>
      <w:proofErr w:type="spellEnd"/>
      <w:r w:rsidRPr="002F4F10">
        <w:rPr>
          <w:sz w:val="20"/>
          <w:szCs w:val="20"/>
        </w:rPr>
        <w:t>, Miyagi, Japan, April 2005.</w:t>
      </w:r>
      <w:r w:rsidR="002F4F10">
        <w:rPr>
          <w:sz w:val="20"/>
          <w:szCs w:val="20"/>
        </w:rPr>
        <w:br/>
      </w:r>
    </w:p>
    <w:p w14:paraId="13E8A103" w14:textId="77777777" w:rsidR="002F4F10" w:rsidRPr="002F4F10" w:rsidRDefault="0075245A" w:rsidP="002F4F10">
      <w:pPr>
        <w:pStyle w:val="ListParagraph"/>
        <w:numPr>
          <w:ilvl w:val="0"/>
          <w:numId w:val="3"/>
        </w:numPr>
        <w:autoSpaceDE w:val="0"/>
        <w:autoSpaceDN w:val="0"/>
        <w:adjustRightInd w:val="0"/>
        <w:ind w:left="90" w:hanging="450"/>
        <w:rPr>
          <w:b/>
          <w:bCs/>
          <w:color w:val="000000"/>
          <w:sz w:val="20"/>
          <w:szCs w:val="20"/>
        </w:rPr>
      </w:pPr>
      <w:r w:rsidRPr="002F4F10">
        <w:rPr>
          <w:b/>
          <w:sz w:val="20"/>
          <w:szCs w:val="20"/>
        </w:rPr>
        <w:t>Benson, M.</w:t>
      </w:r>
      <w:r w:rsidRPr="002F4F10">
        <w:rPr>
          <w:sz w:val="20"/>
          <w:szCs w:val="20"/>
        </w:rPr>
        <w:t xml:space="preserve">, </w:t>
      </w:r>
      <w:proofErr w:type="spellStart"/>
      <w:r w:rsidRPr="002F4F10">
        <w:rPr>
          <w:sz w:val="20"/>
          <w:szCs w:val="20"/>
        </w:rPr>
        <w:t>Boettner</w:t>
      </w:r>
      <w:proofErr w:type="spellEnd"/>
      <w:r w:rsidRPr="002F4F10">
        <w:rPr>
          <w:sz w:val="20"/>
          <w:szCs w:val="20"/>
        </w:rPr>
        <w:t>, D., Arnas,</w:t>
      </w:r>
      <w:r w:rsidR="00FC22BC" w:rsidRPr="002F4F10">
        <w:rPr>
          <w:sz w:val="20"/>
          <w:szCs w:val="20"/>
        </w:rPr>
        <w:t xml:space="preserve"> O., and Van Poppel, B. (2004)</w:t>
      </w:r>
      <w:r w:rsidR="005B5893" w:rsidRPr="002F4F10">
        <w:rPr>
          <w:sz w:val="20"/>
          <w:szCs w:val="20"/>
        </w:rPr>
        <w:t xml:space="preserve">. </w:t>
      </w:r>
      <w:r w:rsidR="00FC22BC" w:rsidRPr="002F4F10">
        <w:rPr>
          <w:sz w:val="20"/>
          <w:szCs w:val="20"/>
        </w:rPr>
        <w:t xml:space="preserve"> </w:t>
      </w:r>
      <w:r w:rsidR="00F9160C" w:rsidRPr="002F4F10">
        <w:rPr>
          <w:sz w:val="20"/>
          <w:szCs w:val="20"/>
        </w:rPr>
        <w:t>“</w:t>
      </w:r>
      <w:r w:rsidRPr="002F4F10">
        <w:rPr>
          <w:sz w:val="20"/>
          <w:szCs w:val="20"/>
        </w:rPr>
        <w:t>A Virtual Gas Turbine Laboratory.</w:t>
      </w:r>
      <w:r w:rsidR="00F9160C" w:rsidRPr="002F4F10">
        <w:rPr>
          <w:sz w:val="20"/>
          <w:szCs w:val="20"/>
        </w:rPr>
        <w:t>”</w:t>
      </w:r>
      <w:r w:rsidRPr="002F4F10">
        <w:rPr>
          <w:sz w:val="20"/>
          <w:szCs w:val="20"/>
        </w:rPr>
        <w:t xml:space="preserve">  </w:t>
      </w:r>
      <w:r w:rsidRPr="002F4F10">
        <w:rPr>
          <w:i/>
          <w:iCs/>
          <w:sz w:val="20"/>
          <w:szCs w:val="20"/>
        </w:rPr>
        <w:t>2004 Remote Engineering and Virtual Instrumentation Conference</w:t>
      </w:r>
      <w:r w:rsidRPr="002F4F10">
        <w:rPr>
          <w:sz w:val="20"/>
          <w:szCs w:val="20"/>
        </w:rPr>
        <w:t xml:space="preserve">: </w:t>
      </w:r>
      <w:smartTag w:uri="urn:schemas-microsoft-com:office:smarttags" w:element="place">
        <w:smartTag w:uri="urn:schemas-microsoft-com:office:smarttags" w:element="City">
          <w:r w:rsidRPr="002F4F10">
            <w:rPr>
              <w:sz w:val="20"/>
              <w:szCs w:val="20"/>
            </w:rPr>
            <w:t>Villach</w:t>
          </w:r>
        </w:smartTag>
        <w:r w:rsidRPr="002F4F10">
          <w:rPr>
            <w:sz w:val="20"/>
            <w:szCs w:val="20"/>
          </w:rPr>
          <w:t xml:space="preserve">, </w:t>
        </w:r>
        <w:smartTag w:uri="urn:schemas-microsoft-com:office:smarttags" w:element="country-region">
          <w:r w:rsidRPr="002F4F10">
            <w:rPr>
              <w:sz w:val="20"/>
              <w:szCs w:val="20"/>
            </w:rPr>
            <w:t>Austria</w:t>
          </w:r>
        </w:smartTag>
      </w:smartTag>
      <w:r w:rsidRPr="002F4F10">
        <w:rPr>
          <w:sz w:val="20"/>
          <w:szCs w:val="20"/>
        </w:rPr>
        <w:t>, Sept. 2004</w:t>
      </w:r>
      <w:r w:rsidRPr="002F4F10">
        <w:rPr>
          <w:i/>
          <w:iCs/>
          <w:sz w:val="20"/>
          <w:szCs w:val="20"/>
        </w:rPr>
        <w:t>.</w:t>
      </w:r>
      <w:r w:rsidR="002F4F10">
        <w:rPr>
          <w:i/>
          <w:iCs/>
          <w:sz w:val="20"/>
          <w:szCs w:val="20"/>
        </w:rPr>
        <w:br/>
      </w:r>
    </w:p>
    <w:p w14:paraId="3959D286" w14:textId="77777777" w:rsidR="002F4F10" w:rsidRPr="002F4F10" w:rsidRDefault="00E32433" w:rsidP="002F4F10">
      <w:pPr>
        <w:pStyle w:val="ListParagraph"/>
        <w:numPr>
          <w:ilvl w:val="0"/>
          <w:numId w:val="3"/>
        </w:numPr>
        <w:autoSpaceDE w:val="0"/>
        <w:autoSpaceDN w:val="0"/>
        <w:adjustRightInd w:val="0"/>
        <w:ind w:left="90" w:hanging="450"/>
        <w:rPr>
          <w:b/>
          <w:bCs/>
          <w:color w:val="000000"/>
          <w:sz w:val="20"/>
          <w:szCs w:val="20"/>
        </w:rPr>
      </w:pPr>
      <w:proofErr w:type="spellStart"/>
      <w:r w:rsidRPr="002F4F10">
        <w:rPr>
          <w:bCs/>
          <w:color w:val="000000"/>
          <w:sz w:val="20"/>
          <w:szCs w:val="20"/>
        </w:rPr>
        <w:t>Arnas</w:t>
      </w:r>
      <w:proofErr w:type="spellEnd"/>
      <w:r w:rsidRPr="002F4F10">
        <w:rPr>
          <w:bCs/>
          <w:color w:val="000000"/>
          <w:sz w:val="20"/>
          <w:szCs w:val="20"/>
        </w:rPr>
        <w:t>,</w:t>
      </w:r>
      <w:r w:rsidRPr="002F4F10">
        <w:rPr>
          <w:b/>
          <w:bCs/>
          <w:color w:val="000000"/>
          <w:sz w:val="20"/>
          <w:szCs w:val="20"/>
        </w:rPr>
        <w:t xml:space="preserve"> </w:t>
      </w:r>
      <w:r w:rsidRPr="002F4F10">
        <w:rPr>
          <w:sz w:val="20"/>
          <w:szCs w:val="20"/>
        </w:rPr>
        <w:t xml:space="preserve">Ö, </w:t>
      </w:r>
      <w:proofErr w:type="spellStart"/>
      <w:r w:rsidRPr="002F4F10">
        <w:rPr>
          <w:sz w:val="20"/>
          <w:szCs w:val="20"/>
        </w:rPr>
        <w:t>Boettner</w:t>
      </w:r>
      <w:proofErr w:type="spellEnd"/>
      <w:r w:rsidRPr="002F4F10">
        <w:rPr>
          <w:sz w:val="20"/>
          <w:szCs w:val="20"/>
        </w:rPr>
        <w:t xml:space="preserve">, D., </w:t>
      </w:r>
      <w:r w:rsidRPr="002F4F10">
        <w:rPr>
          <w:b/>
          <w:sz w:val="20"/>
          <w:szCs w:val="20"/>
        </w:rPr>
        <w:t>Benson, M</w:t>
      </w:r>
      <w:r w:rsidR="00FC22BC" w:rsidRPr="002F4F10">
        <w:rPr>
          <w:sz w:val="20"/>
          <w:szCs w:val="20"/>
        </w:rPr>
        <w:t>., Van Poppel, B. (2004)</w:t>
      </w:r>
      <w:r w:rsidR="005B5893" w:rsidRPr="002F4F10">
        <w:rPr>
          <w:sz w:val="20"/>
          <w:szCs w:val="20"/>
        </w:rPr>
        <w:t xml:space="preserve">. </w:t>
      </w:r>
      <w:r w:rsidR="00FC22BC" w:rsidRPr="002F4F10">
        <w:rPr>
          <w:sz w:val="20"/>
          <w:szCs w:val="20"/>
        </w:rPr>
        <w:t xml:space="preserve"> </w:t>
      </w:r>
      <w:r w:rsidR="00F9160C" w:rsidRPr="002F4F10">
        <w:rPr>
          <w:sz w:val="20"/>
          <w:szCs w:val="20"/>
        </w:rPr>
        <w:t>“</w:t>
      </w:r>
      <w:r w:rsidRPr="002F4F10">
        <w:rPr>
          <w:sz w:val="20"/>
          <w:szCs w:val="20"/>
        </w:rPr>
        <w:t>On the Teaching of Condensation Heat Transfer.</w:t>
      </w:r>
      <w:r w:rsidR="00F9160C" w:rsidRPr="002F4F10">
        <w:rPr>
          <w:sz w:val="20"/>
          <w:szCs w:val="20"/>
        </w:rPr>
        <w:t>”</w:t>
      </w:r>
      <w:r w:rsidRPr="002F4F10">
        <w:rPr>
          <w:sz w:val="20"/>
          <w:szCs w:val="20"/>
        </w:rPr>
        <w:t xml:space="preserve">  </w:t>
      </w:r>
      <w:r w:rsidRPr="002F4F10">
        <w:rPr>
          <w:i/>
          <w:sz w:val="20"/>
          <w:szCs w:val="20"/>
        </w:rPr>
        <w:t>2004 International Mechanical Engineering Congress</w:t>
      </w:r>
      <w:r w:rsidRPr="002F4F10">
        <w:rPr>
          <w:sz w:val="20"/>
          <w:szCs w:val="20"/>
        </w:rPr>
        <w:t>:  Anaheim, CA, Nov 2004</w:t>
      </w:r>
      <w:r w:rsidR="00F9160C" w:rsidRPr="002F4F10">
        <w:rPr>
          <w:sz w:val="20"/>
          <w:szCs w:val="20"/>
        </w:rPr>
        <w:t>, DPO 10.1115/IMECE2004-59277</w:t>
      </w:r>
      <w:r w:rsidRPr="002F4F10">
        <w:rPr>
          <w:sz w:val="20"/>
          <w:szCs w:val="20"/>
        </w:rPr>
        <w:t>.</w:t>
      </w:r>
      <w:r w:rsidR="002F4F10">
        <w:rPr>
          <w:sz w:val="20"/>
          <w:szCs w:val="20"/>
        </w:rPr>
        <w:br/>
      </w:r>
    </w:p>
    <w:p w14:paraId="721D7E21" w14:textId="77777777" w:rsidR="002F4F10" w:rsidRPr="002F4F10" w:rsidRDefault="00E32433" w:rsidP="002F4F10">
      <w:pPr>
        <w:pStyle w:val="ListParagraph"/>
        <w:numPr>
          <w:ilvl w:val="0"/>
          <w:numId w:val="3"/>
        </w:numPr>
        <w:autoSpaceDE w:val="0"/>
        <w:autoSpaceDN w:val="0"/>
        <w:adjustRightInd w:val="0"/>
        <w:ind w:left="90" w:hanging="450"/>
        <w:rPr>
          <w:b/>
          <w:bCs/>
          <w:color w:val="000000"/>
          <w:sz w:val="20"/>
          <w:szCs w:val="20"/>
        </w:rPr>
      </w:pPr>
      <w:r w:rsidRPr="002F4F10">
        <w:rPr>
          <w:b/>
          <w:sz w:val="20"/>
          <w:szCs w:val="20"/>
        </w:rPr>
        <w:t>Benson, M.</w:t>
      </w:r>
      <w:r w:rsidRPr="002F4F10">
        <w:rPr>
          <w:sz w:val="20"/>
          <w:szCs w:val="20"/>
        </w:rPr>
        <w:t xml:space="preserve">, Van </w:t>
      </w:r>
      <w:proofErr w:type="spellStart"/>
      <w:r w:rsidRPr="002F4F10">
        <w:rPr>
          <w:sz w:val="20"/>
          <w:szCs w:val="20"/>
        </w:rPr>
        <w:t>Poppel</w:t>
      </w:r>
      <w:proofErr w:type="spellEnd"/>
      <w:r w:rsidRPr="002F4F10">
        <w:rPr>
          <w:sz w:val="20"/>
          <w:szCs w:val="20"/>
        </w:rPr>
        <w:t xml:space="preserve">, B, </w:t>
      </w:r>
      <w:proofErr w:type="spellStart"/>
      <w:r w:rsidR="00FC22BC" w:rsidRPr="002F4F10">
        <w:rPr>
          <w:sz w:val="20"/>
          <w:szCs w:val="20"/>
        </w:rPr>
        <w:t>Boettner</w:t>
      </w:r>
      <w:proofErr w:type="spellEnd"/>
      <w:r w:rsidR="00FC22BC" w:rsidRPr="002F4F10">
        <w:rPr>
          <w:sz w:val="20"/>
          <w:szCs w:val="20"/>
        </w:rPr>
        <w:t>, D., Arnas, O. (2004)</w:t>
      </w:r>
      <w:r w:rsidR="005B5893" w:rsidRPr="002F4F10">
        <w:rPr>
          <w:sz w:val="20"/>
          <w:szCs w:val="20"/>
        </w:rPr>
        <w:t xml:space="preserve">. </w:t>
      </w:r>
      <w:r w:rsidR="00FC22BC" w:rsidRPr="002F4F10">
        <w:rPr>
          <w:sz w:val="20"/>
          <w:szCs w:val="20"/>
        </w:rPr>
        <w:t xml:space="preserve"> </w:t>
      </w:r>
      <w:r w:rsidR="00F9160C" w:rsidRPr="002F4F10">
        <w:rPr>
          <w:sz w:val="20"/>
          <w:szCs w:val="20"/>
        </w:rPr>
        <w:t>“</w:t>
      </w:r>
      <w:r w:rsidRPr="002F4F10">
        <w:rPr>
          <w:sz w:val="20"/>
          <w:szCs w:val="20"/>
        </w:rPr>
        <w:t>A Virtual Gas Turbine Laboratory Exercise for an Undergraduate Thermodynamics Course.</w:t>
      </w:r>
      <w:r w:rsidR="00F9160C" w:rsidRPr="002F4F10">
        <w:rPr>
          <w:sz w:val="20"/>
          <w:szCs w:val="20"/>
        </w:rPr>
        <w:t>”</w:t>
      </w:r>
      <w:r w:rsidRPr="002F4F10">
        <w:rPr>
          <w:sz w:val="20"/>
          <w:szCs w:val="20"/>
        </w:rPr>
        <w:t xml:space="preserve">  </w:t>
      </w:r>
      <w:r w:rsidRPr="002F4F10">
        <w:rPr>
          <w:i/>
          <w:iCs/>
          <w:sz w:val="20"/>
          <w:szCs w:val="20"/>
        </w:rPr>
        <w:t xml:space="preserve">2004 </w:t>
      </w:r>
      <w:r w:rsidR="006506E1" w:rsidRPr="002F4F10">
        <w:rPr>
          <w:i/>
          <w:iCs/>
          <w:sz w:val="20"/>
          <w:szCs w:val="20"/>
        </w:rPr>
        <w:t>IGTI</w:t>
      </w:r>
      <w:r w:rsidRPr="002F4F10">
        <w:rPr>
          <w:i/>
          <w:iCs/>
          <w:sz w:val="20"/>
          <w:szCs w:val="20"/>
        </w:rPr>
        <w:t xml:space="preserve"> Turbo Expo</w:t>
      </w:r>
      <w:r w:rsidR="006506E1" w:rsidRPr="002F4F10">
        <w:rPr>
          <w:i/>
          <w:iCs/>
          <w:sz w:val="20"/>
          <w:szCs w:val="20"/>
        </w:rPr>
        <w:t xml:space="preserve"> Conference</w:t>
      </w:r>
      <w:r w:rsidRPr="002F4F10">
        <w:rPr>
          <w:sz w:val="20"/>
          <w:szCs w:val="20"/>
        </w:rPr>
        <w:t>: Vienna, Austria, June 2004</w:t>
      </w:r>
      <w:r w:rsidR="00345648" w:rsidRPr="002F4F10">
        <w:rPr>
          <w:sz w:val="20"/>
          <w:szCs w:val="20"/>
        </w:rPr>
        <w:t xml:space="preserve">, </w:t>
      </w:r>
      <w:r w:rsidR="00F9160C" w:rsidRPr="002F4F10">
        <w:rPr>
          <w:sz w:val="20"/>
          <w:szCs w:val="20"/>
        </w:rPr>
        <w:t>DOI 10.1115/GT2004-53489</w:t>
      </w:r>
      <w:r w:rsidRPr="002F4F10">
        <w:rPr>
          <w:i/>
          <w:iCs/>
          <w:sz w:val="20"/>
          <w:szCs w:val="20"/>
        </w:rPr>
        <w:t>.</w:t>
      </w:r>
      <w:r w:rsidR="002F4F10">
        <w:rPr>
          <w:i/>
          <w:iCs/>
          <w:sz w:val="20"/>
          <w:szCs w:val="20"/>
        </w:rPr>
        <w:br/>
      </w:r>
    </w:p>
    <w:p w14:paraId="687458C8" w14:textId="053C372D" w:rsidR="0075245A" w:rsidRPr="002F4F10" w:rsidRDefault="0075245A" w:rsidP="002F4F10">
      <w:pPr>
        <w:pStyle w:val="ListParagraph"/>
        <w:numPr>
          <w:ilvl w:val="0"/>
          <w:numId w:val="3"/>
        </w:numPr>
        <w:autoSpaceDE w:val="0"/>
        <w:autoSpaceDN w:val="0"/>
        <w:adjustRightInd w:val="0"/>
        <w:ind w:left="90" w:hanging="450"/>
        <w:rPr>
          <w:b/>
          <w:bCs/>
          <w:color w:val="000000"/>
          <w:sz w:val="20"/>
          <w:szCs w:val="20"/>
        </w:rPr>
      </w:pPr>
      <w:r w:rsidRPr="002F4F10">
        <w:rPr>
          <w:sz w:val="20"/>
          <w:szCs w:val="20"/>
        </w:rPr>
        <w:t xml:space="preserve">Van Poppel, B., </w:t>
      </w:r>
      <w:r w:rsidRPr="002F4F10">
        <w:rPr>
          <w:b/>
          <w:sz w:val="20"/>
          <w:szCs w:val="20"/>
        </w:rPr>
        <w:t>Benson, M.</w:t>
      </w:r>
      <w:r w:rsidR="003229C0" w:rsidRPr="002F4F10">
        <w:rPr>
          <w:sz w:val="20"/>
          <w:szCs w:val="20"/>
        </w:rPr>
        <w:t>,</w:t>
      </w:r>
      <w:r w:rsidRPr="002F4F10">
        <w:rPr>
          <w:sz w:val="20"/>
          <w:szCs w:val="20"/>
        </w:rPr>
        <w:t xml:space="preserve"> </w:t>
      </w:r>
      <w:proofErr w:type="spellStart"/>
      <w:r w:rsidRPr="002F4F10">
        <w:rPr>
          <w:sz w:val="20"/>
          <w:szCs w:val="20"/>
        </w:rPr>
        <w:t>Boettner</w:t>
      </w:r>
      <w:proofErr w:type="spellEnd"/>
      <w:r w:rsidRPr="002F4F10">
        <w:rPr>
          <w:sz w:val="20"/>
          <w:szCs w:val="20"/>
        </w:rPr>
        <w:t>, D., Arnas, Ö. (2004)</w:t>
      </w:r>
      <w:r w:rsidR="005B5893" w:rsidRPr="002F4F10">
        <w:rPr>
          <w:sz w:val="20"/>
          <w:szCs w:val="20"/>
        </w:rPr>
        <w:t xml:space="preserve">. </w:t>
      </w:r>
      <w:r w:rsidRPr="002F4F10">
        <w:rPr>
          <w:sz w:val="20"/>
          <w:szCs w:val="20"/>
        </w:rPr>
        <w:t xml:space="preserve"> </w:t>
      </w:r>
      <w:r w:rsidR="00F9160C" w:rsidRPr="002F4F10">
        <w:rPr>
          <w:sz w:val="20"/>
          <w:szCs w:val="20"/>
        </w:rPr>
        <w:t>“</w:t>
      </w:r>
      <w:r w:rsidRPr="002F4F10">
        <w:rPr>
          <w:sz w:val="20"/>
          <w:szCs w:val="20"/>
        </w:rPr>
        <w:t>Virtual Laboratory Development for Undergraduate Engineering Courses.</w:t>
      </w:r>
      <w:r w:rsidR="00F9160C" w:rsidRPr="002F4F10">
        <w:rPr>
          <w:sz w:val="20"/>
          <w:szCs w:val="20"/>
        </w:rPr>
        <w:t>”</w:t>
      </w:r>
      <w:r w:rsidRPr="002F4F10">
        <w:rPr>
          <w:sz w:val="20"/>
          <w:szCs w:val="20"/>
        </w:rPr>
        <w:t xml:space="preserve">  </w:t>
      </w:r>
      <w:r w:rsidRPr="002F4F10">
        <w:rPr>
          <w:i/>
          <w:iCs/>
          <w:sz w:val="20"/>
          <w:szCs w:val="20"/>
        </w:rPr>
        <w:t>5</w:t>
      </w:r>
      <w:r w:rsidRPr="002F4F10">
        <w:rPr>
          <w:i/>
          <w:iCs/>
          <w:sz w:val="20"/>
          <w:szCs w:val="20"/>
          <w:vertAlign w:val="superscript"/>
        </w:rPr>
        <w:t>th</w:t>
      </w:r>
      <w:r w:rsidRPr="002F4F10">
        <w:rPr>
          <w:i/>
          <w:iCs/>
          <w:sz w:val="20"/>
          <w:szCs w:val="20"/>
        </w:rPr>
        <w:t xml:space="preserve"> Int. Conf. on Information Technology Based Higher Education and Training</w:t>
      </w:r>
      <w:r w:rsidRPr="002F4F10">
        <w:rPr>
          <w:sz w:val="20"/>
          <w:szCs w:val="20"/>
        </w:rPr>
        <w:t>: ITHET ’04, Istanbul, Turkey,</w:t>
      </w:r>
      <w:r w:rsidR="00FC22BC" w:rsidRPr="002F4F10">
        <w:rPr>
          <w:sz w:val="20"/>
          <w:szCs w:val="20"/>
        </w:rPr>
        <w:t xml:space="preserve"> </w:t>
      </w:r>
      <w:r w:rsidRPr="002F4F10">
        <w:rPr>
          <w:sz w:val="20"/>
          <w:szCs w:val="20"/>
        </w:rPr>
        <w:t xml:space="preserve">May 31 – </w:t>
      </w:r>
      <w:smartTag w:uri="urn:schemas-microsoft-com:office:smarttags" w:element="date">
        <w:smartTagPr>
          <w:attr w:name="Year" w:val="2004"/>
          <w:attr w:name="Day" w:val="2"/>
          <w:attr w:name="Month" w:val="6"/>
        </w:smartTagPr>
        <w:r w:rsidRPr="002F4F10">
          <w:rPr>
            <w:sz w:val="20"/>
            <w:szCs w:val="20"/>
          </w:rPr>
          <w:t>June 2, 2004</w:t>
        </w:r>
      </w:smartTag>
      <w:r w:rsidRPr="002F4F10">
        <w:rPr>
          <w:sz w:val="20"/>
          <w:szCs w:val="20"/>
        </w:rPr>
        <w:t>.</w:t>
      </w:r>
    </w:p>
    <w:p w14:paraId="527EE877" w14:textId="77777777" w:rsidR="007E5004" w:rsidRDefault="007E5004" w:rsidP="0075245A">
      <w:pPr>
        <w:ind w:left="720"/>
        <w:rPr>
          <w:sz w:val="20"/>
          <w:szCs w:val="20"/>
        </w:rPr>
      </w:pPr>
    </w:p>
    <w:p w14:paraId="69A90813" w14:textId="77777777" w:rsidR="0075245A" w:rsidRDefault="0075245A" w:rsidP="007E5004">
      <w:pPr>
        <w:rPr>
          <w:b/>
          <w:sz w:val="20"/>
          <w:szCs w:val="20"/>
        </w:rPr>
      </w:pPr>
    </w:p>
    <w:p w14:paraId="5560C2BF" w14:textId="77777777" w:rsidR="00665640" w:rsidRDefault="0075245A" w:rsidP="00665640">
      <w:pPr>
        <w:autoSpaceDE w:val="0"/>
        <w:autoSpaceDN w:val="0"/>
        <w:adjustRightInd w:val="0"/>
        <w:rPr>
          <w:b/>
          <w:bCs/>
          <w:color w:val="000000"/>
          <w:sz w:val="20"/>
          <w:szCs w:val="20"/>
        </w:rPr>
      </w:pPr>
      <w:bookmarkStart w:id="24" w:name="OLE_LINK17"/>
      <w:bookmarkStart w:id="25" w:name="OLE_LINK18"/>
      <w:r>
        <w:rPr>
          <w:b/>
          <w:bCs/>
          <w:color w:val="000000"/>
          <w:sz w:val="20"/>
          <w:szCs w:val="20"/>
        </w:rPr>
        <w:t>Other Publications and Presentations:</w:t>
      </w:r>
    </w:p>
    <w:p w14:paraId="241436D6" w14:textId="6DF3D5EF" w:rsidR="00FC27F3" w:rsidRPr="00FC27F3" w:rsidRDefault="00FC27F3" w:rsidP="00665640">
      <w:pPr>
        <w:pStyle w:val="ListParagraph"/>
        <w:numPr>
          <w:ilvl w:val="0"/>
          <w:numId w:val="5"/>
        </w:numPr>
        <w:autoSpaceDE w:val="0"/>
        <w:autoSpaceDN w:val="0"/>
        <w:adjustRightInd w:val="0"/>
        <w:ind w:left="180" w:hanging="450"/>
        <w:rPr>
          <w:b/>
          <w:bCs/>
          <w:color w:val="000000"/>
          <w:sz w:val="20"/>
          <w:szCs w:val="20"/>
        </w:rPr>
      </w:pPr>
      <w:bookmarkStart w:id="26" w:name="_Hlk64039685"/>
      <w:r>
        <w:rPr>
          <w:color w:val="000000"/>
          <w:sz w:val="20"/>
          <w:szCs w:val="20"/>
        </w:rPr>
        <w:t xml:space="preserve">Homan, T., </w:t>
      </w:r>
      <w:r w:rsidRPr="001A37DC">
        <w:rPr>
          <w:b/>
          <w:bCs/>
          <w:color w:val="000000"/>
          <w:sz w:val="20"/>
          <w:szCs w:val="20"/>
        </w:rPr>
        <w:t>Benson, M</w:t>
      </w:r>
      <w:r w:rsidRPr="001A37DC">
        <w:rPr>
          <w:color w:val="000000"/>
          <w:sz w:val="20"/>
          <w:szCs w:val="20"/>
        </w:rPr>
        <w:t>.,</w:t>
      </w:r>
      <w:r>
        <w:rPr>
          <w:color w:val="000000"/>
          <w:sz w:val="20"/>
          <w:szCs w:val="20"/>
        </w:rPr>
        <w:t xml:space="preserve"> Elkins, C., Ban</w:t>
      </w:r>
      <w:r w:rsidR="007D05E7">
        <w:rPr>
          <w:color w:val="000000"/>
          <w:sz w:val="20"/>
          <w:szCs w:val="20"/>
        </w:rPr>
        <w:t>k</w:t>
      </w:r>
      <w:r>
        <w:rPr>
          <w:color w:val="000000"/>
          <w:sz w:val="20"/>
          <w:szCs w:val="20"/>
        </w:rPr>
        <w:t xml:space="preserve">o, A. </w:t>
      </w:r>
      <w:r w:rsidRPr="001A37DC">
        <w:rPr>
          <w:color w:val="000000"/>
          <w:sz w:val="20"/>
          <w:szCs w:val="20"/>
        </w:rPr>
        <w:t>(202</w:t>
      </w:r>
      <w:r>
        <w:rPr>
          <w:color w:val="000000"/>
          <w:sz w:val="20"/>
          <w:szCs w:val="20"/>
        </w:rPr>
        <w:t>1</w:t>
      </w:r>
      <w:r w:rsidRPr="001A37DC">
        <w:rPr>
          <w:color w:val="000000"/>
          <w:sz w:val="20"/>
          <w:szCs w:val="20"/>
        </w:rPr>
        <w:t>)</w:t>
      </w:r>
      <w:r>
        <w:rPr>
          <w:b/>
          <w:bCs/>
          <w:color w:val="000000"/>
          <w:sz w:val="20"/>
          <w:szCs w:val="20"/>
        </w:rPr>
        <w:t xml:space="preserve"> </w:t>
      </w:r>
      <w:r w:rsidRPr="00C242A5">
        <w:rPr>
          <w:color w:val="000000"/>
          <w:sz w:val="20"/>
          <w:szCs w:val="20"/>
        </w:rPr>
        <w:t>“</w:t>
      </w:r>
      <w:r w:rsidR="00BE5E0E" w:rsidRPr="00BE5E0E">
        <w:rPr>
          <w:color w:val="000000"/>
          <w:sz w:val="20"/>
          <w:szCs w:val="20"/>
        </w:rPr>
        <w:t>Time-resolved Three-dimensional Measurements of Scalar Dispersion from Two Transient</w:t>
      </w:r>
      <w:r w:rsidR="00BE5E0E">
        <w:rPr>
          <w:color w:val="000000"/>
          <w:sz w:val="20"/>
          <w:szCs w:val="20"/>
        </w:rPr>
        <w:t xml:space="preserve"> </w:t>
      </w:r>
      <w:r w:rsidR="00BE5E0E" w:rsidRPr="00BE5E0E">
        <w:rPr>
          <w:color w:val="000000"/>
          <w:sz w:val="20"/>
          <w:szCs w:val="20"/>
        </w:rPr>
        <w:t>Sources in a Mock Urban Geometry</w:t>
      </w:r>
      <w:r w:rsidRPr="00C242A5">
        <w:rPr>
          <w:color w:val="000000"/>
          <w:sz w:val="20"/>
          <w:szCs w:val="20"/>
        </w:rPr>
        <w:t>.”</w:t>
      </w:r>
      <w:r>
        <w:rPr>
          <w:color w:val="000000"/>
          <w:sz w:val="20"/>
          <w:szCs w:val="20"/>
        </w:rPr>
        <w:t xml:space="preserve"> </w:t>
      </w:r>
      <w:r>
        <w:rPr>
          <w:i/>
          <w:iCs/>
          <w:color w:val="000000"/>
          <w:sz w:val="20"/>
          <w:szCs w:val="20"/>
        </w:rPr>
        <w:t>2021 American Physical Society, Division of Fluid Dynamics:</w:t>
      </w:r>
      <w:r>
        <w:rPr>
          <w:color w:val="000000"/>
          <w:sz w:val="20"/>
          <w:szCs w:val="20"/>
        </w:rPr>
        <w:t xml:space="preserve">  Phoenix, AZ, Nov 2021.</w:t>
      </w:r>
      <w:r>
        <w:rPr>
          <w:color w:val="000000"/>
          <w:sz w:val="20"/>
          <w:szCs w:val="20"/>
        </w:rPr>
        <w:br/>
      </w:r>
    </w:p>
    <w:p w14:paraId="63F41000" w14:textId="281761EB" w:rsidR="00C8701F" w:rsidRPr="00C8701F" w:rsidRDefault="00C8701F" w:rsidP="00665640">
      <w:pPr>
        <w:pStyle w:val="ListParagraph"/>
        <w:numPr>
          <w:ilvl w:val="0"/>
          <w:numId w:val="5"/>
        </w:numPr>
        <w:autoSpaceDE w:val="0"/>
        <w:autoSpaceDN w:val="0"/>
        <w:adjustRightInd w:val="0"/>
        <w:ind w:left="180" w:hanging="450"/>
        <w:rPr>
          <w:b/>
          <w:bCs/>
          <w:color w:val="000000"/>
          <w:sz w:val="20"/>
          <w:szCs w:val="20"/>
        </w:rPr>
      </w:pPr>
      <w:r w:rsidRPr="001A37DC">
        <w:rPr>
          <w:color w:val="000000"/>
          <w:sz w:val="20"/>
          <w:szCs w:val="20"/>
        </w:rPr>
        <w:t>Banko, A.,</w:t>
      </w:r>
      <w:r>
        <w:rPr>
          <w:color w:val="000000"/>
          <w:sz w:val="20"/>
          <w:szCs w:val="20"/>
        </w:rPr>
        <w:t xml:space="preserve"> Homan, T., </w:t>
      </w:r>
      <w:r w:rsidRPr="001A37DC">
        <w:rPr>
          <w:b/>
          <w:bCs/>
          <w:color w:val="000000"/>
          <w:sz w:val="20"/>
          <w:szCs w:val="20"/>
        </w:rPr>
        <w:t>Benson, M</w:t>
      </w:r>
      <w:r w:rsidRPr="001A37DC">
        <w:rPr>
          <w:color w:val="000000"/>
          <w:sz w:val="20"/>
          <w:szCs w:val="20"/>
        </w:rPr>
        <w:t>.,</w:t>
      </w:r>
      <w:r w:rsidR="00412EE1">
        <w:rPr>
          <w:color w:val="000000"/>
          <w:sz w:val="20"/>
          <w:szCs w:val="20"/>
        </w:rPr>
        <w:t xml:space="preserve"> Elkins, C.</w:t>
      </w:r>
      <w:r>
        <w:rPr>
          <w:color w:val="000000"/>
          <w:sz w:val="20"/>
          <w:szCs w:val="20"/>
        </w:rPr>
        <w:t xml:space="preserve"> </w:t>
      </w:r>
      <w:r w:rsidRPr="001A37DC">
        <w:rPr>
          <w:color w:val="000000"/>
          <w:sz w:val="20"/>
          <w:szCs w:val="20"/>
        </w:rPr>
        <w:t>(202</w:t>
      </w:r>
      <w:r>
        <w:rPr>
          <w:color w:val="000000"/>
          <w:sz w:val="20"/>
          <w:szCs w:val="20"/>
        </w:rPr>
        <w:t>1</w:t>
      </w:r>
      <w:r w:rsidRPr="001A37DC">
        <w:rPr>
          <w:color w:val="000000"/>
          <w:sz w:val="20"/>
          <w:szCs w:val="20"/>
        </w:rPr>
        <w:t>)</w:t>
      </w:r>
      <w:r>
        <w:rPr>
          <w:b/>
          <w:bCs/>
          <w:color w:val="000000"/>
          <w:sz w:val="20"/>
          <w:szCs w:val="20"/>
        </w:rPr>
        <w:t xml:space="preserve"> </w:t>
      </w:r>
      <w:r w:rsidRPr="00C242A5">
        <w:rPr>
          <w:color w:val="000000"/>
          <w:sz w:val="20"/>
          <w:szCs w:val="20"/>
        </w:rPr>
        <w:t>“</w:t>
      </w:r>
      <w:r w:rsidR="00002329" w:rsidRPr="00002329">
        <w:rPr>
          <w:color w:val="000000"/>
          <w:sz w:val="20"/>
          <w:szCs w:val="20"/>
        </w:rPr>
        <w:t>3D Measurements of Transient Dispersion in an Urban Canopy Model: A Green’s Function Approach</w:t>
      </w:r>
      <w:r w:rsidRPr="00C242A5">
        <w:rPr>
          <w:color w:val="000000"/>
          <w:sz w:val="20"/>
          <w:szCs w:val="20"/>
        </w:rPr>
        <w:t>.”</w:t>
      </w:r>
      <w:r>
        <w:rPr>
          <w:color w:val="000000"/>
          <w:sz w:val="20"/>
          <w:szCs w:val="20"/>
        </w:rPr>
        <w:t xml:space="preserve"> </w:t>
      </w:r>
      <w:r>
        <w:rPr>
          <w:i/>
          <w:iCs/>
          <w:color w:val="000000"/>
          <w:sz w:val="20"/>
          <w:szCs w:val="20"/>
        </w:rPr>
        <w:t>2021 American Physical Society, Division of Fluid Dynamics:</w:t>
      </w:r>
      <w:r>
        <w:rPr>
          <w:color w:val="000000"/>
          <w:sz w:val="20"/>
          <w:szCs w:val="20"/>
        </w:rPr>
        <w:t xml:space="preserve">  Phoenix, AZ, Nov 2021.</w:t>
      </w:r>
      <w:r>
        <w:rPr>
          <w:color w:val="000000"/>
          <w:sz w:val="20"/>
          <w:szCs w:val="20"/>
        </w:rPr>
        <w:br/>
      </w:r>
    </w:p>
    <w:p w14:paraId="03D63101" w14:textId="73197C48" w:rsidR="00824FA7" w:rsidRPr="00C274FA" w:rsidRDefault="00316522" w:rsidP="00665640">
      <w:pPr>
        <w:pStyle w:val="ListParagraph"/>
        <w:numPr>
          <w:ilvl w:val="0"/>
          <w:numId w:val="5"/>
        </w:numPr>
        <w:autoSpaceDE w:val="0"/>
        <w:autoSpaceDN w:val="0"/>
        <w:adjustRightInd w:val="0"/>
        <w:ind w:left="180" w:hanging="450"/>
        <w:rPr>
          <w:b/>
          <w:bCs/>
          <w:color w:val="000000"/>
          <w:sz w:val="20"/>
          <w:szCs w:val="20"/>
        </w:rPr>
      </w:pPr>
      <w:r>
        <w:rPr>
          <w:color w:val="000000"/>
          <w:sz w:val="20"/>
          <w:szCs w:val="20"/>
        </w:rPr>
        <w:t xml:space="preserve">Elkins, C., </w:t>
      </w:r>
      <w:r w:rsidR="00824FA7" w:rsidRPr="001A37DC">
        <w:rPr>
          <w:color w:val="000000"/>
          <w:sz w:val="20"/>
          <w:szCs w:val="20"/>
        </w:rPr>
        <w:t>Banko, A.,</w:t>
      </w:r>
      <w:r w:rsidR="00FF61D6">
        <w:rPr>
          <w:color w:val="000000"/>
          <w:sz w:val="20"/>
          <w:szCs w:val="20"/>
        </w:rPr>
        <w:t xml:space="preserve"> </w:t>
      </w:r>
      <w:r w:rsidR="004203FC" w:rsidRPr="001A37DC">
        <w:rPr>
          <w:b/>
          <w:bCs/>
          <w:color w:val="000000"/>
          <w:sz w:val="20"/>
          <w:szCs w:val="20"/>
        </w:rPr>
        <w:t>Benson, M</w:t>
      </w:r>
      <w:r w:rsidR="004203FC" w:rsidRPr="001A37DC">
        <w:rPr>
          <w:color w:val="000000"/>
          <w:sz w:val="20"/>
          <w:szCs w:val="20"/>
        </w:rPr>
        <w:t>.,</w:t>
      </w:r>
      <w:r w:rsidR="00FF61D6">
        <w:rPr>
          <w:color w:val="000000"/>
          <w:sz w:val="20"/>
          <w:szCs w:val="20"/>
        </w:rPr>
        <w:t xml:space="preserve"> </w:t>
      </w:r>
      <w:r w:rsidR="004203FC">
        <w:rPr>
          <w:color w:val="000000"/>
          <w:sz w:val="20"/>
          <w:szCs w:val="20"/>
        </w:rPr>
        <w:t xml:space="preserve">Helmer, D., </w:t>
      </w:r>
      <w:r w:rsidR="00FF61D6">
        <w:rPr>
          <w:color w:val="000000"/>
          <w:sz w:val="20"/>
          <w:szCs w:val="20"/>
        </w:rPr>
        <w:t>Eaton, J</w:t>
      </w:r>
      <w:r w:rsidR="00174678">
        <w:rPr>
          <w:color w:val="000000"/>
          <w:sz w:val="20"/>
          <w:szCs w:val="20"/>
        </w:rPr>
        <w:t>.</w:t>
      </w:r>
      <w:r w:rsidR="00FF61D6">
        <w:rPr>
          <w:color w:val="000000"/>
          <w:sz w:val="20"/>
          <w:szCs w:val="20"/>
        </w:rPr>
        <w:t xml:space="preserve"> </w:t>
      </w:r>
      <w:r w:rsidR="00824FA7" w:rsidRPr="001A37DC">
        <w:rPr>
          <w:color w:val="000000"/>
          <w:sz w:val="20"/>
          <w:szCs w:val="20"/>
        </w:rPr>
        <w:t>(202</w:t>
      </w:r>
      <w:r w:rsidR="00FF61D6">
        <w:rPr>
          <w:color w:val="000000"/>
          <w:sz w:val="20"/>
          <w:szCs w:val="20"/>
        </w:rPr>
        <w:t>1</w:t>
      </w:r>
      <w:r w:rsidR="00824FA7" w:rsidRPr="001A37DC">
        <w:rPr>
          <w:color w:val="000000"/>
          <w:sz w:val="20"/>
          <w:szCs w:val="20"/>
        </w:rPr>
        <w:t>)</w:t>
      </w:r>
      <w:r w:rsidR="00824FA7">
        <w:rPr>
          <w:b/>
          <w:bCs/>
          <w:color w:val="000000"/>
          <w:sz w:val="20"/>
          <w:szCs w:val="20"/>
        </w:rPr>
        <w:t xml:space="preserve"> </w:t>
      </w:r>
      <w:r w:rsidR="00824FA7" w:rsidRPr="00C242A5">
        <w:rPr>
          <w:color w:val="000000"/>
          <w:sz w:val="20"/>
          <w:szCs w:val="20"/>
        </w:rPr>
        <w:t>“</w:t>
      </w:r>
      <w:r w:rsidR="00341254" w:rsidRPr="00341254">
        <w:rPr>
          <w:color w:val="000000"/>
          <w:sz w:val="20"/>
          <w:szCs w:val="20"/>
        </w:rPr>
        <w:t>The 2021 MRV Challenge: Introduction and Stanford-USMA Results</w:t>
      </w:r>
      <w:r w:rsidR="00824FA7" w:rsidRPr="00C242A5">
        <w:rPr>
          <w:color w:val="000000"/>
          <w:sz w:val="20"/>
          <w:szCs w:val="20"/>
        </w:rPr>
        <w:t>.”</w:t>
      </w:r>
      <w:r w:rsidR="00824FA7">
        <w:rPr>
          <w:color w:val="000000"/>
          <w:sz w:val="20"/>
          <w:szCs w:val="20"/>
        </w:rPr>
        <w:t xml:space="preserve"> </w:t>
      </w:r>
      <w:r w:rsidR="00824FA7">
        <w:rPr>
          <w:i/>
          <w:iCs/>
          <w:color w:val="000000"/>
          <w:sz w:val="20"/>
          <w:szCs w:val="20"/>
        </w:rPr>
        <w:t>202</w:t>
      </w:r>
      <w:r w:rsidR="00293437">
        <w:rPr>
          <w:i/>
          <w:iCs/>
          <w:color w:val="000000"/>
          <w:sz w:val="20"/>
          <w:szCs w:val="20"/>
        </w:rPr>
        <w:t>1</w:t>
      </w:r>
      <w:r w:rsidR="00824FA7">
        <w:rPr>
          <w:i/>
          <w:iCs/>
          <w:color w:val="000000"/>
          <w:sz w:val="20"/>
          <w:szCs w:val="20"/>
        </w:rPr>
        <w:t xml:space="preserve"> American Physical Society, Division of Fluid Dynamics:</w:t>
      </w:r>
      <w:r w:rsidR="00824FA7">
        <w:rPr>
          <w:color w:val="000000"/>
          <w:sz w:val="20"/>
          <w:szCs w:val="20"/>
        </w:rPr>
        <w:t xml:space="preserve">  </w:t>
      </w:r>
      <w:r w:rsidR="00293437">
        <w:rPr>
          <w:color w:val="000000"/>
          <w:sz w:val="20"/>
          <w:szCs w:val="20"/>
        </w:rPr>
        <w:t>Phoenix, AZ</w:t>
      </w:r>
      <w:r w:rsidR="00824FA7">
        <w:rPr>
          <w:color w:val="000000"/>
          <w:sz w:val="20"/>
          <w:szCs w:val="20"/>
        </w:rPr>
        <w:t>, Nov 202</w:t>
      </w:r>
      <w:r w:rsidR="00293437">
        <w:rPr>
          <w:color w:val="000000"/>
          <w:sz w:val="20"/>
          <w:szCs w:val="20"/>
        </w:rPr>
        <w:t>1</w:t>
      </w:r>
      <w:r w:rsidR="00824FA7">
        <w:rPr>
          <w:color w:val="000000"/>
          <w:sz w:val="20"/>
          <w:szCs w:val="20"/>
        </w:rPr>
        <w:t>.</w:t>
      </w:r>
      <w:r w:rsidR="00C274FA">
        <w:rPr>
          <w:color w:val="000000"/>
          <w:sz w:val="20"/>
          <w:szCs w:val="20"/>
        </w:rPr>
        <w:br/>
      </w:r>
    </w:p>
    <w:p w14:paraId="2377B743" w14:textId="688EA884" w:rsidR="00C274FA" w:rsidRPr="00C274FA" w:rsidRDefault="00C274FA" w:rsidP="00C274FA">
      <w:pPr>
        <w:pStyle w:val="ListParagraph"/>
        <w:numPr>
          <w:ilvl w:val="0"/>
          <w:numId w:val="5"/>
        </w:numPr>
        <w:autoSpaceDE w:val="0"/>
        <w:autoSpaceDN w:val="0"/>
        <w:adjustRightInd w:val="0"/>
        <w:ind w:left="180" w:hanging="450"/>
        <w:rPr>
          <w:b/>
          <w:bCs/>
          <w:color w:val="000000"/>
          <w:sz w:val="20"/>
          <w:szCs w:val="20"/>
        </w:rPr>
      </w:pPr>
      <w:r w:rsidRPr="001A37DC">
        <w:rPr>
          <w:b/>
          <w:bCs/>
          <w:color w:val="000000"/>
          <w:sz w:val="20"/>
          <w:szCs w:val="20"/>
        </w:rPr>
        <w:t>Benson, M</w:t>
      </w:r>
      <w:r w:rsidRPr="001A37DC">
        <w:rPr>
          <w:color w:val="000000"/>
          <w:sz w:val="20"/>
          <w:szCs w:val="20"/>
        </w:rPr>
        <w:t xml:space="preserve">., </w:t>
      </w:r>
      <w:r>
        <w:rPr>
          <w:color w:val="000000"/>
          <w:sz w:val="20"/>
          <w:szCs w:val="20"/>
        </w:rPr>
        <w:t xml:space="preserve">Elkins, C., </w:t>
      </w:r>
      <w:r w:rsidRPr="001A37DC">
        <w:rPr>
          <w:color w:val="000000"/>
          <w:sz w:val="20"/>
          <w:szCs w:val="20"/>
        </w:rPr>
        <w:t>Banko, A.,</w:t>
      </w:r>
      <w:r>
        <w:rPr>
          <w:color w:val="000000"/>
          <w:sz w:val="20"/>
          <w:szCs w:val="20"/>
        </w:rPr>
        <w:t xml:space="preserve"> Grundmann, S., Song, S., Hwang, W., Villafane, L., Eaton, J, Helmer, D. </w:t>
      </w:r>
      <w:r w:rsidRPr="001A37DC">
        <w:rPr>
          <w:color w:val="000000"/>
          <w:sz w:val="20"/>
          <w:szCs w:val="20"/>
        </w:rPr>
        <w:t xml:space="preserve"> (202</w:t>
      </w:r>
      <w:r>
        <w:rPr>
          <w:color w:val="000000"/>
          <w:sz w:val="20"/>
          <w:szCs w:val="20"/>
        </w:rPr>
        <w:t>1</w:t>
      </w:r>
      <w:r w:rsidRPr="001A37DC">
        <w:rPr>
          <w:color w:val="000000"/>
          <w:sz w:val="20"/>
          <w:szCs w:val="20"/>
        </w:rPr>
        <w:t>)</w:t>
      </w:r>
      <w:r>
        <w:rPr>
          <w:b/>
          <w:bCs/>
          <w:color w:val="000000"/>
          <w:sz w:val="20"/>
          <w:szCs w:val="20"/>
        </w:rPr>
        <w:t xml:space="preserve"> </w:t>
      </w:r>
      <w:r w:rsidRPr="00C242A5">
        <w:rPr>
          <w:color w:val="000000"/>
          <w:sz w:val="20"/>
          <w:szCs w:val="20"/>
        </w:rPr>
        <w:t>“</w:t>
      </w:r>
      <w:r>
        <w:rPr>
          <w:color w:val="000000"/>
          <w:sz w:val="20"/>
          <w:szCs w:val="20"/>
        </w:rPr>
        <w:t>2021 MRV Challenge: Results and Comparisons</w:t>
      </w:r>
      <w:r w:rsidRPr="00C242A5">
        <w:rPr>
          <w:color w:val="000000"/>
          <w:sz w:val="20"/>
          <w:szCs w:val="20"/>
        </w:rPr>
        <w:t>.”</w:t>
      </w:r>
      <w:r>
        <w:rPr>
          <w:color w:val="000000"/>
          <w:sz w:val="20"/>
          <w:szCs w:val="20"/>
        </w:rPr>
        <w:t xml:space="preserve"> </w:t>
      </w:r>
      <w:r>
        <w:rPr>
          <w:i/>
          <w:iCs/>
          <w:color w:val="000000"/>
          <w:sz w:val="20"/>
          <w:szCs w:val="20"/>
        </w:rPr>
        <w:t>2021 American Physical Society, Division of Fluid Dynamics:</w:t>
      </w:r>
      <w:r>
        <w:rPr>
          <w:color w:val="000000"/>
          <w:sz w:val="20"/>
          <w:szCs w:val="20"/>
        </w:rPr>
        <w:t xml:space="preserve">  Phoenix, AZ, Nov 2021.</w:t>
      </w:r>
    </w:p>
    <w:p w14:paraId="091CF22A" w14:textId="77777777" w:rsidR="00824FA7" w:rsidRPr="00824FA7" w:rsidRDefault="00824FA7" w:rsidP="00824FA7">
      <w:pPr>
        <w:pStyle w:val="ListParagraph"/>
        <w:autoSpaceDE w:val="0"/>
        <w:autoSpaceDN w:val="0"/>
        <w:adjustRightInd w:val="0"/>
        <w:ind w:left="180"/>
        <w:rPr>
          <w:b/>
          <w:bCs/>
          <w:color w:val="000000"/>
          <w:sz w:val="20"/>
          <w:szCs w:val="20"/>
        </w:rPr>
      </w:pPr>
    </w:p>
    <w:p w14:paraId="5F1C07FD" w14:textId="287B88A4" w:rsidR="001D18B0" w:rsidRPr="001D18B0" w:rsidRDefault="007D05E7" w:rsidP="00665640">
      <w:pPr>
        <w:pStyle w:val="ListParagraph"/>
        <w:numPr>
          <w:ilvl w:val="0"/>
          <w:numId w:val="5"/>
        </w:numPr>
        <w:autoSpaceDE w:val="0"/>
        <w:autoSpaceDN w:val="0"/>
        <w:adjustRightInd w:val="0"/>
        <w:ind w:left="180" w:hanging="450"/>
        <w:rPr>
          <w:b/>
          <w:bCs/>
          <w:color w:val="000000"/>
          <w:sz w:val="20"/>
          <w:szCs w:val="20"/>
        </w:rPr>
      </w:pPr>
      <w:r w:rsidRPr="007D05E7">
        <w:rPr>
          <w:color w:val="000000"/>
          <w:sz w:val="20"/>
          <w:szCs w:val="20"/>
        </w:rPr>
        <w:t>Brown, A., Clemenson, M., Homan, T., Banko, A.,</w:t>
      </w:r>
      <w:r>
        <w:rPr>
          <w:b/>
          <w:bCs/>
          <w:color w:val="000000"/>
          <w:sz w:val="20"/>
          <w:szCs w:val="20"/>
        </w:rPr>
        <w:t xml:space="preserve"> </w:t>
      </w:r>
      <w:r w:rsidR="001D18B0" w:rsidRPr="001A37DC">
        <w:rPr>
          <w:b/>
          <w:bCs/>
          <w:color w:val="000000"/>
          <w:sz w:val="20"/>
          <w:szCs w:val="20"/>
        </w:rPr>
        <w:t>Benson, M</w:t>
      </w:r>
      <w:r w:rsidR="001D18B0" w:rsidRPr="001A37DC">
        <w:rPr>
          <w:color w:val="000000"/>
          <w:sz w:val="20"/>
          <w:szCs w:val="20"/>
        </w:rPr>
        <w:t>.</w:t>
      </w:r>
      <w:r>
        <w:rPr>
          <w:color w:val="000000"/>
          <w:sz w:val="20"/>
          <w:szCs w:val="20"/>
        </w:rPr>
        <w:t>,</w:t>
      </w:r>
      <w:r w:rsidR="001D18B0">
        <w:rPr>
          <w:color w:val="000000"/>
          <w:sz w:val="20"/>
          <w:szCs w:val="20"/>
        </w:rPr>
        <w:t xml:space="preserve"> </w:t>
      </w:r>
      <w:r w:rsidR="001D18B0" w:rsidRPr="001A37DC">
        <w:rPr>
          <w:color w:val="000000"/>
          <w:sz w:val="20"/>
          <w:szCs w:val="20"/>
        </w:rPr>
        <w:t>Elkins, C.</w:t>
      </w:r>
      <w:r w:rsidR="001D18B0">
        <w:rPr>
          <w:color w:val="000000"/>
          <w:sz w:val="20"/>
          <w:szCs w:val="20"/>
        </w:rPr>
        <w:t xml:space="preserve"> </w:t>
      </w:r>
      <w:r w:rsidR="001D18B0" w:rsidRPr="001A37DC">
        <w:rPr>
          <w:color w:val="000000"/>
          <w:sz w:val="20"/>
          <w:szCs w:val="20"/>
        </w:rPr>
        <w:t xml:space="preserve"> (202</w:t>
      </w:r>
      <w:r w:rsidR="001D18B0">
        <w:rPr>
          <w:color w:val="000000"/>
          <w:sz w:val="20"/>
          <w:szCs w:val="20"/>
        </w:rPr>
        <w:t>1</w:t>
      </w:r>
      <w:r w:rsidR="001D18B0" w:rsidRPr="001A37DC">
        <w:rPr>
          <w:color w:val="000000"/>
          <w:sz w:val="20"/>
          <w:szCs w:val="20"/>
        </w:rPr>
        <w:t>)</w:t>
      </w:r>
      <w:r w:rsidR="001D18B0">
        <w:rPr>
          <w:b/>
          <w:bCs/>
          <w:color w:val="000000"/>
          <w:sz w:val="20"/>
          <w:szCs w:val="20"/>
        </w:rPr>
        <w:t xml:space="preserve"> </w:t>
      </w:r>
      <w:r w:rsidR="001D18B0" w:rsidRPr="00C242A5">
        <w:rPr>
          <w:color w:val="000000"/>
          <w:sz w:val="20"/>
          <w:szCs w:val="20"/>
        </w:rPr>
        <w:t>“</w:t>
      </w:r>
      <w:r w:rsidRPr="007D05E7">
        <w:rPr>
          <w:color w:val="000000"/>
          <w:sz w:val="20"/>
          <w:szCs w:val="20"/>
        </w:rPr>
        <w:t>Computational Comparisons to the Multi-stack MRC/MRV Dispersion Dataset</w:t>
      </w:r>
      <w:r w:rsidR="001D18B0" w:rsidRPr="00C242A5">
        <w:rPr>
          <w:color w:val="000000"/>
          <w:sz w:val="20"/>
          <w:szCs w:val="20"/>
        </w:rPr>
        <w:t>.”</w:t>
      </w:r>
      <w:r w:rsidR="001D18B0">
        <w:rPr>
          <w:color w:val="000000"/>
          <w:sz w:val="20"/>
          <w:szCs w:val="20"/>
        </w:rPr>
        <w:t xml:space="preserve"> </w:t>
      </w:r>
      <w:r w:rsidR="001D18B0" w:rsidRPr="009E2B99">
        <w:rPr>
          <w:i/>
          <w:iCs/>
          <w:color w:val="000000"/>
          <w:sz w:val="20"/>
          <w:szCs w:val="20"/>
        </w:rPr>
        <w:t>2</w:t>
      </w:r>
      <w:r w:rsidR="001D18B0">
        <w:rPr>
          <w:i/>
          <w:iCs/>
          <w:color w:val="000000"/>
          <w:sz w:val="20"/>
          <w:szCs w:val="20"/>
        </w:rPr>
        <w:t>5</w:t>
      </w:r>
      <w:r w:rsidR="001D18B0" w:rsidRPr="009E2B99">
        <w:rPr>
          <w:i/>
          <w:iCs/>
          <w:color w:val="000000"/>
          <w:sz w:val="20"/>
          <w:szCs w:val="20"/>
          <w:vertAlign w:val="superscript"/>
        </w:rPr>
        <w:t>th</w:t>
      </w:r>
      <w:r w:rsidR="001D18B0" w:rsidRPr="009E2B99">
        <w:rPr>
          <w:i/>
          <w:iCs/>
          <w:color w:val="000000"/>
          <w:sz w:val="20"/>
          <w:szCs w:val="20"/>
        </w:rPr>
        <w:t xml:space="preserve"> Annual</w:t>
      </w:r>
      <w:r w:rsidR="001D18B0">
        <w:rPr>
          <w:color w:val="000000"/>
          <w:sz w:val="20"/>
          <w:szCs w:val="20"/>
        </w:rPr>
        <w:t xml:space="preserve"> </w:t>
      </w:r>
      <w:r w:rsidR="001D18B0">
        <w:rPr>
          <w:i/>
          <w:iCs/>
          <w:color w:val="000000"/>
          <w:sz w:val="20"/>
          <w:szCs w:val="20"/>
        </w:rPr>
        <w:t>George Mason University Conference on Atmospheric Transport and Dispersion Modeling:</w:t>
      </w:r>
      <w:r w:rsidR="001D18B0">
        <w:rPr>
          <w:color w:val="000000"/>
          <w:sz w:val="20"/>
          <w:szCs w:val="20"/>
        </w:rPr>
        <w:t xml:space="preserve">  Virtual, Oct 2021.</w:t>
      </w:r>
    </w:p>
    <w:p w14:paraId="2B233ED2" w14:textId="77777777" w:rsidR="001D18B0" w:rsidRPr="001D18B0" w:rsidRDefault="001D18B0" w:rsidP="001D18B0">
      <w:pPr>
        <w:pStyle w:val="ListParagraph"/>
        <w:rPr>
          <w:b/>
          <w:bCs/>
          <w:color w:val="000000"/>
          <w:sz w:val="20"/>
          <w:szCs w:val="20"/>
        </w:rPr>
      </w:pPr>
    </w:p>
    <w:p w14:paraId="516B55F1" w14:textId="33415F5A" w:rsidR="001D18B0" w:rsidRPr="007D05E7" w:rsidRDefault="001D18B0" w:rsidP="007D05E7">
      <w:pPr>
        <w:pStyle w:val="ListParagraph"/>
        <w:numPr>
          <w:ilvl w:val="0"/>
          <w:numId w:val="5"/>
        </w:numPr>
        <w:autoSpaceDE w:val="0"/>
        <w:autoSpaceDN w:val="0"/>
        <w:adjustRightInd w:val="0"/>
        <w:ind w:left="180" w:hanging="450"/>
        <w:rPr>
          <w:b/>
          <w:bCs/>
          <w:color w:val="000000"/>
          <w:sz w:val="20"/>
          <w:szCs w:val="20"/>
        </w:rPr>
      </w:pPr>
      <w:r w:rsidRPr="001A37DC">
        <w:rPr>
          <w:b/>
          <w:bCs/>
          <w:color w:val="000000"/>
          <w:sz w:val="20"/>
          <w:szCs w:val="20"/>
        </w:rPr>
        <w:t>Benson, M</w:t>
      </w:r>
      <w:r w:rsidRPr="001A37DC">
        <w:rPr>
          <w:color w:val="000000"/>
          <w:sz w:val="20"/>
          <w:szCs w:val="20"/>
        </w:rPr>
        <w:t xml:space="preserve">., </w:t>
      </w:r>
      <w:r>
        <w:rPr>
          <w:color w:val="000000"/>
          <w:sz w:val="20"/>
          <w:szCs w:val="20"/>
        </w:rPr>
        <w:t xml:space="preserve">Banko, A., Homan, T., Owkes, M., </w:t>
      </w:r>
      <w:r w:rsidRPr="001A37DC">
        <w:rPr>
          <w:color w:val="000000"/>
          <w:sz w:val="20"/>
          <w:szCs w:val="20"/>
        </w:rPr>
        <w:t>Elkins, C.</w:t>
      </w:r>
      <w:r>
        <w:rPr>
          <w:color w:val="000000"/>
          <w:sz w:val="20"/>
          <w:szCs w:val="20"/>
        </w:rPr>
        <w:t xml:space="preserve"> </w:t>
      </w:r>
      <w:r w:rsidRPr="001A37DC">
        <w:rPr>
          <w:color w:val="000000"/>
          <w:sz w:val="20"/>
          <w:szCs w:val="20"/>
        </w:rPr>
        <w:t xml:space="preserve"> (202</w:t>
      </w:r>
      <w:r>
        <w:rPr>
          <w:color w:val="000000"/>
          <w:sz w:val="20"/>
          <w:szCs w:val="20"/>
        </w:rPr>
        <w:t>1</w:t>
      </w:r>
      <w:r w:rsidRPr="001A37DC">
        <w:rPr>
          <w:color w:val="000000"/>
          <w:sz w:val="20"/>
          <w:szCs w:val="20"/>
        </w:rPr>
        <w:t>)</w:t>
      </w:r>
      <w:r>
        <w:rPr>
          <w:b/>
          <w:bCs/>
          <w:color w:val="000000"/>
          <w:sz w:val="20"/>
          <w:szCs w:val="20"/>
        </w:rPr>
        <w:t xml:space="preserve"> </w:t>
      </w:r>
      <w:r w:rsidRPr="00C242A5">
        <w:rPr>
          <w:color w:val="000000"/>
          <w:sz w:val="20"/>
          <w:szCs w:val="20"/>
        </w:rPr>
        <w:t>“</w:t>
      </w:r>
      <w:r w:rsidRPr="001D18B0">
        <w:rPr>
          <w:color w:val="000000"/>
          <w:sz w:val="20"/>
          <w:szCs w:val="20"/>
        </w:rPr>
        <w:t>Measuring the 3D Structure of Flow &amp; Dispersion in the Urban Canopy using MRI:  Experiments for Model Development &amp; Validation</w:t>
      </w:r>
      <w:r w:rsidRPr="00C242A5">
        <w:rPr>
          <w:color w:val="000000"/>
          <w:sz w:val="20"/>
          <w:szCs w:val="20"/>
        </w:rPr>
        <w:t>.”</w:t>
      </w:r>
      <w:r>
        <w:rPr>
          <w:color w:val="000000"/>
          <w:sz w:val="20"/>
          <w:szCs w:val="20"/>
        </w:rPr>
        <w:t xml:space="preserve"> </w:t>
      </w:r>
      <w:r w:rsidRPr="009E2B99">
        <w:rPr>
          <w:i/>
          <w:iCs/>
          <w:color w:val="000000"/>
          <w:sz w:val="20"/>
          <w:szCs w:val="20"/>
        </w:rPr>
        <w:t>2</w:t>
      </w:r>
      <w:r>
        <w:rPr>
          <w:i/>
          <w:iCs/>
          <w:color w:val="000000"/>
          <w:sz w:val="20"/>
          <w:szCs w:val="20"/>
        </w:rPr>
        <w:t>5</w:t>
      </w:r>
      <w:r w:rsidRPr="009E2B99">
        <w:rPr>
          <w:i/>
          <w:iCs/>
          <w:color w:val="000000"/>
          <w:sz w:val="20"/>
          <w:szCs w:val="20"/>
          <w:vertAlign w:val="superscript"/>
        </w:rPr>
        <w:t>th</w:t>
      </w:r>
      <w:r w:rsidRPr="009E2B99">
        <w:rPr>
          <w:i/>
          <w:iCs/>
          <w:color w:val="000000"/>
          <w:sz w:val="20"/>
          <w:szCs w:val="20"/>
        </w:rPr>
        <w:t xml:space="preserve"> Annual</w:t>
      </w:r>
      <w:r>
        <w:rPr>
          <w:color w:val="000000"/>
          <w:sz w:val="20"/>
          <w:szCs w:val="20"/>
        </w:rPr>
        <w:t xml:space="preserve"> </w:t>
      </w:r>
      <w:r>
        <w:rPr>
          <w:i/>
          <w:iCs/>
          <w:color w:val="000000"/>
          <w:sz w:val="20"/>
          <w:szCs w:val="20"/>
        </w:rPr>
        <w:t>George Mason University Conference on Atmospheric Transport and Dispersion Modeling:</w:t>
      </w:r>
      <w:r>
        <w:rPr>
          <w:color w:val="000000"/>
          <w:sz w:val="20"/>
          <w:szCs w:val="20"/>
        </w:rPr>
        <w:t xml:space="preserve">  Virtual, Oct 2021.</w:t>
      </w:r>
      <w:r w:rsidR="007D05E7">
        <w:rPr>
          <w:color w:val="000000"/>
          <w:sz w:val="20"/>
          <w:szCs w:val="20"/>
        </w:rPr>
        <w:br/>
      </w:r>
    </w:p>
    <w:p w14:paraId="59F9D2F4" w14:textId="4759E7BD" w:rsidR="00661822" w:rsidRPr="00661822" w:rsidRDefault="001D18B0" w:rsidP="00665640">
      <w:pPr>
        <w:pStyle w:val="ListParagraph"/>
        <w:numPr>
          <w:ilvl w:val="0"/>
          <w:numId w:val="5"/>
        </w:numPr>
        <w:autoSpaceDE w:val="0"/>
        <w:autoSpaceDN w:val="0"/>
        <w:adjustRightInd w:val="0"/>
        <w:ind w:left="180" w:hanging="450"/>
        <w:rPr>
          <w:b/>
          <w:bCs/>
          <w:color w:val="000000"/>
          <w:sz w:val="20"/>
          <w:szCs w:val="20"/>
        </w:rPr>
      </w:pPr>
      <w:r w:rsidRPr="001A37DC">
        <w:rPr>
          <w:color w:val="000000"/>
          <w:sz w:val="20"/>
          <w:szCs w:val="20"/>
        </w:rPr>
        <w:lastRenderedPageBreak/>
        <w:t>Homan, T</w:t>
      </w:r>
      <w:r>
        <w:rPr>
          <w:b/>
          <w:bCs/>
          <w:color w:val="000000"/>
          <w:sz w:val="20"/>
          <w:szCs w:val="20"/>
        </w:rPr>
        <w:t xml:space="preserve">., </w:t>
      </w:r>
      <w:r w:rsidRPr="001A37DC">
        <w:rPr>
          <w:b/>
          <w:bCs/>
          <w:color w:val="000000"/>
          <w:sz w:val="20"/>
          <w:szCs w:val="20"/>
        </w:rPr>
        <w:t>Benson, M</w:t>
      </w:r>
      <w:r w:rsidRPr="001A37DC">
        <w:rPr>
          <w:color w:val="000000"/>
          <w:sz w:val="20"/>
          <w:szCs w:val="20"/>
        </w:rPr>
        <w:t xml:space="preserve">., </w:t>
      </w:r>
      <w:r>
        <w:rPr>
          <w:color w:val="000000"/>
          <w:sz w:val="20"/>
          <w:szCs w:val="20"/>
        </w:rPr>
        <w:t xml:space="preserve">Owkes, M., </w:t>
      </w:r>
      <w:r w:rsidRPr="001A37DC">
        <w:rPr>
          <w:color w:val="000000"/>
          <w:sz w:val="20"/>
          <w:szCs w:val="20"/>
        </w:rPr>
        <w:t>Elkins, C.</w:t>
      </w:r>
      <w:r>
        <w:rPr>
          <w:color w:val="000000"/>
          <w:sz w:val="20"/>
          <w:szCs w:val="20"/>
        </w:rPr>
        <w:t>,</w:t>
      </w:r>
      <w:r w:rsidRPr="00645DC2">
        <w:rPr>
          <w:color w:val="000000"/>
          <w:sz w:val="20"/>
          <w:szCs w:val="20"/>
        </w:rPr>
        <w:t xml:space="preserve"> </w:t>
      </w:r>
      <w:r w:rsidRPr="001A37DC">
        <w:rPr>
          <w:color w:val="000000"/>
          <w:sz w:val="20"/>
          <w:szCs w:val="20"/>
        </w:rPr>
        <w:t>Banko, A.,</w:t>
      </w:r>
      <w:r>
        <w:rPr>
          <w:color w:val="000000"/>
          <w:sz w:val="20"/>
          <w:szCs w:val="20"/>
        </w:rPr>
        <w:t xml:space="preserve"> Chung, D., Rhee, J., Mooradian, L.</w:t>
      </w:r>
      <w:r w:rsidRPr="001A37DC">
        <w:rPr>
          <w:color w:val="000000"/>
          <w:sz w:val="20"/>
          <w:szCs w:val="20"/>
        </w:rPr>
        <w:t xml:space="preserve">  (2020)</w:t>
      </w:r>
      <w:r>
        <w:rPr>
          <w:b/>
          <w:bCs/>
          <w:color w:val="000000"/>
          <w:sz w:val="20"/>
          <w:szCs w:val="20"/>
        </w:rPr>
        <w:t xml:space="preserve"> </w:t>
      </w:r>
      <w:r w:rsidRPr="00C242A5">
        <w:rPr>
          <w:color w:val="000000"/>
          <w:sz w:val="20"/>
          <w:szCs w:val="20"/>
        </w:rPr>
        <w:t>“</w:t>
      </w:r>
      <w:r>
        <w:rPr>
          <w:color w:val="000000"/>
          <w:sz w:val="20"/>
          <w:szCs w:val="20"/>
        </w:rPr>
        <w:t>Comparisons of Simulations Statistics and Experimental Data from a Scaled Oklahoma City Dispersion Study</w:t>
      </w:r>
      <w:r w:rsidRPr="00C242A5">
        <w:rPr>
          <w:color w:val="000000"/>
          <w:sz w:val="20"/>
          <w:szCs w:val="20"/>
        </w:rPr>
        <w:t>.”</w:t>
      </w:r>
      <w:r>
        <w:rPr>
          <w:color w:val="000000"/>
          <w:sz w:val="20"/>
          <w:szCs w:val="20"/>
        </w:rPr>
        <w:t xml:space="preserve"> </w:t>
      </w:r>
      <w:r w:rsidRPr="009E2B99">
        <w:rPr>
          <w:i/>
          <w:iCs/>
          <w:color w:val="000000"/>
          <w:sz w:val="20"/>
          <w:szCs w:val="20"/>
        </w:rPr>
        <w:t>24</w:t>
      </w:r>
      <w:r w:rsidRPr="009E2B99">
        <w:rPr>
          <w:i/>
          <w:iCs/>
          <w:color w:val="000000"/>
          <w:sz w:val="20"/>
          <w:szCs w:val="20"/>
          <w:vertAlign w:val="superscript"/>
        </w:rPr>
        <w:t>th</w:t>
      </w:r>
      <w:r w:rsidRPr="009E2B99">
        <w:rPr>
          <w:i/>
          <w:iCs/>
          <w:color w:val="000000"/>
          <w:sz w:val="20"/>
          <w:szCs w:val="20"/>
        </w:rPr>
        <w:t xml:space="preserve"> Annual</w:t>
      </w:r>
      <w:r>
        <w:rPr>
          <w:color w:val="000000"/>
          <w:sz w:val="20"/>
          <w:szCs w:val="20"/>
        </w:rPr>
        <w:t xml:space="preserve"> </w:t>
      </w:r>
      <w:r>
        <w:rPr>
          <w:i/>
          <w:iCs/>
          <w:color w:val="000000"/>
          <w:sz w:val="20"/>
          <w:szCs w:val="20"/>
        </w:rPr>
        <w:t>George Mason University Conference on Atmospheric Transport and Dispersion Modeling:</w:t>
      </w:r>
      <w:r>
        <w:rPr>
          <w:color w:val="000000"/>
          <w:sz w:val="20"/>
          <w:szCs w:val="20"/>
        </w:rPr>
        <w:t xml:space="preserve">  Virtual, Dec 2020.</w:t>
      </w:r>
      <w:r w:rsidR="00661822">
        <w:rPr>
          <w:color w:val="000000"/>
          <w:sz w:val="20"/>
          <w:szCs w:val="20"/>
        </w:rPr>
        <w:br/>
      </w:r>
    </w:p>
    <w:p w14:paraId="200BBDC9" w14:textId="0A36236D" w:rsidR="001F0349" w:rsidRPr="001F0349" w:rsidRDefault="001A37DC" w:rsidP="00665640">
      <w:pPr>
        <w:pStyle w:val="ListParagraph"/>
        <w:numPr>
          <w:ilvl w:val="0"/>
          <w:numId w:val="5"/>
        </w:numPr>
        <w:autoSpaceDE w:val="0"/>
        <w:autoSpaceDN w:val="0"/>
        <w:adjustRightInd w:val="0"/>
        <w:ind w:left="180" w:hanging="450"/>
        <w:rPr>
          <w:b/>
          <w:bCs/>
          <w:color w:val="000000"/>
          <w:sz w:val="20"/>
          <w:szCs w:val="20"/>
        </w:rPr>
      </w:pPr>
      <w:r w:rsidRPr="001A37DC">
        <w:rPr>
          <w:color w:val="000000"/>
          <w:sz w:val="20"/>
          <w:szCs w:val="20"/>
        </w:rPr>
        <w:t>Homan, T</w:t>
      </w:r>
      <w:r>
        <w:rPr>
          <w:b/>
          <w:bCs/>
          <w:color w:val="000000"/>
          <w:sz w:val="20"/>
          <w:szCs w:val="20"/>
        </w:rPr>
        <w:t xml:space="preserve">., </w:t>
      </w:r>
      <w:r w:rsidRPr="001A37DC">
        <w:rPr>
          <w:b/>
          <w:bCs/>
          <w:color w:val="000000"/>
          <w:sz w:val="20"/>
          <w:szCs w:val="20"/>
        </w:rPr>
        <w:t>Benson, M</w:t>
      </w:r>
      <w:r w:rsidRPr="001A37DC">
        <w:rPr>
          <w:color w:val="000000"/>
          <w:sz w:val="20"/>
          <w:szCs w:val="20"/>
        </w:rPr>
        <w:t>., Banko, A., Elkins, C. (2020)</w:t>
      </w:r>
      <w:r>
        <w:rPr>
          <w:b/>
          <w:bCs/>
          <w:color w:val="000000"/>
          <w:sz w:val="20"/>
          <w:szCs w:val="20"/>
        </w:rPr>
        <w:t xml:space="preserve"> </w:t>
      </w:r>
      <w:r w:rsidR="00C242A5" w:rsidRPr="00C242A5">
        <w:rPr>
          <w:color w:val="000000"/>
          <w:sz w:val="20"/>
          <w:szCs w:val="20"/>
        </w:rPr>
        <w:t>“Oklahoma City Contaminant Dispersion: 3D Velocity and Concentration Data Analysis for a Scaled Puff Release Experiment.”</w:t>
      </w:r>
      <w:r w:rsidR="00236F8F">
        <w:rPr>
          <w:color w:val="000000"/>
          <w:sz w:val="20"/>
          <w:szCs w:val="20"/>
        </w:rPr>
        <w:t xml:space="preserve"> </w:t>
      </w:r>
      <w:r w:rsidR="00236F8F">
        <w:rPr>
          <w:i/>
          <w:iCs/>
          <w:color w:val="000000"/>
          <w:sz w:val="20"/>
          <w:szCs w:val="20"/>
        </w:rPr>
        <w:t>2020 American Physical Society, Division of Fluid Dynamics:</w:t>
      </w:r>
      <w:r w:rsidR="00236F8F">
        <w:rPr>
          <w:color w:val="000000"/>
          <w:sz w:val="20"/>
          <w:szCs w:val="20"/>
        </w:rPr>
        <w:t xml:space="preserve">  Virtual, Nov 2020.</w:t>
      </w:r>
      <w:r w:rsidR="00B066C3">
        <w:rPr>
          <w:color w:val="000000"/>
          <w:sz w:val="20"/>
          <w:szCs w:val="20"/>
        </w:rPr>
        <w:br/>
      </w:r>
    </w:p>
    <w:p w14:paraId="6F528DDD" w14:textId="3A170446" w:rsidR="00665640" w:rsidRPr="00665640" w:rsidRDefault="00665640" w:rsidP="00665640">
      <w:pPr>
        <w:pStyle w:val="ListParagraph"/>
        <w:numPr>
          <w:ilvl w:val="0"/>
          <w:numId w:val="5"/>
        </w:numPr>
        <w:autoSpaceDE w:val="0"/>
        <w:autoSpaceDN w:val="0"/>
        <w:adjustRightInd w:val="0"/>
        <w:ind w:left="180" w:hanging="450"/>
        <w:rPr>
          <w:b/>
          <w:bCs/>
          <w:color w:val="000000"/>
          <w:sz w:val="20"/>
          <w:szCs w:val="20"/>
        </w:rPr>
      </w:pPr>
      <w:r w:rsidRPr="00665640">
        <w:rPr>
          <w:color w:val="000000"/>
          <w:sz w:val="20"/>
          <w:szCs w:val="20"/>
        </w:rPr>
        <w:t xml:space="preserve">Banko, A., Homan, T., Benson, M., Elkins, C., Eaton, J.  “Measurements of Three-Dimensional Transient Dispersion in the Urban Canopy using Magnetic Resonance Imaging: A Green’s Function Approach.”  </w:t>
      </w:r>
      <w:r w:rsidRPr="00665640">
        <w:rPr>
          <w:i/>
          <w:iCs/>
          <w:color w:val="000000"/>
          <w:sz w:val="20"/>
          <w:szCs w:val="20"/>
        </w:rPr>
        <w:t xml:space="preserve">2020 American Geophysical Union Conference: </w:t>
      </w:r>
      <w:r w:rsidRPr="00665640">
        <w:rPr>
          <w:color w:val="000000"/>
          <w:sz w:val="20"/>
          <w:szCs w:val="20"/>
        </w:rPr>
        <w:t>San Francisco, CA, abstract ID 682682.</w:t>
      </w:r>
      <w:bookmarkEnd w:id="26"/>
      <w:r>
        <w:rPr>
          <w:color w:val="000000"/>
          <w:sz w:val="20"/>
          <w:szCs w:val="20"/>
        </w:rPr>
        <w:br/>
      </w:r>
    </w:p>
    <w:p w14:paraId="27ECA59F" w14:textId="2DAA0A1C" w:rsidR="00623D55" w:rsidRDefault="004B7D4B" w:rsidP="00623D55">
      <w:pPr>
        <w:pStyle w:val="ListParagraph"/>
        <w:numPr>
          <w:ilvl w:val="0"/>
          <w:numId w:val="5"/>
        </w:numPr>
        <w:autoSpaceDE w:val="0"/>
        <w:autoSpaceDN w:val="0"/>
        <w:adjustRightInd w:val="0"/>
        <w:ind w:left="180" w:hanging="450"/>
        <w:rPr>
          <w:color w:val="000000"/>
          <w:sz w:val="20"/>
          <w:szCs w:val="20"/>
        </w:rPr>
      </w:pPr>
      <w:r w:rsidRPr="00623D55">
        <w:rPr>
          <w:color w:val="000000"/>
          <w:sz w:val="20"/>
          <w:szCs w:val="20"/>
        </w:rPr>
        <w:t xml:space="preserve">Homan, T., Wilde, N., Owkes, M., </w:t>
      </w:r>
      <w:r w:rsidRPr="00623D55">
        <w:rPr>
          <w:b/>
          <w:bCs/>
          <w:color w:val="000000"/>
          <w:sz w:val="20"/>
          <w:szCs w:val="20"/>
        </w:rPr>
        <w:t>Benson, M</w:t>
      </w:r>
      <w:r w:rsidRPr="00623D55">
        <w:rPr>
          <w:color w:val="000000"/>
          <w:sz w:val="20"/>
          <w:szCs w:val="20"/>
        </w:rPr>
        <w:t>., Elkins, C.</w:t>
      </w:r>
      <w:r w:rsidRPr="00623D55">
        <w:rPr>
          <w:b/>
          <w:bCs/>
          <w:color w:val="000000"/>
          <w:sz w:val="20"/>
          <w:szCs w:val="20"/>
        </w:rPr>
        <w:t xml:space="preserve"> </w:t>
      </w:r>
      <w:r w:rsidRPr="00623D55">
        <w:rPr>
          <w:color w:val="000000"/>
          <w:sz w:val="20"/>
          <w:szCs w:val="20"/>
        </w:rPr>
        <w:t xml:space="preserve">(2020).  Jack Rabbit 2: 3D Velocity and Concentration Field Measurements in a Scaled Water Channel Model.  </w:t>
      </w:r>
      <w:r w:rsidRPr="00623D55">
        <w:rPr>
          <w:i/>
          <w:iCs/>
          <w:color w:val="000000"/>
          <w:sz w:val="20"/>
          <w:szCs w:val="20"/>
        </w:rPr>
        <w:t>American Meteorological Society</w:t>
      </w:r>
      <w:r w:rsidRPr="00623D55">
        <w:rPr>
          <w:color w:val="000000"/>
          <w:sz w:val="20"/>
          <w:szCs w:val="20"/>
        </w:rPr>
        <w:t xml:space="preserve"> </w:t>
      </w:r>
      <w:r w:rsidRPr="00623D55">
        <w:rPr>
          <w:i/>
          <w:iCs/>
          <w:color w:val="000000"/>
          <w:sz w:val="20"/>
          <w:szCs w:val="20"/>
        </w:rPr>
        <w:t>21</w:t>
      </w:r>
      <w:r w:rsidRPr="00623D55">
        <w:rPr>
          <w:i/>
          <w:iCs/>
          <w:color w:val="000000"/>
          <w:sz w:val="20"/>
          <w:szCs w:val="20"/>
          <w:vertAlign w:val="superscript"/>
        </w:rPr>
        <w:t>st</w:t>
      </w:r>
      <w:r w:rsidRPr="00623D55">
        <w:rPr>
          <w:i/>
          <w:iCs/>
          <w:color w:val="000000"/>
          <w:sz w:val="20"/>
          <w:szCs w:val="20"/>
        </w:rPr>
        <w:t xml:space="preserve"> Joint Conference on the Application of Air Pollution Meteorology</w:t>
      </w:r>
      <w:r w:rsidRPr="00623D55">
        <w:rPr>
          <w:color w:val="000000"/>
          <w:sz w:val="20"/>
          <w:szCs w:val="20"/>
        </w:rPr>
        <w:t>, Boston, MA, January 2020.</w:t>
      </w:r>
      <w:r w:rsidR="00952F41">
        <w:rPr>
          <w:color w:val="000000"/>
          <w:sz w:val="20"/>
          <w:szCs w:val="20"/>
        </w:rPr>
        <w:br/>
      </w:r>
    </w:p>
    <w:p w14:paraId="235DF1BC" w14:textId="77777777" w:rsidR="00952F41" w:rsidRDefault="004B7D4B" w:rsidP="00952F41">
      <w:pPr>
        <w:pStyle w:val="ListParagraph"/>
        <w:numPr>
          <w:ilvl w:val="0"/>
          <w:numId w:val="5"/>
        </w:numPr>
        <w:autoSpaceDE w:val="0"/>
        <w:autoSpaceDN w:val="0"/>
        <w:adjustRightInd w:val="0"/>
        <w:ind w:left="180" w:hanging="450"/>
        <w:rPr>
          <w:color w:val="000000"/>
          <w:sz w:val="20"/>
          <w:szCs w:val="20"/>
        </w:rPr>
      </w:pPr>
      <w:r w:rsidRPr="00623D55">
        <w:rPr>
          <w:color w:val="000000"/>
          <w:sz w:val="20"/>
          <w:szCs w:val="20"/>
        </w:rPr>
        <w:t xml:space="preserve">Wang, Y., Zeng, X., Decker, J., </w:t>
      </w:r>
      <w:r w:rsidRPr="00623D55">
        <w:rPr>
          <w:b/>
          <w:bCs/>
          <w:color w:val="000000"/>
          <w:sz w:val="20"/>
          <w:szCs w:val="20"/>
        </w:rPr>
        <w:t>Benson, M.</w:t>
      </w:r>
      <w:r w:rsidRPr="00623D55">
        <w:rPr>
          <w:color w:val="000000"/>
          <w:sz w:val="20"/>
          <w:szCs w:val="20"/>
        </w:rPr>
        <w:t xml:space="preserve">, (2020).  Large Eddy Simulations of Urban Turbulent Flows using a GPU Accelerated Atmospheric Boundary Layer Environment - Lattice Boltzmann Model.  </w:t>
      </w:r>
      <w:r w:rsidRPr="00623D55">
        <w:rPr>
          <w:i/>
          <w:iCs/>
          <w:color w:val="000000"/>
          <w:sz w:val="20"/>
          <w:szCs w:val="20"/>
        </w:rPr>
        <w:t>American Meteorological Society</w:t>
      </w:r>
      <w:r w:rsidRPr="00623D55">
        <w:rPr>
          <w:color w:val="000000"/>
          <w:sz w:val="20"/>
          <w:szCs w:val="20"/>
        </w:rPr>
        <w:t xml:space="preserve"> </w:t>
      </w:r>
      <w:r w:rsidRPr="00623D55">
        <w:rPr>
          <w:i/>
          <w:iCs/>
          <w:color w:val="000000"/>
          <w:sz w:val="20"/>
          <w:szCs w:val="20"/>
        </w:rPr>
        <w:t>15</w:t>
      </w:r>
      <w:r w:rsidRPr="00623D55">
        <w:rPr>
          <w:i/>
          <w:iCs/>
          <w:color w:val="000000"/>
          <w:sz w:val="20"/>
          <w:szCs w:val="20"/>
          <w:vertAlign w:val="superscript"/>
        </w:rPr>
        <w:t>th</w:t>
      </w:r>
      <w:r w:rsidRPr="00623D55">
        <w:rPr>
          <w:i/>
          <w:iCs/>
          <w:color w:val="000000"/>
          <w:sz w:val="20"/>
          <w:szCs w:val="20"/>
        </w:rPr>
        <w:t xml:space="preserve"> Symposium on the Urban Environment,</w:t>
      </w:r>
      <w:r w:rsidRPr="00623D55">
        <w:rPr>
          <w:color w:val="000000"/>
          <w:sz w:val="20"/>
          <w:szCs w:val="20"/>
        </w:rPr>
        <w:t xml:space="preserve"> Boston, MA, January 2020.</w:t>
      </w:r>
      <w:r w:rsidR="00952F41">
        <w:rPr>
          <w:color w:val="000000"/>
          <w:sz w:val="20"/>
          <w:szCs w:val="20"/>
        </w:rPr>
        <w:br/>
      </w:r>
    </w:p>
    <w:p w14:paraId="6F72B56E" w14:textId="77777777" w:rsidR="00952F41" w:rsidRPr="00952F41" w:rsidRDefault="00C205F8" w:rsidP="00952F41">
      <w:pPr>
        <w:pStyle w:val="ListParagraph"/>
        <w:numPr>
          <w:ilvl w:val="0"/>
          <w:numId w:val="5"/>
        </w:numPr>
        <w:autoSpaceDE w:val="0"/>
        <w:autoSpaceDN w:val="0"/>
        <w:adjustRightInd w:val="0"/>
        <w:ind w:left="180" w:hanging="450"/>
        <w:rPr>
          <w:color w:val="000000"/>
          <w:sz w:val="20"/>
          <w:szCs w:val="20"/>
        </w:rPr>
      </w:pPr>
      <w:proofErr w:type="spellStart"/>
      <w:r w:rsidRPr="00952F41">
        <w:rPr>
          <w:bCs/>
          <w:sz w:val="20"/>
          <w:szCs w:val="20"/>
        </w:rPr>
        <w:t>Gunady</w:t>
      </w:r>
      <w:proofErr w:type="spellEnd"/>
      <w:r w:rsidRPr="00952F41">
        <w:rPr>
          <w:bCs/>
          <w:sz w:val="20"/>
          <w:szCs w:val="20"/>
        </w:rPr>
        <w:t xml:space="preserve">, I., Banko, A., </w:t>
      </w:r>
      <w:r w:rsidRPr="00952F41">
        <w:rPr>
          <w:b/>
          <w:sz w:val="20"/>
          <w:szCs w:val="20"/>
        </w:rPr>
        <w:t>Benson, M.,</w:t>
      </w:r>
      <w:r w:rsidRPr="00952F41">
        <w:rPr>
          <w:sz w:val="20"/>
          <w:szCs w:val="20"/>
        </w:rPr>
        <w:t xml:space="preserve"> Elkins, C., Eaton, J. (2019). A Method for Improving Magnetic Resonance Concentration Measurements Using Low Flip-Angle and Multiple Concentrations.  </w:t>
      </w:r>
      <w:r w:rsidRPr="00952F41">
        <w:rPr>
          <w:i/>
          <w:sz w:val="20"/>
          <w:szCs w:val="20"/>
        </w:rPr>
        <w:t>2019 American Physical Society, Division of Fluid Dynamics</w:t>
      </w:r>
      <w:r w:rsidRPr="00952F41">
        <w:rPr>
          <w:sz w:val="20"/>
          <w:szCs w:val="20"/>
        </w:rPr>
        <w:t>: Seattle, WA</w:t>
      </w:r>
      <w:r w:rsidR="004B7D4B" w:rsidRPr="00952F41">
        <w:rPr>
          <w:sz w:val="20"/>
          <w:szCs w:val="20"/>
        </w:rPr>
        <w:t>,</w:t>
      </w:r>
      <w:r w:rsidRPr="00952F41">
        <w:rPr>
          <w:sz w:val="20"/>
          <w:szCs w:val="20"/>
        </w:rPr>
        <w:t xml:space="preserve"> Nov. 2019.</w:t>
      </w:r>
      <w:r w:rsidR="00952F41">
        <w:rPr>
          <w:sz w:val="20"/>
          <w:szCs w:val="20"/>
        </w:rPr>
        <w:br/>
      </w:r>
    </w:p>
    <w:p w14:paraId="27FB9B43" w14:textId="77777777" w:rsidR="00952F41" w:rsidRPr="00952F41" w:rsidRDefault="00C205F8" w:rsidP="00952F41">
      <w:pPr>
        <w:pStyle w:val="ListParagraph"/>
        <w:numPr>
          <w:ilvl w:val="0"/>
          <w:numId w:val="5"/>
        </w:numPr>
        <w:autoSpaceDE w:val="0"/>
        <w:autoSpaceDN w:val="0"/>
        <w:adjustRightInd w:val="0"/>
        <w:ind w:left="180" w:hanging="450"/>
        <w:rPr>
          <w:color w:val="000000"/>
          <w:sz w:val="20"/>
          <w:szCs w:val="20"/>
        </w:rPr>
      </w:pPr>
      <w:r w:rsidRPr="00952F41">
        <w:rPr>
          <w:sz w:val="20"/>
          <w:szCs w:val="20"/>
        </w:rPr>
        <w:t xml:space="preserve">Siegel, N., Schlenker, A., Van Poppel, B., </w:t>
      </w:r>
      <w:r w:rsidRPr="00952F41">
        <w:rPr>
          <w:b/>
          <w:bCs/>
          <w:sz w:val="20"/>
          <w:szCs w:val="20"/>
        </w:rPr>
        <w:t>Benson, M.</w:t>
      </w:r>
      <w:r w:rsidRPr="00952F41">
        <w:rPr>
          <w:sz w:val="20"/>
          <w:szCs w:val="20"/>
        </w:rPr>
        <w:t xml:space="preserve">, Elkins, C., Rodebaugh, G. (2019). Magnetic Resonance Velocimetry of a Projectile Spinning at Constant Rotation with Sub-Millimeter Resolution.  </w:t>
      </w:r>
      <w:r w:rsidRPr="00952F41">
        <w:rPr>
          <w:i/>
          <w:sz w:val="20"/>
          <w:szCs w:val="20"/>
        </w:rPr>
        <w:t>2019 American Physical Society, Division of Fluid Dynamics</w:t>
      </w:r>
      <w:r w:rsidRPr="00952F41">
        <w:rPr>
          <w:sz w:val="20"/>
          <w:szCs w:val="20"/>
        </w:rPr>
        <w:t>: Seattle, WA</w:t>
      </w:r>
      <w:r w:rsidR="004B7D4B" w:rsidRPr="00952F41">
        <w:rPr>
          <w:sz w:val="20"/>
          <w:szCs w:val="20"/>
        </w:rPr>
        <w:t>,</w:t>
      </w:r>
      <w:r w:rsidRPr="00952F41">
        <w:rPr>
          <w:sz w:val="20"/>
          <w:szCs w:val="20"/>
        </w:rPr>
        <w:t xml:space="preserve"> Nov. 2019.</w:t>
      </w:r>
      <w:r w:rsidR="00952F41">
        <w:rPr>
          <w:sz w:val="20"/>
          <w:szCs w:val="20"/>
        </w:rPr>
        <w:br/>
      </w:r>
    </w:p>
    <w:p w14:paraId="089392C0" w14:textId="77777777" w:rsidR="00952F41" w:rsidRPr="00952F41" w:rsidRDefault="008F5729" w:rsidP="00952F41">
      <w:pPr>
        <w:pStyle w:val="ListParagraph"/>
        <w:numPr>
          <w:ilvl w:val="0"/>
          <w:numId w:val="5"/>
        </w:numPr>
        <w:autoSpaceDE w:val="0"/>
        <w:autoSpaceDN w:val="0"/>
        <w:adjustRightInd w:val="0"/>
        <w:ind w:left="180" w:hanging="450"/>
        <w:rPr>
          <w:color w:val="000000"/>
          <w:sz w:val="20"/>
          <w:szCs w:val="20"/>
        </w:rPr>
      </w:pPr>
      <w:r w:rsidRPr="00952F41">
        <w:rPr>
          <w:b/>
          <w:sz w:val="20"/>
          <w:szCs w:val="20"/>
        </w:rPr>
        <w:t>Benson, M.,</w:t>
      </w:r>
      <w:r w:rsidRPr="00952F41">
        <w:rPr>
          <w:sz w:val="20"/>
          <w:szCs w:val="20"/>
        </w:rPr>
        <w:t xml:space="preserve"> Elkins, C., Banko, A., Song, S., Grundman, S, Bruschewski, M., Borup, D. (2019). 2019 MRV Challenge: Results and Comparisons.  </w:t>
      </w:r>
      <w:r w:rsidRPr="00952F41">
        <w:rPr>
          <w:i/>
          <w:sz w:val="20"/>
          <w:szCs w:val="20"/>
        </w:rPr>
        <w:t>201</w:t>
      </w:r>
      <w:r w:rsidR="00C205F8" w:rsidRPr="00952F41">
        <w:rPr>
          <w:i/>
          <w:sz w:val="20"/>
          <w:szCs w:val="20"/>
        </w:rPr>
        <w:t>9</w:t>
      </w:r>
      <w:r w:rsidRPr="00952F41">
        <w:rPr>
          <w:i/>
          <w:sz w:val="20"/>
          <w:szCs w:val="20"/>
        </w:rPr>
        <w:t xml:space="preserve"> American Physical Society, Division of Fluid Dynamics</w:t>
      </w:r>
      <w:r w:rsidRPr="00952F41">
        <w:rPr>
          <w:sz w:val="20"/>
          <w:szCs w:val="20"/>
        </w:rPr>
        <w:t xml:space="preserve">: </w:t>
      </w:r>
      <w:r w:rsidR="00C205F8" w:rsidRPr="00952F41">
        <w:rPr>
          <w:sz w:val="20"/>
          <w:szCs w:val="20"/>
        </w:rPr>
        <w:t>Seattle</w:t>
      </w:r>
      <w:r w:rsidRPr="00952F41">
        <w:rPr>
          <w:sz w:val="20"/>
          <w:szCs w:val="20"/>
        </w:rPr>
        <w:t>,</w:t>
      </w:r>
      <w:r w:rsidR="00C205F8" w:rsidRPr="00952F41">
        <w:rPr>
          <w:sz w:val="20"/>
          <w:szCs w:val="20"/>
        </w:rPr>
        <w:t xml:space="preserve"> WA</w:t>
      </w:r>
      <w:r w:rsidR="004B7D4B" w:rsidRPr="00952F41">
        <w:rPr>
          <w:sz w:val="20"/>
          <w:szCs w:val="20"/>
        </w:rPr>
        <w:t>,</w:t>
      </w:r>
      <w:r w:rsidRPr="00952F41">
        <w:rPr>
          <w:sz w:val="20"/>
          <w:szCs w:val="20"/>
        </w:rPr>
        <w:t xml:space="preserve"> Nov. 201</w:t>
      </w:r>
      <w:r w:rsidR="00C205F8" w:rsidRPr="00952F41">
        <w:rPr>
          <w:sz w:val="20"/>
          <w:szCs w:val="20"/>
        </w:rPr>
        <w:t>9</w:t>
      </w:r>
      <w:r w:rsidRPr="00952F41">
        <w:rPr>
          <w:sz w:val="20"/>
          <w:szCs w:val="20"/>
        </w:rPr>
        <w:t>.</w:t>
      </w:r>
      <w:r w:rsidR="00952F41">
        <w:rPr>
          <w:sz w:val="20"/>
          <w:szCs w:val="20"/>
        </w:rPr>
        <w:br/>
      </w:r>
    </w:p>
    <w:p w14:paraId="1FF8CA59" w14:textId="77777777" w:rsidR="00952F41" w:rsidRPr="00952F41" w:rsidRDefault="00C205F8" w:rsidP="00952F41">
      <w:pPr>
        <w:pStyle w:val="ListParagraph"/>
        <w:numPr>
          <w:ilvl w:val="0"/>
          <w:numId w:val="5"/>
        </w:numPr>
        <w:autoSpaceDE w:val="0"/>
        <w:autoSpaceDN w:val="0"/>
        <w:adjustRightInd w:val="0"/>
        <w:ind w:left="180" w:hanging="450"/>
        <w:rPr>
          <w:color w:val="000000"/>
          <w:sz w:val="20"/>
          <w:szCs w:val="20"/>
        </w:rPr>
      </w:pPr>
      <w:r w:rsidRPr="00952F41">
        <w:rPr>
          <w:sz w:val="20"/>
          <w:szCs w:val="20"/>
        </w:rPr>
        <w:t xml:space="preserve">Elkins, C., Banko, A., </w:t>
      </w:r>
      <w:r w:rsidRPr="00952F41">
        <w:rPr>
          <w:b/>
          <w:sz w:val="20"/>
          <w:szCs w:val="20"/>
        </w:rPr>
        <w:t>Benson, M.,</w:t>
      </w:r>
      <w:r w:rsidRPr="00952F41">
        <w:rPr>
          <w:sz w:val="20"/>
          <w:szCs w:val="20"/>
        </w:rPr>
        <w:t xml:space="preserve"> Eaton, J. (2019). The 2019 MRV Challenge Experiment at Stanford University.  </w:t>
      </w:r>
      <w:r w:rsidRPr="00952F41">
        <w:rPr>
          <w:i/>
          <w:sz w:val="20"/>
          <w:szCs w:val="20"/>
        </w:rPr>
        <w:t>2019 American Physical Society, Division of Fluid Dynamics</w:t>
      </w:r>
      <w:r w:rsidRPr="00952F41">
        <w:rPr>
          <w:sz w:val="20"/>
          <w:szCs w:val="20"/>
        </w:rPr>
        <w:t>: Seattle, WA</w:t>
      </w:r>
      <w:r w:rsidR="004B7D4B" w:rsidRPr="00952F41">
        <w:rPr>
          <w:sz w:val="20"/>
          <w:szCs w:val="20"/>
        </w:rPr>
        <w:t>,</w:t>
      </w:r>
      <w:r w:rsidRPr="00952F41">
        <w:rPr>
          <w:sz w:val="20"/>
          <w:szCs w:val="20"/>
        </w:rPr>
        <w:t xml:space="preserve"> Nov. 2019.</w:t>
      </w:r>
      <w:r w:rsidR="00952F41">
        <w:rPr>
          <w:sz w:val="20"/>
          <w:szCs w:val="20"/>
        </w:rPr>
        <w:br/>
      </w:r>
    </w:p>
    <w:p w14:paraId="4B27E219" w14:textId="77777777" w:rsidR="00952F41" w:rsidRPr="00952F41" w:rsidRDefault="00C205F8" w:rsidP="00952F41">
      <w:pPr>
        <w:pStyle w:val="ListParagraph"/>
        <w:numPr>
          <w:ilvl w:val="0"/>
          <w:numId w:val="5"/>
        </w:numPr>
        <w:autoSpaceDE w:val="0"/>
        <w:autoSpaceDN w:val="0"/>
        <w:adjustRightInd w:val="0"/>
        <w:ind w:left="180" w:hanging="450"/>
        <w:rPr>
          <w:color w:val="000000"/>
          <w:sz w:val="20"/>
          <w:szCs w:val="20"/>
        </w:rPr>
      </w:pPr>
      <w:proofErr w:type="spellStart"/>
      <w:r w:rsidRPr="00952F41">
        <w:rPr>
          <w:sz w:val="20"/>
          <w:szCs w:val="20"/>
        </w:rPr>
        <w:t>Escalle</w:t>
      </w:r>
      <w:proofErr w:type="spellEnd"/>
      <w:r w:rsidRPr="00952F41">
        <w:rPr>
          <w:sz w:val="20"/>
          <w:szCs w:val="20"/>
        </w:rPr>
        <w:t xml:space="preserve">, T., Helmer, D., </w:t>
      </w:r>
      <w:r w:rsidRPr="00952F41">
        <w:rPr>
          <w:b/>
          <w:bCs/>
          <w:sz w:val="20"/>
          <w:szCs w:val="20"/>
        </w:rPr>
        <w:t>Benson, M.</w:t>
      </w:r>
      <w:r w:rsidRPr="00952F41">
        <w:rPr>
          <w:sz w:val="20"/>
          <w:szCs w:val="20"/>
        </w:rPr>
        <w:t xml:space="preserve"> (2019).  Multi-Jet Impingement Array Performance.  </w:t>
      </w:r>
      <w:r w:rsidRPr="00952F41">
        <w:rPr>
          <w:i/>
          <w:sz w:val="20"/>
          <w:szCs w:val="20"/>
        </w:rPr>
        <w:t>2019 American Physical Society, Division of Fluid Dynamics</w:t>
      </w:r>
      <w:r w:rsidRPr="00952F41">
        <w:rPr>
          <w:sz w:val="20"/>
          <w:szCs w:val="20"/>
        </w:rPr>
        <w:t>: Seattle, WA</w:t>
      </w:r>
      <w:r w:rsidR="004B7D4B" w:rsidRPr="00952F41">
        <w:rPr>
          <w:sz w:val="20"/>
          <w:szCs w:val="20"/>
        </w:rPr>
        <w:t>,</w:t>
      </w:r>
      <w:r w:rsidRPr="00952F41">
        <w:rPr>
          <w:sz w:val="20"/>
          <w:szCs w:val="20"/>
        </w:rPr>
        <w:t xml:space="preserve"> Nov. 2019.</w:t>
      </w:r>
      <w:r w:rsidR="00952F41">
        <w:rPr>
          <w:sz w:val="20"/>
          <w:szCs w:val="20"/>
        </w:rPr>
        <w:br/>
      </w:r>
    </w:p>
    <w:p w14:paraId="1E5C7905" w14:textId="77777777" w:rsidR="00952F41" w:rsidRPr="00952F41" w:rsidRDefault="00362530" w:rsidP="00952F41">
      <w:pPr>
        <w:pStyle w:val="ListParagraph"/>
        <w:numPr>
          <w:ilvl w:val="0"/>
          <w:numId w:val="5"/>
        </w:numPr>
        <w:autoSpaceDE w:val="0"/>
        <w:autoSpaceDN w:val="0"/>
        <w:adjustRightInd w:val="0"/>
        <w:ind w:left="180" w:hanging="450"/>
        <w:rPr>
          <w:color w:val="000000"/>
          <w:sz w:val="20"/>
          <w:szCs w:val="20"/>
        </w:rPr>
      </w:pPr>
      <w:r w:rsidRPr="00952F41">
        <w:rPr>
          <w:sz w:val="20"/>
          <w:szCs w:val="20"/>
        </w:rPr>
        <w:t xml:space="preserve">Lance, B., Clemenson, M., Brown, A., Elkins, C., Dowding, K., </w:t>
      </w:r>
      <w:r w:rsidRPr="00952F41">
        <w:rPr>
          <w:b/>
          <w:sz w:val="20"/>
          <w:szCs w:val="20"/>
        </w:rPr>
        <w:t>Benson, M.</w:t>
      </w:r>
      <w:r w:rsidRPr="00952F41">
        <w:rPr>
          <w:sz w:val="20"/>
          <w:szCs w:val="20"/>
        </w:rPr>
        <w:t xml:space="preserve"> (2019).  Atmospheric Flow Validation for Contaminant Transport.  </w:t>
      </w:r>
      <w:r w:rsidRPr="00952F41">
        <w:rPr>
          <w:i/>
          <w:sz w:val="20"/>
          <w:szCs w:val="20"/>
        </w:rPr>
        <w:t>2019 Verification and Validation Symposium</w:t>
      </w:r>
      <w:r w:rsidRPr="00952F41">
        <w:rPr>
          <w:sz w:val="20"/>
          <w:szCs w:val="20"/>
        </w:rPr>
        <w:t>: Las Vegas, NV, May 2019.</w:t>
      </w:r>
      <w:r w:rsidR="00952F41">
        <w:rPr>
          <w:sz w:val="20"/>
          <w:szCs w:val="20"/>
        </w:rPr>
        <w:br/>
      </w:r>
    </w:p>
    <w:p w14:paraId="28DFB964" w14:textId="77777777" w:rsidR="00952F41" w:rsidRPr="00952F41" w:rsidRDefault="008B1EF4" w:rsidP="00952F41">
      <w:pPr>
        <w:pStyle w:val="ListParagraph"/>
        <w:numPr>
          <w:ilvl w:val="0"/>
          <w:numId w:val="5"/>
        </w:numPr>
        <w:autoSpaceDE w:val="0"/>
        <w:autoSpaceDN w:val="0"/>
        <w:adjustRightInd w:val="0"/>
        <w:ind w:left="180" w:hanging="450"/>
        <w:rPr>
          <w:color w:val="000000"/>
          <w:sz w:val="20"/>
          <w:szCs w:val="20"/>
        </w:rPr>
      </w:pPr>
      <w:r w:rsidRPr="00952F41">
        <w:rPr>
          <w:sz w:val="20"/>
          <w:szCs w:val="20"/>
        </w:rPr>
        <w:t>Brown, A., Clemenson, M.,</w:t>
      </w:r>
      <w:r w:rsidRPr="00952F41">
        <w:rPr>
          <w:b/>
          <w:sz w:val="20"/>
          <w:szCs w:val="20"/>
        </w:rPr>
        <w:t xml:space="preserve"> Benson, M., </w:t>
      </w:r>
      <w:r w:rsidRPr="00952F41">
        <w:rPr>
          <w:sz w:val="20"/>
          <w:szCs w:val="20"/>
        </w:rPr>
        <w:t>and Elkins, C.</w:t>
      </w:r>
      <w:r w:rsidRPr="00952F41">
        <w:rPr>
          <w:b/>
          <w:sz w:val="20"/>
          <w:szCs w:val="20"/>
        </w:rPr>
        <w:t xml:space="preserve">  </w:t>
      </w:r>
      <w:r w:rsidRPr="00952F41">
        <w:rPr>
          <w:sz w:val="20"/>
          <w:szCs w:val="20"/>
        </w:rPr>
        <w:t xml:space="preserve">(2019).  Detailed Advection and Diffusion Validation of CFD with MRC/MRV 3D data.  </w:t>
      </w:r>
      <w:r w:rsidRPr="00952F41">
        <w:rPr>
          <w:i/>
          <w:sz w:val="20"/>
          <w:szCs w:val="20"/>
        </w:rPr>
        <w:t>9</w:t>
      </w:r>
      <w:r w:rsidRPr="00952F41">
        <w:rPr>
          <w:i/>
          <w:sz w:val="20"/>
          <w:szCs w:val="20"/>
          <w:vertAlign w:val="superscript"/>
        </w:rPr>
        <w:t>th</w:t>
      </w:r>
      <w:r w:rsidRPr="00952F41">
        <w:rPr>
          <w:i/>
          <w:sz w:val="20"/>
          <w:szCs w:val="20"/>
        </w:rPr>
        <w:t xml:space="preserve"> International Seminar on Fire and Explosion Hazards</w:t>
      </w:r>
      <w:r w:rsidRPr="00952F41">
        <w:rPr>
          <w:sz w:val="20"/>
          <w:szCs w:val="20"/>
        </w:rPr>
        <w:t>: Las Vegas, NV, May 2019.</w:t>
      </w:r>
      <w:r w:rsidR="00952F41">
        <w:rPr>
          <w:sz w:val="20"/>
          <w:szCs w:val="20"/>
        </w:rPr>
        <w:br/>
      </w:r>
    </w:p>
    <w:p w14:paraId="1909BEC2" w14:textId="77777777" w:rsidR="003B0B93" w:rsidRPr="003B0B93" w:rsidRDefault="00D01EE0" w:rsidP="00952F41">
      <w:pPr>
        <w:pStyle w:val="ListParagraph"/>
        <w:numPr>
          <w:ilvl w:val="0"/>
          <w:numId w:val="5"/>
        </w:numPr>
        <w:autoSpaceDE w:val="0"/>
        <w:autoSpaceDN w:val="0"/>
        <w:adjustRightInd w:val="0"/>
        <w:ind w:left="180" w:hanging="450"/>
        <w:rPr>
          <w:color w:val="000000"/>
          <w:sz w:val="20"/>
          <w:szCs w:val="20"/>
        </w:rPr>
      </w:pPr>
      <w:r w:rsidRPr="00952F41">
        <w:rPr>
          <w:b/>
          <w:sz w:val="20"/>
          <w:szCs w:val="20"/>
        </w:rPr>
        <w:t>Benson, M.,</w:t>
      </w:r>
      <w:r w:rsidRPr="00952F41">
        <w:rPr>
          <w:sz w:val="20"/>
          <w:szCs w:val="20"/>
        </w:rPr>
        <w:t xml:space="preserve"> Shim, G., Eaton J., Elkins, C.(2018). 3D-3C Mean Velocity Measurements Below the Building Height in an Urban Canopy Flow.   </w:t>
      </w:r>
      <w:r w:rsidRPr="00952F41">
        <w:rPr>
          <w:i/>
          <w:sz w:val="20"/>
          <w:szCs w:val="20"/>
        </w:rPr>
        <w:t>2018 American Physical Society, Division of Fluid Dynamics</w:t>
      </w:r>
      <w:r w:rsidRPr="00952F41">
        <w:rPr>
          <w:sz w:val="20"/>
          <w:szCs w:val="20"/>
        </w:rPr>
        <w:t>: Atlanta, GA, Nov. 2018</w:t>
      </w:r>
      <w:r w:rsidR="003B0B93">
        <w:rPr>
          <w:sz w:val="20"/>
          <w:szCs w:val="20"/>
        </w:rPr>
        <w:t>.</w:t>
      </w:r>
      <w:r w:rsidR="003B0B93">
        <w:rPr>
          <w:sz w:val="20"/>
          <w:szCs w:val="20"/>
        </w:rPr>
        <w:br/>
      </w:r>
    </w:p>
    <w:p w14:paraId="54C84727" w14:textId="77777777" w:rsidR="003B0B93" w:rsidRPr="003B0B93" w:rsidRDefault="004B7DBE" w:rsidP="003B0B93">
      <w:pPr>
        <w:pStyle w:val="ListParagraph"/>
        <w:numPr>
          <w:ilvl w:val="0"/>
          <w:numId w:val="5"/>
        </w:numPr>
        <w:autoSpaceDE w:val="0"/>
        <w:autoSpaceDN w:val="0"/>
        <w:adjustRightInd w:val="0"/>
        <w:ind w:left="180" w:hanging="450"/>
        <w:rPr>
          <w:color w:val="000000"/>
          <w:sz w:val="20"/>
          <w:szCs w:val="20"/>
        </w:rPr>
      </w:pPr>
      <w:r w:rsidRPr="00952F41">
        <w:rPr>
          <w:b/>
          <w:sz w:val="20"/>
          <w:szCs w:val="20"/>
        </w:rPr>
        <w:t>Benson, M.</w:t>
      </w:r>
      <w:r w:rsidRPr="00952F41">
        <w:rPr>
          <w:sz w:val="20"/>
          <w:szCs w:val="20"/>
        </w:rPr>
        <w:t xml:space="preserve">, Elkins, C. (2018).  Advanced Methods for Temperature Field Measurements in Complex Geometries.  </w:t>
      </w:r>
      <w:r w:rsidRPr="00952F41">
        <w:rPr>
          <w:i/>
          <w:sz w:val="20"/>
          <w:szCs w:val="20"/>
        </w:rPr>
        <w:t>2018 Turbine Engine Technology Symposium</w:t>
      </w:r>
      <w:r w:rsidRPr="00952F41">
        <w:rPr>
          <w:sz w:val="20"/>
          <w:szCs w:val="20"/>
        </w:rPr>
        <w:t>:  Dayton, OH, Sept 2018.</w:t>
      </w:r>
      <w:r w:rsidR="003B0B93">
        <w:rPr>
          <w:sz w:val="20"/>
          <w:szCs w:val="20"/>
        </w:rPr>
        <w:br/>
      </w:r>
    </w:p>
    <w:p w14:paraId="0202E33F" w14:textId="77777777" w:rsidR="003B0B93" w:rsidRPr="003B0B93" w:rsidRDefault="00943D07" w:rsidP="003B0B93">
      <w:pPr>
        <w:pStyle w:val="ListParagraph"/>
        <w:numPr>
          <w:ilvl w:val="0"/>
          <w:numId w:val="5"/>
        </w:numPr>
        <w:autoSpaceDE w:val="0"/>
        <w:autoSpaceDN w:val="0"/>
        <w:adjustRightInd w:val="0"/>
        <w:ind w:left="180" w:hanging="450"/>
        <w:rPr>
          <w:color w:val="000000"/>
          <w:sz w:val="20"/>
          <w:szCs w:val="20"/>
        </w:rPr>
      </w:pPr>
      <w:r w:rsidRPr="003B0B93">
        <w:rPr>
          <w:b/>
          <w:sz w:val="20"/>
          <w:szCs w:val="20"/>
        </w:rPr>
        <w:lastRenderedPageBreak/>
        <w:t>Benson, M.</w:t>
      </w:r>
      <w:r w:rsidRPr="003B0B93">
        <w:rPr>
          <w:sz w:val="20"/>
          <w:szCs w:val="20"/>
        </w:rPr>
        <w:t xml:space="preserve">, Elkins, C. (2018).  Oklahoma City Contaminant Dispersion.  </w:t>
      </w:r>
      <w:r w:rsidRPr="003B0B93">
        <w:rPr>
          <w:i/>
          <w:sz w:val="20"/>
          <w:szCs w:val="20"/>
        </w:rPr>
        <w:t>22</w:t>
      </w:r>
      <w:r w:rsidRPr="003B0B93">
        <w:rPr>
          <w:i/>
          <w:sz w:val="20"/>
          <w:szCs w:val="20"/>
          <w:vertAlign w:val="superscript"/>
        </w:rPr>
        <w:t>nd</w:t>
      </w:r>
      <w:r w:rsidRPr="003B0B93">
        <w:rPr>
          <w:i/>
          <w:sz w:val="20"/>
          <w:szCs w:val="20"/>
        </w:rPr>
        <w:t xml:space="preserve"> Annual George Mason University Conference on Atmospheric Transport and Dispersion Modeling</w:t>
      </w:r>
      <w:r w:rsidRPr="003B0B93">
        <w:rPr>
          <w:sz w:val="20"/>
          <w:szCs w:val="20"/>
        </w:rPr>
        <w:t>: Fairfax, VA, June 2018.</w:t>
      </w:r>
      <w:r w:rsidR="003B0B93">
        <w:rPr>
          <w:sz w:val="20"/>
          <w:szCs w:val="20"/>
        </w:rPr>
        <w:br/>
      </w:r>
    </w:p>
    <w:p w14:paraId="3432CBC2" w14:textId="77777777" w:rsidR="003B0B93" w:rsidRPr="003B0B93" w:rsidRDefault="00B30848" w:rsidP="003B0B93">
      <w:pPr>
        <w:pStyle w:val="ListParagraph"/>
        <w:numPr>
          <w:ilvl w:val="0"/>
          <w:numId w:val="5"/>
        </w:numPr>
        <w:autoSpaceDE w:val="0"/>
        <w:autoSpaceDN w:val="0"/>
        <w:adjustRightInd w:val="0"/>
        <w:ind w:left="180" w:hanging="450"/>
        <w:rPr>
          <w:color w:val="000000"/>
          <w:sz w:val="20"/>
          <w:szCs w:val="20"/>
        </w:rPr>
      </w:pPr>
      <w:r w:rsidRPr="003B0B93">
        <w:rPr>
          <w:sz w:val="20"/>
          <w:szCs w:val="20"/>
        </w:rPr>
        <w:t xml:space="preserve">Prasad, D., </w:t>
      </w:r>
      <w:proofErr w:type="spellStart"/>
      <w:r w:rsidRPr="003B0B93">
        <w:rPr>
          <w:sz w:val="20"/>
          <w:szCs w:val="20"/>
        </w:rPr>
        <w:t>Divito</w:t>
      </w:r>
      <w:proofErr w:type="spellEnd"/>
      <w:r w:rsidRPr="003B0B93">
        <w:rPr>
          <w:sz w:val="20"/>
          <w:szCs w:val="20"/>
        </w:rPr>
        <w:t xml:space="preserve">, N., Byers, M., White, W., </w:t>
      </w:r>
      <w:r w:rsidRPr="003B0B93">
        <w:rPr>
          <w:b/>
          <w:sz w:val="20"/>
          <w:szCs w:val="20"/>
        </w:rPr>
        <w:t>Benson, M.,</w:t>
      </w:r>
      <w:r w:rsidRPr="003B0B93">
        <w:rPr>
          <w:sz w:val="20"/>
          <w:szCs w:val="20"/>
        </w:rPr>
        <w:t xml:space="preserve"> Van Poppel, B., and Elkins, C.  (2017). Three-dimensional Measurements of Flow Field and Contaminant Dispersion in Urban Environments using Magnetic Resonance Imaging.  </w:t>
      </w:r>
      <w:r w:rsidRPr="003B0B93">
        <w:rPr>
          <w:i/>
          <w:sz w:val="20"/>
          <w:szCs w:val="20"/>
        </w:rPr>
        <w:t>American Physical Society, Division of Fluid Dynamics:</w:t>
      </w:r>
      <w:r w:rsidRPr="003B0B93">
        <w:rPr>
          <w:sz w:val="20"/>
          <w:szCs w:val="20"/>
        </w:rPr>
        <w:t xml:space="preserve"> Denver, Colorado, Nov. 2017.</w:t>
      </w:r>
      <w:r w:rsidR="003B0B93">
        <w:rPr>
          <w:sz w:val="20"/>
          <w:szCs w:val="20"/>
        </w:rPr>
        <w:br/>
      </w:r>
    </w:p>
    <w:p w14:paraId="366E2002" w14:textId="77777777" w:rsidR="003B0B93" w:rsidRPr="003B0B93" w:rsidRDefault="00A66DE3" w:rsidP="003B0B93">
      <w:pPr>
        <w:pStyle w:val="ListParagraph"/>
        <w:numPr>
          <w:ilvl w:val="0"/>
          <w:numId w:val="5"/>
        </w:numPr>
        <w:autoSpaceDE w:val="0"/>
        <w:autoSpaceDN w:val="0"/>
        <w:adjustRightInd w:val="0"/>
        <w:ind w:left="180" w:hanging="450"/>
        <w:rPr>
          <w:color w:val="000000"/>
          <w:sz w:val="20"/>
          <w:szCs w:val="20"/>
        </w:rPr>
      </w:pPr>
      <w:proofErr w:type="spellStart"/>
      <w:r w:rsidRPr="003B0B93">
        <w:rPr>
          <w:sz w:val="20"/>
          <w:szCs w:val="20"/>
        </w:rPr>
        <w:t>Ivanosky</w:t>
      </w:r>
      <w:proofErr w:type="spellEnd"/>
      <w:r w:rsidRPr="003B0B93">
        <w:rPr>
          <w:sz w:val="20"/>
          <w:szCs w:val="20"/>
        </w:rPr>
        <w:t xml:space="preserve">, A., </w:t>
      </w:r>
      <w:proofErr w:type="spellStart"/>
      <w:r w:rsidRPr="003B0B93">
        <w:rPr>
          <w:sz w:val="20"/>
          <w:szCs w:val="20"/>
        </w:rPr>
        <w:t>Brezzard</w:t>
      </w:r>
      <w:proofErr w:type="spellEnd"/>
      <w:r w:rsidRPr="003B0B93">
        <w:rPr>
          <w:sz w:val="20"/>
          <w:szCs w:val="20"/>
        </w:rPr>
        <w:t xml:space="preserve">, E., </w:t>
      </w:r>
      <w:r w:rsidRPr="003B0B93">
        <w:rPr>
          <w:b/>
          <w:sz w:val="20"/>
          <w:szCs w:val="20"/>
        </w:rPr>
        <w:t>Benson, M.</w:t>
      </w:r>
      <w:r w:rsidRPr="003B0B93">
        <w:rPr>
          <w:sz w:val="20"/>
          <w:szCs w:val="20"/>
        </w:rPr>
        <w:t>, and Van Poppel, B.</w:t>
      </w:r>
      <w:r w:rsidR="00B30848" w:rsidRPr="003B0B93">
        <w:rPr>
          <w:sz w:val="20"/>
          <w:szCs w:val="20"/>
        </w:rPr>
        <w:t xml:space="preserve">(2017). </w:t>
      </w:r>
      <w:r w:rsidRPr="003B0B93">
        <w:rPr>
          <w:sz w:val="20"/>
          <w:szCs w:val="20"/>
        </w:rPr>
        <w:t xml:space="preserve"> Undergraduate Laboratory on a Turbulent Impinging Jet. </w:t>
      </w:r>
      <w:r w:rsidRPr="003B0B93">
        <w:rPr>
          <w:i/>
          <w:sz w:val="20"/>
          <w:szCs w:val="20"/>
        </w:rPr>
        <w:t>American Physical Society, Division of Fluid Dynamics:</w:t>
      </w:r>
      <w:r w:rsidRPr="003B0B93">
        <w:rPr>
          <w:sz w:val="20"/>
          <w:szCs w:val="20"/>
        </w:rPr>
        <w:t xml:space="preserve"> Denver, C</w:t>
      </w:r>
      <w:r w:rsidR="00943D07" w:rsidRPr="003B0B93">
        <w:rPr>
          <w:sz w:val="20"/>
          <w:szCs w:val="20"/>
        </w:rPr>
        <w:t>O</w:t>
      </w:r>
      <w:r w:rsidRPr="003B0B93">
        <w:rPr>
          <w:sz w:val="20"/>
          <w:szCs w:val="20"/>
        </w:rPr>
        <w:t>,  Nov. 2017.</w:t>
      </w:r>
      <w:r w:rsidR="003B0B93">
        <w:rPr>
          <w:sz w:val="20"/>
          <w:szCs w:val="20"/>
        </w:rPr>
        <w:br/>
      </w:r>
    </w:p>
    <w:p w14:paraId="05081141" w14:textId="77777777" w:rsidR="003B0B93" w:rsidRPr="003B0B93" w:rsidRDefault="00A66DE3" w:rsidP="003B0B93">
      <w:pPr>
        <w:pStyle w:val="ListParagraph"/>
        <w:numPr>
          <w:ilvl w:val="0"/>
          <w:numId w:val="5"/>
        </w:numPr>
        <w:autoSpaceDE w:val="0"/>
        <w:autoSpaceDN w:val="0"/>
        <w:adjustRightInd w:val="0"/>
        <w:ind w:left="180" w:hanging="450"/>
        <w:rPr>
          <w:color w:val="000000"/>
          <w:sz w:val="20"/>
          <w:szCs w:val="20"/>
        </w:rPr>
      </w:pPr>
      <w:proofErr w:type="spellStart"/>
      <w:r w:rsidRPr="003B0B93">
        <w:rPr>
          <w:sz w:val="20"/>
          <w:szCs w:val="20"/>
        </w:rPr>
        <w:t>Delaforge</w:t>
      </w:r>
      <w:proofErr w:type="spellEnd"/>
      <w:r w:rsidRPr="003B0B93">
        <w:rPr>
          <w:sz w:val="20"/>
          <w:szCs w:val="20"/>
        </w:rPr>
        <w:t xml:space="preserve">, J. </w:t>
      </w:r>
      <w:r w:rsidRPr="003B0B93">
        <w:rPr>
          <w:b/>
          <w:sz w:val="20"/>
          <w:szCs w:val="20"/>
        </w:rPr>
        <w:t>Benson, M.,</w:t>
      </w:r>
      <w:r w:rsidRPr="003B0B93">
        <w:rPr>
          <w:sz w:val="20"/>
          <w:szCs w:val="20"/>
        </w:rPr>
        <w:t xml:space="preserve"> Van Poppel, B., Elkins, C. Experimental evaluation of a system of multiple angled impinging jets in a turbulent water flow. </w:t>
      </w:r>
      <w:r w:rsidRPr="003B0B93">
        <w:rPr>
          <w:i/>
          <w:sz w:val="20"/>
          <w:szCs w:val="20"/>
        </w:rPr>
        <w:t>American Physical Society, Division of Fluid Dynamics:</w:t>
      </w:r>
      <w:r w:rsidRPr="003B0B93">
        <w:rPr>
          <w:sz w:val="20"/>
          <w:szCs w:val="20"/>
        </w:rPr>
        <w:t xml:space="preserve"> Denver, C</w:t>
      </w:r>
      <w:r w:rsidR="00943D07" w:rsidRPr="003B0B93">
        <w:rPr>
          <w:sz w:val="20"/>
          <w:szCs w:val="20"/>
        </w:rPr>
        <w:t>O</w:t>
      </w:r>
      <w:r w:rsidRPr="003B0B93">
        <w:rPr>
          <w:sz w:val="20"/>
          <w:szCs w:val="20"/>
        </w:rPr>
        <w:t>, Nov. 2017.</w:t>
      </w:r>
      <w:r w:rsidR="003B0B93">
        <w:rPr>
          <w:sz w:val="20"/>
          <w:szCs w:val="20"/>
        </w:rPr>
        <w:br/>
      </w:r>
    </w:p>
    <w:p w14:paraId="3144B53B" w14:textId="77777777" w:rsidR="003B0B93" w:rsidRPr="003B0B93" w:rsidRDefault="00B96E3C" w:rsidP="003B0B93">
      <w:pPr>
        <w:pStyle w:val="ListParagraph"/>
        <w:numPr>
          <w:ilvl w:val="0"/>
          <w:numId w:val="5"/>
        </w:numPr>
        <w:autoSpaceDE w:val="0"/>
        <w:autoSpaceDN w:val="0"/>
        <w:adjustRightInd w:val="0"/>
        <w:ind w:left="180" w:hanging="450"/>
        <w:rPr>
          <w:color w:val="000000"/>
          <w:sz w:val="20"/>
          <w:szCs w:val="20"/>
        </w:rPr>
      </w:pPr>
      <w:r w:rsidRPr="003B0B93">
        <w:rPr>
          <w:sz w:val="20"/>
          <w:szCs w:val="20"/>
        </w:rPr>
        <w:t xml:space="preserve">Siegel, N., Rodebaugh, G., Elkins, C., Van Poppel, B., </w:t>
      </w:r>
      <w:r w:rsidRPr="003B0B93">
        <w:rPr>
          <w:b/>
          <w:sz w:val="20"/>
          <w:szCs w:val="20"/>
        </w:rPr>
        <w:t>Benson, M</w:t>
      </w:r>
      <w:r w:rsidRPr="003B0B93">
        <w:rPr>
          <w:sz w:val="20"/>
          <w:szCs w:val="20"/>
        </w:rPr>
        <w:t xml:space="preserve">., </w:t>
      </w:r>
      <w:proofErr w:type="spellStart"/>
      <w:r w:rsidRPr="003B0B93">
        <w:rPr>
          <w:sz w:val="20"/>
          <w:szCs w:val="20"/>
        </w:rPr>
        <w:t>Cremins</w:t>
      </w:r>
      <w:proofErr w:type="spellEnd"/>
      <w:r w:rsidRPr="003B0B93">
        <w:rPr>
          <w:sz w:val="20"/>
          <w:szCs w:val="20"/>
        </w:rPr>
        <w:t xml:space="preserve">, M., LaChance, A., Ortega, R., </w:t>
      </w:r>
      <w:proofErr w:type="spellStart"/>
      <w:r w:rsidRPr="003B0B93">
        <w:rPr>
          <w:sz w:val="20"/>
          <w:szCs w:val="20"/>
        </w:rPr>
        <w:t>Vand</w:t>
      </w:r>
      <w:r w:rsidR="00187239" w:rsidRPr="003B0B93">
        <w:rPr>
          <w:sz w:val="20"/>
          <w:szCs w:val="20"/>
        </w:rPr>
        <w:t>erYacht</w:t>
      </w:r>
      <w:proofErr w:type="spellEnd"/>
      <w:r w:rsidR="00187239" w:rsidRPr="003B0B93">
        <w:rPr>
          <w:sz w:val="20"/>
          <w:szCs w:val="20"/>
        </w:rPr>
        <w:t xml:space="preserve">, D., </w:t>
      </w:r>
      <w:r w:rsidRPr="003B0B93">
        <w:rPr>
          <w:sz w:val="20"/>
          <w:szCs w:val="20"/>
        </w:rPr>
        <w:t xml:space="preserve">Design and Analysis of A Spin-Stabilized Projectile Experimental Apparatus, </w:t>
      </w:r>
      <w:r w:rsidR="00A66DE3" w:rsidRPr="003B0B93">
        <w:rPr>
          <w:i/>
          <w:sz w:val="20"/>
          <w:szCs w:val="20"/>
        </w:rPr>
        <w:t xml:space="preserve">American Physical Society, </w:t>
      </w:r>
      <w:r w:rsidRPr="003B0B93">
        <w:rPr>
          <w:i/>
          <w:sz w:val="20"/>
          <w:szCs w:val="20"/>
        </w:rPr>
        <w:t>Division of Fluid Dynamics</w:t>
      </w:r>
      <w:r w:rsidR="00A66DE3" w:rsidRPr="003B0B93">
        <w:rPr>
          <w:i/>
          <w:sz w:val="20"/>
          <w:szCs w:val="20"/>
        </w:rPr>
        <w:t>:</w:t>
      </w:r>
      <w:r w:rsidRPr="003B0B93">
        <w:rPr>
          <w:sz w:val="20"/>
          <w:szCs w:val="20"/>
        </w:rPr>
        <w:t xml:space="preserve"> Denver, Colorado,  Nov</w:t>
      </w:r>
      <w:r w:rsidR="00A66DE3" w:rsidRPr="003B0B93">
        <w:rPr>
          <w:sz w:val="20"/>
          <w:szCs w:val="20"/>
        </w:rPr>
        <w:t xml:space="preserve">. </w:t>
      </w:r>
      <w:r w:rsidRPr="003B0B93">
        <w:rPr>
          <w:sz w:val="20"/>
          <w:szCs w:val="20"/>
        </w:rPr>
        <w:t>2017.</w:t>
      </w:r>
      <w:r w:rsidR="003B0B93">
        <w:rPr>
          <w:sz w:val="20"/>
          <w:szCs w:val="20"/>
        </w:rPr>
        <w:br/>
      </w:r>
    </w:p>
    <w:p w14:paraId="34109882" w14:textId="77777777" w:rsidR="003B0B93" w:rsidRPr="003B0B93" w:rsidRDefault="0003075C" w:rsidP="003B0B93">
      <w:pPr>
        <w:pStyle w:val="ListParagraph"/>
        <w:numPr>
          <w:ilvl w:val="0"/>
          <w:numId w:val="5"/>
        </w:numPr>
        <w:autoSpaceDE w:val="0"/>
        <w:autoSpaceDN w:val="0"/>
        <w:adjustRightInd w:val="0"/>
        <w:ind w:left="180" w:hanging="450"/>
        <w:rPr>
          <w:color w:val="000000"/>
          <w:sz w:val="20"/>
          <w:szCs w:val="20"/>
        </w:rPr>
      </w:pPr>
      <w:proofErr w:type="spellStart"/>
      <w:r w:rsidRPr="003B0B93">
        <w:rPr>
          <w:sz w:val="20"/>
          <w:szCs w:val="20"/>
        </w:rPr>
        <w:t>Cremins</w:t>
      </w:r>
      <w:proofErr w:type="spellEnd"/>
      <w:r w:rsidRPr="003B0B93">
        <w:rPr>
          <w:sz w:val="20"/>
          <w:szCs w:val="20"/>
        </w:rPr>
        <w:t xml:space="preserve">, M., Rodebaugh, G., </w:t>
      </w:r>
      <w:proofErr w:type="spellStart"/>
      <w:r w:rsidRPr="003B0B93">
        <w:rPr>
          <w:sz w:val="20"/>
          <w:szCs w:val="20"/>
        </w:rPr>
        <w:t>VerHulst</w:t>
      </w:r>
      <w:proofErr w:type="spellEnd"/>
      <w:r w:rsidRPr="003B0B93">
        <w:rPr>
          <w:sz w:val="20"/>
          <w:szCs w:val="20"/>
        </w:rPr>
        <w:t xml:space="preserve">, C., </w:t>
      </w:r>
      <w:r w:rsidRPr="003B0B93">
        <w:rPr>
          <w:b/>
          <w:sz w:val="20"/>
          <w:szCs w:val="20"/>
        </w:rPr>
        <w:t>Benson, M</w:t>
      </w:r>
      <w:r w:rsidRPr="003B0B93">
        <w:rPr>
          <w:sz w:val="20"/>
          <w:szCs w:val="20"/>
        </w:rPr>
        <w:t>., and Van Poppel, B. (2016)</w:t>
      </w:r>
      <w:r w:rsidR="00E61EF4" w:rsidRPr="003B0B93">
        <w:rPr>
          <w:sz w:val="20"/>
          <w:szCs w:val="20"/>
        </w:rPr>
        <w:t xml:space="preserve">.  </w:t>
      </w:r>
      <w:r w:rsidRPr="003B0B93">
        <w:rPr>
          <w:sz w:val="20"/>
          <w:szCs w:val="20"/>
        </w:rPr>
        <w:t xml:space="preserve">Reynolds Averaged Navier-Stokes Analysis of the Magnus Moment on a Spin-stabilized Projectile. </w:t>
      </w:r>
      <w:r w:rsidR="00E61EF4" w:rsidRPr="003B0B93">
        <w:rPr>
          <w:i/>
          <w:sz w:val="20"/>
          <w:szCs w:val="20"/>
        </w:rPr>
        <w:t xml:space="preserve">2016 </w:t>
      </w:r>
      <w:r w:rsidRPr="003B0B93">
        <w:rPr>
          <w:i/>
          <w:sz w:val="20"/>
          <w:szCs w:val="20"/>
        </w:rPr>
        <w:t>American Physical Society, Division of Fluid Dynamics</w:t>
      </w:r>
      <w:r w:rsidRPr="003B0B93">
        <w:rPr>
          <w:sz w:val="20"/>
          <w:szCs w:val="20"/>
        </w:rPr>
        <w:t>: Portland, OR, Nov. 2016.</w:t>
      </w:r>
      <w:r w:rsidR="003B0B93">
        <w:rPr>
          <w:sz w:val="20"/>
          <w:szCs w:val="20"/>
        </w:rPr>
        <w:br/>
      </w:r>
    </w:p>
    <w:p w14:paraId="5C050282" w14:textId="77777777" w:rsidR="003B0B93" w:rsidRPr="003B0B93" w:rsidRDefault="0003075C" w:rsidP="003B0B93">
      <w:pPr>
        <w:pStyle w:val="ListParagraph"/>
        <w:numPr>
          <w:ilvl w:val="0"/>
          <w:numId w:val="5"/>
        </w:numPr>
        <w:autoSpaceDE w:val="0"/>
        <w:autoSpaceDN w:val="0"/>
        <w:adjustRightInd w:val="0"/>
        <w:ind w:left="180" w:hanging="450"/>
        <w:rPr>
          <w:color w:val="000000"/>
          <w:sz w:val="20"/>
          <w:szCs w:val="20"/>
        </w:rPr>
      </w:pPr>
      <w:proofErr w:type="spellStart"/>
      <w:r w:rsidRPr="003B0B93">
        <w:rPr>
          <w:sz w:val="20"/>
          <w:szCs w:val="20"/>
        </w:rPr>
        <w:t>Ryquist</w:t>
      </w:r>
      <w:proofErr w:type="spellEnd"/>
      <w:r w:rsidRPr="003B0B93">
        <w:rPr>
          <w:sz w:val="20"/>
          <w:szCs w:val="20"/>
        </w:rPr>
        <w:t xml:space="preserve">, G., Owkes, M., </w:t>
      </w:r>
      <w:r w:rsidRPr="003B0B93">
        <w:rPr>
          <w:b/>
          <w:sz w:val="20"/>
          <w:szCs w:val="20"/>
        </w:rPr>
        <w:t>Benson, M.,</w:t>
      </w:r>
      <w:r w:rsidRPr="003B0B93">
        <w:rPr>
          <w:sz w:val="20"/>
          <w:szCs w:val="20"/>
        </w:rPr>
        <w:t xml:space="preserve"> </w:t>
      </w:r>
      <w:proofErr w:type="spellStart"/>
      <w:r w:rsidRPr="003B0B93">
        <w:rPr>
          <w:sz w:val="20"/>
          <w:szCs w:val="20"/>
        </w:rPr>
        <w:t>VerHulst</w:t>
      </w:r>
      <w:proofErr w:type="spellEnd"/>
      <w:r w:rsidRPr="003B0B93">
        <w:rPr>
          <w:sz w:val="20"/>
          <w:szCs w:val="20"/>
        </w:rPr>
        <w:t>, C., Van Poppel, B., Elkins, C. (2016)</w:t>
      </w:r>
      <w:r w:rsidR="005B5893" w:rsidRPr="003B0B93">
        <w:rPr>
          <w:sz w:val="20"/>
          <w:szCs w:val="20"/>
        </w:rPr>
        <w:t>.</w:t>
      </w:r>
      <w:r w:rsidRPr="003B0B93">
        <w:rPr>
          <w:sz w:val="20"/>
          <w:szCs w:val="20"/>
        </w:rPr>
        <w:t xml:space="preserve"> </w:t>
      </w:r>
      <w:r w:rsidR="005B5893" w:rsidRPr="003B0B93">
        <w:rPr>
          <w:sz w:val="20"/>
          <w:szCs w:val="20"/>
        </w:rPr>
        <w:t xml:space="preserve">Validation of Magnetic Resonance Thermometry by Computational Fluid Dynamics.   </w:t>
      </w:r>
      <w:r w:rsidR="00E61EF4" w:rsidRPr="003B0B93">
        <w:rPr>
          <w:i/>
          <w:sz w:val="20"/>
          <w:szCs w:val="20"/>
        </w:rPr>
        <w:t>2016</w:t>
      </w:r>
      <w:r w:rsidRPr="003B0B93">
        <w:rPr>
          <w:i/>
          <w:sz w:val="20"/>
          <w:szCs w:val="20"/>
        </w:rPr>
        <w:t xml:space="preserve"> American Physical Society, Division of Fluid Dynamics</w:t>
      </w:r>
      <w:r w:rsidRPr="003B0B93">
        <w:rPr>
          <w:sz w:val="20"/>
          <w:szCs w:val="20"/>
        </w:rPr>
        <w:t>: Portland, OR, Nov. 2016.</w:t>
      </w:r>
      <w:r w:rsidR="003B0B93">
        <w:rPr>
          <w:sz w:val="20"/>
          <w:szCs w:val="20"/>
        </w:rPr>
        <w:br/>
      </w:r>
    </w:p>
    <w:p w14:paraId="0E64A0EE" w14:textId="77777777" w:rsidR="003B0B93" w:rsidRPr="003B0B93" w:rsidRDefault="0003075C" w:rsidP="003B0B93">
      <w:pPr>
        <w:pStyle w:val="ListParagraph"/>
        <w:numPr>
          <w:ilvl w:val="0"/>
          <w:numId w:val="5"/>
        </w:numPr>
        <w:autoSpaceDE w:val="0"/>
        <w:autoSpaceDN w:val="0"/>
        <w:adjustRightInd w:val="0"/>
        <w:ind w:left="180" w:hanging="450"/>
        <w:rPr>
          <w:color w:val="000000"/>
          <w:sz w:val="20"/>
          <w:szCs w:val="20"/>
        </w:rPr>
      </w:pPr>
      <w:proofErr w:type="spellStart"/>
      <w:r w:rsidRPr="003B0B93">
        <w:rPr>
          <w:sz w:val="20"/>
          <w:szCs w:val="20"/>
        </w:rPr>
        <w:t>Irhoud</w:t>
      </w:r>
      <w:proofErr w:type="spellEnd"/>
      <w:r w:rsidRPr="003B0B93">
        <w:rPr>
          <w:sz w:val="20"/>
          <w:szCs w:val="20"/>
        </w:rPr>
        <w:t xml:space="preserve">, A., </w:t>
      </w:r>
      <w:r w:rsidRPr="003B0B93">
        <w:rPr>
          <w:b/>
          <w:sz w:val="20"/>
          <w:szCs w:val="20"/>
        </w:rPr>
        <w:t>Benson, M.</w:t>
      </w:r>
      <w:r w:rsidRPr="003B0B93">
        <w:rPr>
          <w:sz w:val="20"/>
          <w:szCs w:val="20"/>
        </w:rPr>
        <w:t xml:space="preserve">, </w:t>
      </w:r>
      <w:proofErr w:type="spellStart"/>
      <w:r w:rsidRPr="003B0B93">
        <w:rPr>
          <w:sz w:val="20"/>
          <w:szCs w:val="20"/>
        </w:rPr>
        <w:t>VerHulst</w:t>
      </w:r>
      <w:proofErr w:type="spellEnd"/>
      <w:r w:rsidRPr="003B0B93">
        <w:rPr>
          <w:sz w:val="20"/>
          <w:szCs w:val="20"/>
        </w:rPr>
        <w:t>, C., Van Poppel, B., Elkins, C., and Helmer, D.  (2016) Magnetic Resonance Velocimetry Analysis of an Angled Impinging Jet.</w:t>
      </w:r>
      <w:r w:rsidR="00E61EF4" w:rsidRPr="003B0B93">
        <w:rPr>
          <w:sz w:val="20"/>
          <w:szCs w:val="20"/>
        </w:rPr>
        <w:t xml:space="preserve"> </w:t>
      </w:r>
      <w:r w:rsidRPr="003B0B93">
        <w:rPr>
          <w:sz w:val="20"/>
          <w:szCs w:val="20"/>
        </w:rPr>
        <w:t xml:space="preserve"> </w:t>
      </w:r>
      <w:r w:rsidR="00E61EF4" w:rsidRPr="003B0B93">
        <w:rPr>
          <w:i/>
          <w:sz w:val="20"/>
          <w:szCs w:val="20"/>
        </w:rPr>
        <w:t xml:space="preserve">2016 </w:t>
      </w:r>
      <w:r w:rsidRPr="003B0B93">
        <w:rPr>
          <w:i/>
          <w:sz w:val="20"/>
          <w:szCs w:val="20"/>
        </w:rPr>
        <w:t>American Physical Society, Division of Fluid Dynamics</w:t>
      </w:r>
      <w:r w:rsidRPr="003B0B93">
        <w:rPr>
          <w:sz w:val="20"/>
          <w:szCs w:val="20"/>
        </w:rPr>
        <w:t>: Portland, OR, Nov. 2016.</w:t>
      </w:r>
      <w:r w:rsidR="003B0B93">
        <w:rPr>
          <w:sz w:val="20"/>
          <w:szCs w:val="20"/>
        </w:rPr>
        <w:br/>
      </w:r>
    </w:p>
    <w:p w14:paraId="3EC2EF34" w14:textId="77777777" w:rsidR="003B0B93" w:rsidRPr="003B0B93" w:rsidRDefault="005B5893" w:rsidP="003B0B93">
      <w:pPr>
        <w:pStyle w:val="ListParagraph"/>
        <w:numPr>
          <w:ilvl w:val="0"/>
          <w:numId w:val="5"/>
        </w:numPr>
        <w:autoSpaceDE w:val="0"/>
        <w:autoSpaceDN w:val="0"/>
        <w:adjustRightInd w:val="0"/>
        <w:ind w:left="180" w:hanging="450"/>
        <w:rPr>
          <w:color w:val="000000"/>
          <w:sz w:val="20"/>
          <w:szCs w:val="20"/>
        </w:rPr>
      </w:pPr>
      <w:r w:rsidRPr="003B0B93">
        <w:rPr>
          <w:b/>
          <w:sz w:val="20"/>
          <w:szCs w:val="20"/>
        </w:rPr>
        <w:t>Benson, M.</w:t>
      </w:r>
      <w:r w:rsidRPr="003B0B93">
        <w:rPr>
          <w:sz w:val="20"/>
          <w:szCs w:val="20"/>
        </w:rPr>
        <w:t xml:space="preserve"> (2016).  Validation of Magnetic Resonance Thermometry (MRT) through Experimental and Computational Approaches.  </w:t>
      </w:r>
      <w:r w:rsidRPr="003B0B93">
        <w:rPr>
          <w:i/>
          <w:sz w:val="20"/>
          <w:szCs w:val="20"/>
        </w:rPr>
        <w:t>2016 Turbine Engine Technology Symposium</w:t>
      </w:r>
      <w:r w:rsidRPr="003B0B93">
        <w:rPr>
          <w:sz w:val="20"/>
          <w:szCs w:val="20"/>
        </w:rPr>
        <w:t>:  Dayton, OH, Sept 2016.</w:t>
      </w:r>
      <w:r w:rsidR="003B0B93">
        <w:rPr>
          <w:sz w:val="20"/>
          <w:szCs w:val="20"/>
        </w:rPr>
        <w:br/>
      </w:r>
    </w:p>
    <w:p w14:paraId="32A2247C" w14:textId="77777777" w:rsidR="003B0B93" w:rsidRPr="003B0B93" w:rsidRDefault="00F90AD1" w:rsidP="003B0B93">
      <w:pPr>
        <w:pStyle w:val="ListParagraph"/>
        <w:numPr>
          <w:ilvl w:val="0"/>
          <w:numId w:val="5"/>
        </w:numPr>
        <w:autoSpaceDE w:val="0"/>
        <w:autoSpaceDN w:val="0"/>
        <w:adjustRightInd w:val="0"/>
        <w:ind w:left="180" w:hanging="450"/>
        <w:rPr>
          <w:color w:val="000000"/>
          <w:sz w:val="20"/>
          <w:szCs w:val="20"/>
        </w:rPr>
      </w:pPr>
      <w:proofErr w:type="spellStart"/>
      <w:r w:rsidRPr="003B0B93">
        <w:rPr>
          <w:sz w:val="20"/>
          <w:szCs w:val="20"/>
        </w:rPr>
        <w:t>Spirnak</w:t>
      </w:r>
      <w:proofErr w:type="spellEnd"/>
      <w:r w:rsidRPr="003B0B93">
        <w:rPr>
          <w:sz w:val="20"/>
          <w:szCs w:val="20"/>
        </w:rPr>
        <w:t xml:space="preserve">, J., </w:t>
      </w:r>
      <w:r w:rsidRPr="003B0B93">
        <w:rPr>
          <w:b/>
          <w:sz w:val="20"/>
          <w:szCs w:val="20"/>
        </w:rPr>
        <w:t>Benson, M</w:t>
      </w:r>
      <w:r w:rsidRPr="003B0B93">
        <w:rPr>
          <w:sz w:val="20"/>
          <w:szCs w:val="20"/>
        </w:rPr>
        <w:t xml:space="preserve">., Van Poppel, B., Elkins, C., Eaton, J. (2015) Experimental Analysis of Flow over a Highly Maneuverable Airframe. </w:t>
      </w:r>
      <w:r w:rsidR="00E61EF4" w:rsidRPr="003B0B93">
        <w:rPr>
          <w:i/>
          <w:sz w:val="20"/>
          <w:szCs w:val="20"/>
        </w:rPr>
        <w:t xml:space="preserve">2015 </w:t>
      </w:r>
      <w:r w:rsidRPr="003B0B93">
        <w:rPr>
          <w:i/>
          <w:sz w:val="20"/>
          <w:szCs w:val="20"/>
        </w:rPr>
        <w:t>American Physical Society: Division of Fluid Dynamics</w:t>
      </w:r>
      <w:r w:rsidRPr="003B0B93">
        <w:rPr>
          <w:sz w:val="20"/>
          <w:szCs w:val="20"/>
        </w:rPr>
        <w:t>: Boston, MA, Nov 2015</w:t>
      </w:r>
      <w:r w:rsidR="008F6FBF" w:rsidRPr="003B0B93">
        <w:rPr>
          <w:sz w:val="20"/>
          <w:szCs w:val="20"/>
        </w:rPr>
        <w:t>.</w:t>
      </w:r>
      <w:r w:rsidR="003B0B93">
        <w:rPr>
          <w:sz w:val="20"/>
          <w:szCs w:val="20"/>
        </w:rPr>
        <w:br/>
      </w:r>
    </w:p>
    <w:p w14:paraId="31781DDE" w14:textId="77777777" w:rsidR="003B0B93" w:rsidRPr="003B0B93" w:rsidRDefault="00371DDD" w:rsidP="003B0B93">
      <w:pPr>
        <w:pStyle w:val="ListParagraph"/>
        <w:numPr>
          <w:ilvl w:val="0"/>
          <w:numId w:val="5"/>
        </w:numPr>
        <w:autoSpaceDE w:val="0"/>
        <w:autoSpaceDN w:val="0"/>
        <w:adjustRightInd w:val="0"/>
        <w:ind w:left="180" w:hanging="450"/>
        <w:rPr>
          <w:color w:val="000000"/>
          <w:sz w:val="20"/>
          <w:szCs w:val="20"/>
        </w:rPr>
      </w:pPr>
      <w:r w:rsidRPr="003B0B93">
        <w:rPr>
          <w:sz w:val="20"/>
          <w:szCs w:val="20"/>
        </w:rPr>
        <w:t xml:space="preserve">Nelson, T., Bravo, L., </w:t>
      </w:r>
      <w:r w:rsidRPr="003B0B93">
        <w:rPr>
          <w:b/>
          <w:sz w:val="20"/>
          <w:szCs w:val="20"/>
        </w:rPr>
        <w:t>Benson, M.</w:t>
      </w:r>
      <w:r w:rsidRPr="003B0B93">
        <w:rPr>
          <w:sz w:val="20"/>
          <w:szCs w:val="20"/>
        </w:rPr>
        <w:t xml:space="preserve">, Van Poppel, B., Sowell, T., Lee, Z., Beck, J., Glass, T., Vazquez Guzman, P., </w:t>
      </w:r>
      <w:proofErr w:type="spellStart"/>
      <w:r w:rsidRPr="003B0B93">
        <w:rPr>
          <w:sz w:val="20"/>
          <w:szCs w:val="20"/>
        </w:rPr>
        <w:t>Fahrig</w:t>
      </w:r>
      <w:proofErr w:type="spellEnd"/>
      <w:r w:rsidRPr="003B0B93">
        <w:rPr>
          <w:sz w:val="20"/>
          <w:szCs w:val="20"/>
        </w:rPr>
        <w:t xml:space="preserve">, R., Eaton, J., Hinshaw, W., </w:t>
      </w:r>
      <w:proofErr w:type="spellStart"/>
      <w:r w:rsidRPr="003B0B93">
        <w:rPr>
          <w:sz w:val="20"/>
          <w:szCs w:val="20"/>
        </w:rPr>
        <w:t>Kurman</w:t>
      </w:r>
      <w:proofErr w:type="spellEnd"/>
      <w:r w:rsidRPr="003B0B93">
        <w:rPr>
          <w:sz w:val="20"/>
          <w:szCs w:val="20"/>
        </w:rPr>
        <w:t>,</w:t>
      </w:r>
      <w:r w:rsidR="00FC22BC" w:rsidRPr="003B0B93">
        <w:rPr>
          <w:sz w:val="20"/>
          <w:szCs w:val="20"/>
        </w:rPr>
        <w:t xml:space="preserve"> M., Tess, M., </w:t>
      </w:r>
      <w:proofErr w:type="spellStart"/>
      <w:r w:rsidR="00FC22BC" w:rsidRPr="003B0B93">
        <w:rPr>
          <w:sz w:val="20"/>
          <w:szCs w:val="20"/>
        </w:rPr>
        <w:t>Kweon</w:t>
      </w:r>
      <w:proofErr w:type="spellEnd"/>
      <w:r w:rsidR="00FC22BC" w:rsidRPr="003B0B93">
        <w:rPr>
          <w:sz w:val="20"/>
          <w:szCs w:val="20"/>
        </w:rPr>
        <w:t>, C. (2014)</w:t>
      </w:r>
      <w:r w:rsidR="005B5893" w:rsidRPr="003B0B93">
        <w:rPr>
          <w:sz w:val="20"/>
          <w:szCs w:val="20"/>
        </w:rPr>
        <w:t xml:space="preserve">. </w:t>
      </w:r>
      <w:r w:rsidRPr="003B0B93">
        <w:rPr>
          <w:sz w:val="20"/>
          <w:szCs w:val="20"/>
        </w:rPr>
        <w:t xml:space="preserve"> Eulerian Modeling of Hollow Cone Sprays.  </w:t>
      </w:r>
      <w:r w:rsidR="00E61EF4" w:rsidRPr="003B0B93">
        <w:rPr>
          <w:i/>
          <w:sz w:val="20"/>
          <w:szCs w:val="20"/>
        </w:rPr>
        <w:t>2014</w:t>
      </w:r>
      <w:r w:rsidR="005B5893" w:rsidRPr="003B0B93">
        <w:rPr>
          <w:i/>
          <w:sz w:val="20"/>
          <w:szCs w:val="20"/>
        </w:rPr>
        <w:t xml:space="preserve"> </w:t>
      </w:r>
      <w:r w:rsidRPr="003B0B93">
        <w:rPr>
          <w:i/>
          <w:sz w:val="20"/>
          <w:szCs w:val="20"/>
        </w:rPr>
        <w:t>American Physical Society</w:t>
      </w:r>
      <w:r w:rsidR="005B5893" w:rsidRPr="003B0B93">
        <w:rPr>
          <w:i/>
          <w:sz w:val="20"/>
          <w:szCs w:val="20"/>
        </w:rPr>
        <w:t>,</w:t>
      </w:r>
      <w:r w:rsidRPr="003B0B93">
        <w:rPr>
          <w:i/>
          <w:sz w:val="20"/>
          <w:szCs w:val="20"/>
        </w:rPr>
        <w:t xml:space="preserve"> Division of Fluid Dynamics</w:t>
      </w:r>
      <w:r w:rsidRPr="003B0B93">
        <w:rPr>
          <w:sz w:val="20"/>
          <w:szCs w:val="20"/>
        </w:rPr>
        <w:t>:  San Francisco, CA, Nov 2014</w:t>
      </w:r>
      <w:r w:rsidR="003D2E9A" w:rsidRPr="003B0B93">
        <w:rPr>
          <w:sz w:val="20"/>
          <w:szCs w:val="20"/>
        </w:rPr>
        <w:t>.</w:t>
      </w:r>
      <w:r w:rsidR="003B0B93">
        <w:rPr>
          <w:sz w:val="20"/>
          <w:szCs w:val="20"/>
        </w:rPr>
        <w:br/>
      </w:r>
    </w:p>
    <w:p w14:paraId="0C11A825" w14:textId="77777777" w:rsidR="003B0B93" w:rsidRPr="003B0B93" w:rsidRDefault="003D2E9A" w:rsidP="003B0B93">
      <w:pPr>
        <w:pStyle w:val="ListParagraph"/>
        <w:numPr>
          <w:ilvl w:val="0"/>
          <w:numId w:val="5"/>
        </w:numPr>
        <w:autoSpaceDE w:val="0"/>
        <w:autoSpaceDN w:val="0"/>
        <w:adjustRightInd w:val="0"/>
        <w:ind w:left="180" w:hanging="450"/>
        <w:rPr>
          <w:color w:val="000000"/>
          <w:sz w:val="20"/>
          <w:szCs w:val="20"/>
        </w:rPr>
      </w:pPr>
      <w:r w:rsidRPr="003B0B93">
        <w:rPr>
          <w:sz w:val="20"/>
          <w:szCs w:val="20"/>
        </w:rPr>
        <w:t xml:space="preserve">Sowell, T., Lee, Z, </w:t>
      </w:r>
      <w:r w:rsidRPr="003B0B93">
        <w:rPr>
          <w:b/>
          <w:sz w:val="20"/>
          <w:szCs w:val="20"/>
        </w:rPr>
        <w:t>Benson, M.</w:t>
      </w:r>
      <w:r w:rsidRPr="003B0B93">
        <w:rPr>
          <w:sz w:val="20"/>
          <w:szCs w:val="20"/>
        </w:rPr>
        <w:t xml:space="preserve">, Van Poppel, B., Nelson, T., Vazquez Guzman, P., </w:t>
      </w:r>
      <w:proofErr w:type="spellStart"/>
      <w:r w:rsidRPr="003B0B93">
        <w:rPr>
          <w:sz w:val="20"/>
          <w:szCs w:val="20"/>
        </w:rPr>
        <w:t>Fahrig</w:t>
      </w:r>
      <w:proofErr w:type="spellEnd"/>
      <w:r w:rsidRPr="003B0B93">
        <w:rPr>
          <w:sz w:val="20"/>
          <w:szCs w:val="20"/>
        </w:rPr>
        <w:t xml:space="preserve">, R., Eaton, J., Hinshaw, W., </w:t>
      </w:r>
      <w:proofErr w:type="spellStart"/>
      <w:r w:rsidRPr="003B0B93">
        <w:rPr>
          <w:sz w:val="20"/>
          <w:szCs w:val="20"/>
        </w:rPr>
        <w:t>Kurman</w:t>
      </w:r>
      <w:proofErr w:type="spellEnd"/>
      <w:r w:rsidRPr="003B0B93">
        <w:rPr>
          <w:sz w:val="20"/>
          <w:szCs w:val="20"/>
        </w:rPr>
        <w:t xml:space="preserve">, </w:t>
      </w:r>
      <w:r w:rsidR="00FC22BC" w:rsidRPr="003B0B93">
        <w:rPr>
          <w:sz w:val="20"/>
          <w:szCs w:val="20"/>
        </w:rPr>
        <w:t xml:space="preserve">M., Tess, M., </w:t>
      </w:r>
      <w:proofErr w:type="spellStart"/>
      <w:r w:rsidR="00FC22BC" w:rsidRPr="003B0B93">
        <w:rPr>
          <w:sz w:val="20"/>
          <w:szCs w:val="20"/>
        </w:rPr>
        <w:t>Kweon</w:t>
      </w:r>
      <w:proofErr w:type="spellEnd"/>
      <w:r w:rsidR="00FC22BC" w:rsidRPr="003B0B93">
        <w:rPr>
          <w:sz w:val="20"/>
          <w:szCs w:val="20"/>
        </w:rPr>
        <w:t>, C. (2014)</w:t>
      </w:r>
      <w:r w:rsidR="005B5893" w:rsidRPr="003B0B93">
        <w:rPr>
          <w:sz w:val="20"/>
          <w:szCs w:val="20"/>
        </w:rPr>
        <w:t xml:space="preserve">. </w:t>
      </w:r>
      <w:r w:rsidR="00FC22BC" w:rsidRPr="003B0B93">
        <w:rPr>
          <w:sz w:val="20"/>
          <w:szCs w:val="20"/>
        </w:rPr>
        <w:t xml:space="preserve"> </w:t>
      </w:r>
      <w:r w:rsidRPr="003B0B93">
        <w:rPr>
          <w:sz w:val="20"/>
          <w:szCs w:val="20"/>
        </w:rPr>
        <w:t xml:space="preserve">Validation of X-Ray CT-measured Liquid Concentration against LIF.  </w:t>
      </w:r>
      <w:r w:rsidR="00E61EF4" w:rsidRPr="003B0B93">
        <w:rPr>
          <w:i/>
          <w:sz w:val="20"/>
          <w:szCs w:val="20"/>
        </w:rPr>
        <w:t>2014</w:t>
      </w:r>
      <w:r w:rsidR="005B5893" w:rsidRPr="003B0B93">
        <w:rPr>
          <w:i/>
          <w:sz w:val="20"/>
          <w:szCs w:val="20"/>
        </w:rPr>
        <w:t xml:space="preserve"> American Physical Society, Division of Fluid Dynamics</w:t>
      </w:r>
      <w:r w:rsidRPr="003B0B93">
        <w:rPr>
          <w:sz w:val="20"/>
          <w:szCs w:val="20"/>
        </w:rPr>
        <w:t>:  San Francisco, CA, Nov 2014.</w:t>
      </w:r>
      <w:r w:rsidR="003B0B93">
        <w:rPr>
          <w:sz w:val="20"/>
          <w:szCs w:val="20"/>
        </w:rPr>
        <w:br/>
      </w:r>
    </w:p>
    <w:p w14:paraId="029C8EA7" w14:textId="77777777" w:rsidR="003B0B93" w:rsidRPr="003B0B93" w:rsidRDefault="00BA61B2" w:rsidP="003B0B93">
      <w:pPr>
        <w:pStyle w:val="ListParagraph"/>
        <w:numPr>
          <w:ilvl w:val="0"/>
          <w:numId w:val="5"/>
        </w:numPr>
        <w:autoSpaceDE w:val="0"/>
        <w:autoSpaceDN w:val="0"/>
        <w:adjustRightInd w:val="0"/>
        <w:ind w:left="180" w:hanging="450"/>
        <w:rPr>
          <w:color w:val="000000"/>
          <w:sz w:val="20"/>
          <w:szCs w:val="20"/>
        </w:rPr>
      </w:pPr>
      <w:proofErr w:type="spellStart"/>
      <w:r w:rsidRPr="003B0B93">
        <w:rPr>
          <w:sz w:val="20"/>
          <w:szCs w:val="20"/>
        </w:rPr>
        <w:t>Reibman</w:t>
      </w:r>
      <w:proofErr w:type="spellEnd"/>
      <w:r w:rsidRPr="003B0B93">
        <w:rPr>
          <w:sz w:val="20"/>
          <w:szCs w:val="20"/>
        </w:rPr>
        <w:t>, B</w:t>
      </w:r>
      <w:r w:rsidRPr="003B0B93">
        <w:rPr>
          <w:b/>
          <w:sz w:val="20"/>
          <w:szCs w:val="20"/>
        </w:rPr>
        <w:t>.</w:t>
      </w:r>
      <w:r w:rsidRPr="003B0B93">
        <w:rPr>
          <w:sz w:val="20"/>
          <w:szCs w:val="20"/>
        </w:rPr>
        <w:t xml:space="preserve">, </w:t>
      </w:r>
      <w:r w:rsidRPr="003B0B93">
        <w:rPr>
          <w:b/>
          <w:sz w:val="20"/>
          <w:szCs w:val="20"/>
        </w:rPr>
        <w:t>Benson, M.</w:t>
      </w:r>
      <w:r w:rsidRPr="003B0B93">
        <w:rPr>
          <w:sz w:val="20"/>
          <w:szCs w:val="20"/>
        </w:rPr>
        <w:t>, Ro</w:t>
      </w:r>
      <w:r w:rsidR="00FC22BC" w:rsidRPr="003B0B93">
        <w:rPr>
          <w:sz w:val="20"/>
          <w:szCs w:val="20"/>
        </w:rPr>
        <w:t xml:space="preserve">debaugh, G., Helmer, D. (2013) </w:t>
      </w:r>
      <w:r w:rsidRPr="003B0B93">
        <w:rPr>
          <w:bCs/>
          <w:sz w:val="20"/>
          <w:szCs w:val="20"/>
        </w:rPr>
        <w:t>Impact of Model Fidelity on Jet Impingement Simulations</w:t>
      </w:r>
      <w:r w:rsidRPr="003B0B93">
        <w:rPr>
          <w:sz w:val="20"/>
          <w:szCs w:val="20"/>
        </w:rPr>
        <w:t xml:space="preserve">.  </w:t>
      </w:r>
      <w:r w:rsidR="00E61EF4" w:rsidRPr="003B0B93">
        <w:rPr>
          <w:i/>
          <w:sz w:val="20"/>
          <w:szCs w:val="20"/>
        </w:rPr>
        <w:t xml:space="preserve">2013 </w:t>
      </w:r>
      <w:r w:rsidRPr="003B0B93">
        <w:rPr>
          <w:i/>
          <w:sz w:val="20"/>
          <w:szCs w:val="20"/>
        </w:rPr>
        <w:t>American Physical Society</w:t>
      </w:r>
      <w:r w:rsidR="00E61EF4" w:rsidRPr="003B0B93">
        <w:rPr>
          <w:i/>
          <w:sz w:val="20"/>
          <w:szCs w:val="20"/>
        </w:rPr>
        <w:t>,</w:t>
      </w:r>
      <w:r w:rsidRPr="003B0B93">
        <w:rPr>
          <w:i/>
          <w:sz w:val="20"/>
          <w:szCs w:val="20"/>
        </w:rPr>
        <w:t xml:space="preserve"> Division of Fluid Dynamics</w:t>
      </w:r>
      <w:r w:rsidRPr="003B0B93">
        <w:rPr>
          <w:sz w:val="20"/>
          <w:szCs w:val="20"/>
        </w:rPr>
        <w:t>: Pittsburgh, PA, Nov 2013.</w:t>
      </w:r>
      <w:bookmarkEnd w:id="24"/>
      <w:bookmarkEnd w:id="25"/>
      <w:r w:rsidR="003B0B93">
        <w:rPr>
          <w:sz w:val="20"/>
          <w:szCs w:val="20"/>
        </w:rPr>
        <w:br/>
      </w:r>
    </w:p>
    <w:p w14:paraId="42C43C44" w14:textId="77777777" w:rsidR="003B0B93" w:rsidRPr="003B0B93" w:rsidRDefault="00BA61B2" w:rsidP="003B0B93">
      <w:pPr>
        <w:pStyle w:val="ListParagraph"/>
        <w:numPr>
          <w:ilvl w:val="0"/>
          <w:numId w:val="5"/>
        </w:numPr>
        <w:autoSpaceDE w:val="0"/>
        <w:autoSpaceDN w:val="0"/>
        <w:adjustRightInd w:val="0"/>
        <w:ind w:left="180" w:hanging="450"/>
        <w:rPr>
          <w:color w:val="000000"/>
          <w:sz w:val="20"/>
          <w:szCs w:val="20"/>
        </w:rPr>
      </w:pPr>
      <w:r w:rsidRPr="003B0B93">
        <w:rPr>
          <w:sz w:val="20"/>
          <w:szCs w:val="20"/>
        </w:rPr>
        <w:t>Ryan, M</w:t>
      </w:r>
      <w:r w:rsidRPr="003B0B93">
        <w:rPr>
          <w:b/>
          <w:sz w:val="20"/>
          <w:szCs w:val="20"/>
        </w:rPr>
        <w:t>.</w:t>
      </w:r>
      <w:r w:rsidRPr="003B0B93">
        <w:rPr>
          <w:sz w:val="20"/>
          <w:szCs w:val="20"/>
        </w:rPr>
        <w:t xml:space="preserve">, Tennis, J., </w:t>
      </w:r>
      <w:proofErr w:type="spellStart"/>
      <w:r w:rsidRPr="003B0B93">
        <w:rPr>
          <w:sz w:val="20"/>
          <w:szCs w:val="20"/>
        </w:rPr>
        <w:t>Kweon</w:t>
      </w:r>
      <w:proofErr w:type="spellEnd"/>
      <w:r w:rsidRPr="003B0B93">
        <w:rPr>
          <w:sz w:val="20"/>
          <w:szCs w:val="20"/>
        </w:rPr>
        <w:t xml:space="preserve">, C., </w:t>
      </w:r>
      <w:r w:rsidRPr="003B0B93">
        <w:rPr>
          <w:b/>
          <w:sz w:val="20"/>
          <w:szCs w:val="20"/>
        </w:rPr>
        <w:t>Benson, M.</w:t>
      </w:r>
      <w:r w:rsidR="00FC22BC" w:rsidRPr="003B0B93">
        <w:rPr>
          <w:sz w:val="20"/>
          <w:szCs w:val="20"/>
        </w:rPr>
        <w:t xml:space="preserve">, Van Poppel, B. (2013) </w:t>
      </w:r>
      <w:r w:rsidRPr="003B0B93">
        <w:rPr>
          <w:bCs/>
          <w:sz w:val="20"/>
          <w:szCs w:val="20"/>
        </w:rPr>
        <w:t>Analysis of an Electrostatic Spray Injector</w:t>
      </w:r>
      <w:r w:rsidRPr="003B0B93">
        <w:rPr>
          <w:sz w:val="20"/>
          <w:szCs w:val="20"/>
        </w:rPr>
        <w:t xml:space="preserve">.  </w:t>
      </w:r>
      <w:r w:rsidR="00E61EF4" w:rsidRPr="003B0B93">
        <w:rPr>
          <w:i/>
          <w:sz w:val="20"/>
          <w:szCs w:val="20"/>
        </w:rPr>
        <w:t xml:space="preserve">2013 </w:t>
      </w:r>
      <w:r w:rsidRPr="003B0B93">
        <w:rPr>
          <w:i/>
          <w:sz w:val="20"/>
          <w:szCs w:val="20"/>
        </w:rPr>
        <w:t>American Physical Society</w:t>
      </w:r>
      <w:r w:rsidR="00E61EF4" w:rsidRPr="003B0B93">
        <w:rPr>
          <w:i/>
          <w:sz w:val="20"/>
          <w:szCs w:val="20"/>
        </w:rPr>
        <w:t>,</w:t>
      </w:r>
      <w:r w:rsidRPr="003B0B93">
        <w:rPr>
          <w:i/>
          <w:sz w:val="20"/>
          <w:szCs w:val="20"/>
        </w:rPr>
        <w:t xml:space="preserve"> Division of Fluid Dynamics</w:t>
      </w:r>
      <w:r w:rsidRPr="003B0B93">
        <w:rPr>
          <w:sz w:val="20"/>
          <w:szCs w:val="20"/>
        </w:rPr>
        <w:t>: Pittsburgh, PA, Nov 2013.</w:t>
      </w:r>
      <w:r w:rsidR="003B0B93">
        <w:rPr>
          <w:sz w:val="20"/>
          <w:szCs w:val="20"/>
        </w:rPr>
        <w:br/>
      </w:r>
    </w:p>
    <w:p w14:paraId="7D7FD522" w14:textId="77777777" w:rsidR="003B0B93" w:rsidRPr="003B0B93" w:rsidRDefault="00065B55" w:rsidP="003B0B93">
      <w:pPr>
        <w:pStyle w:val="ListParagraph"/>
        <w:numPr>
          <w:ilvl w:val="0"/>
          <w:numId w:val="5"/>
        </w:numPr>
        <w:autoSpaceDE w:val="0"/>
        <w:autoSpaceDN w:val="0"/>
        <w:adjustRightInd w:val="0"/>
        <w:ind w:left="180" w:hanging="450"/>
        <w:rPr>
          <w:color w:val="000000"/>
          <w:sz w:val="20"/>
          <w:szCs w:val="20"/>
        </w:rPr>
      </w:pPr>
      <w:r w:rsidRPr="003B0B93">
        <w:rPr>
          <w:b/>
          <w:sz w:val="20"/>
          <w:szCs w:val="20"/>
        </w:rPr>
        <w:lastRenderedPageBreak/>
        <w:t>Benson</w:t>
      </w:r>
      <w:r w:rsidR="00BE7146" w:rsidRPr="003B0B93">
        <w:rPr>
          <w:b/>
          <w:sz w:val="20"/>
          <w:szCs w:val="20"/>
        </w:rPr>
        <w:t>, M.</w:t>
      </w:r>
      <w:r w:rsidR="00FC22BC" w:rsidRPr="003B0B93">
        <w:rPr>
          <w:sz w:val="20"/>
          <w:szCs w:val="20"/>
        </w:rPr>
        <w:t xml:space="preserve"> (2012) </w:t>
      </w:r>
      <w:r w:rsidR="00BE7146" w:rsidRPr="003B0B93">
        <w:rPr>
          <w:sz w:val="20"/>
          <w:szCs w:val="20"/>
        </w:rPr>
        <w:t xml:space="preserve">Leveraging Advanced MRI Techniques in Gas Turbine Blade Design.  </w:t>
      </w:r>
      <w:r w:rsidR="00BE7146" w:rsidRPr="003B0B93">
        <w:rPr>
          <w:i/>
          <w:sz w:val="20"/>
          <w:szCs w:val="20"/>
        </w:rPr>
        <w:t>2012 Turbine Engine Technology Symposium</w:t>
      </w:r>
      <w:r w:rsidR="00BE7146" w:rsidRPr="003B0B93">
        <w:rPr>
          <w:sz w:val="20"/>
          <w:szCs w:val="20"/>
        </w:rPr>
        <w:t>:  Dayton, OH, Sept 2012.</w:t>
      </w:r>
      <w:r w:rsidR="003B0B93">
        <w:rPr>
          <w:sz w:val="20"/>
          <w:szCs w:val="20"/>
        </w:rPr>
        <w:br/>
      </w:r>
    </w:p>
    <w:p w14:paraId="181B4CC3" w14:textId="77777777" w:rsidR="003B0B93" w:rsidRPr="003B0B93" w:rsidRDefault="007E5004" w:rsidP="003B0B93">
      <w:pPr>
        <w:pStyle w:val="ListParagraph"/>
        <w:numPr>
          <w:ilvl w:val="0"/>
          <w:numId w:val="5"/>
        </w:numPr>
        <w:autoSpaceDE w:val="0"/>
        <w:autoSpaceDN w:val="0"/>
        <w:adjustRightInd w:val="0"/>
        <w:ind w:left="180" w:hanging="450"/>
        <w:rPr>
          <w:color w:val="000000"/>
          <w:sz w:val="20"/>
          <w:szCs w:val="20"/>
        </w:rPr>
      </w:pPr>
      <w:r w:rsidRPr="003B0B93">
        <w:rPr>
          <w:b/>
          <w:sz w:val="20"/>
          <w:szCs w:val="20"/>
        </w:rPr>
        <w:t>Benson, M.</w:t>
      </w:r>
      <w:r w:rsidR="00FC22BC" w:rsidRPr="003B0B93">
        <w:rPr>
          <w:sz w:val="20"/>
          <w:szCs w:val="20"/>
        </w:rPr>
        <w:t xml:space="preserve">, Elkins, C, Eaton, J. (2011) </w:t>
      </w:r>
      <w:r w:rsidRPr="003B0B93">
        <w:rPr>
          <w:bCs/>
          <w:sz w:val="20"/>
          <w:szCs w:val="20"/>
        </w:rPr>
        <w:t>Redesigning a Film-Cooled Airfoil Trailing Edge using MRI Techniques</w:t>
      </w:r>
      <w:r w:rsidRPr="003B0B93">
        <w:rPr>
          <w:sz w:val="20"/>
          <w:szCs w:val="20"/>
        </w:rPr>
        <w:t xml:space="preserve">.  </w:t>
      </w:r>
      <w:r w:rsidRPr="003B0B93">
        <w:rPr>
          <w:i/>
          <w:sz w:val="20"/>
          <w:szCs w:val="20"/>
        </w:rPr>
        <w:t>2011 American Physical Society: Division of Fluid Dynamics Conference</w:t>
      </w:r>
      <w:r w:rsidRPr="003B0B93">
        <w:rPr>
          <w:sz w:val="20"/>
          <w:szCs w:val="20"/>
        </w:rPr>
        <w:t>: Baltimore, MD, Nov 2011.</w:t>
      </w:r>
      <w:r w:rsidR="003B0B93">
        <w:rPr>
          <w:sz w:val="20"/>
          <w:szCs w:val="20"/>
        </w:rPr>
        <w:br/>
      </w:r>
    </w:p>
    <w:p w14:paraId="254FFCA3" w14:textId="77777777" w:rsidR="003B0B93" w:rsidRPr="003B0B93" w:rsidRDefault="007E5004" w:rsidP="003B0B93">
      <w:pPr>
        <w:pStyle w:val="ListParagraph"/>
        <w:numPr>
          <w:ilvl w:val="0"/>
          <w:numId w:val="5"/>
        </w:numPr>
        <w:autoSpaceDE w:val="0"/>
        <w:autoSpaceDN w:val="0"/>
        <w:adjustRightInd w:val="0"/>
        <w:ind w:left="180" w:hanging="450"/>
        <w:rPr>
          <w:color w:val="000000"/>
          <w:sz w:val="20"/>
          <w:szCs w:val="20"/>
        </w:rPr>
      </w:pPr>
      <w:r w:rsidRPr="003B0B93">
        <w:rPr>
          <w:b/>
          <w:sz w:val="20"/>
          <w:szCs w:val="20"/>
        </w:rPr>
        <w:t>Benson, M.</w:t>
      </w:r>
      <w:r w:rsidR="00FC22BC" w:rsidRPr="003B0B93">
        <w:rPr>
          <w:sz w:val="20"/>
          <w:szCs w:val="20"/>
        </w:rPr>
        <w:t xml:space="preserve"> (2011) </w:t>
      </w:r>
      <w:r w:rsidRPr="003B0B93">
        <w:rPr>
          <w:sz w:val="20"/>
          <w:szCs w:val="20"/>
        </w:rPr>
        <w:t>Measurements of 3D Velocity and Scalar Field for a Film-Cooled Airfoil Trailing Edge.  Dissertation.  Stanford University.  Print.</w:t>
      </w:r>
      <w:bookmarkStart w:id="27" w:name="OLE_LINK1"/>
      <w:bookmarkStart w:id="28" w:name="OLE_LINK2"/>
      <w:r w:rsidR="003B0B93">
        <w:rPr>
          <w:sz w:val="20"/>
          <w:szCs w:val="20"/>
        </w:rPr>
        <w:br/>
      </w:r>
    </w:p>
    <w:p w14:paraId="366B4BA0" w14:textId="77777777" w:rsidR="003B0B93" w:rsidRPr="003B0B93" w:rsidRDefault="007E5004" w:rsidP="003B0B93">
      <w:pPr>
        <w:pStyle w:val="ListParagraph"/>
        <w:numPr>
          <w:ilvl w:val="0"/>
          <w:numId w:val="5"/>
        </w:numPr>
        <w:autoSpaceDE w:val="0"/>
        <w:autoSpaceDN w:val="0"/>
        <w:adjustRightInd w:val="0"/>
        <w:ind w:left="180" w:hanging="450"/>
        <w:rPr>
          <w:color w:val="000000"/>
          <w:sz w:val="20"/>
          <w:szCs w:val="20"/>
        </w:rPr>
      </w:pPr>
      <w:r w:rsidRPr="003B0B93">
        <w:rPr>
          <w:b/>
          <w:sz w:val="20"/>
          <w:szCs w:val="20"/>
        </w:rPr>
        <w:t>Benson, M.</w:t>
      </w:r>
      <w:r w:rsidR="00FC22BC" w:rsidRPr="003B0B93">
        <w:rPr>
          <w:sz w:val="20"/>
          <w:szCs w:val="20"/>
        </w:rPr>
        <w:t xml:space="preserve">, Elkins, C, Eaton, J. (2010) </w:t>
      </w:r>
      <w:r w:rsidRPr="003B0B93">
        <w:rPr>
          <w:sz w:val="20"/>
          <w:szCs w:val="20"/>
        </w:rPr>
        <w:t xml:space="preserve">Measurements of 3D Velocity and Scalar Field for a Film-Cooled Airfoil Trailing Edge.  </w:t>
      </w:r>
      <w:r w:rsidRPr="003B0B93">
        <w:rPr>
          <w:i/>
          <w:sz w:val="20"/>
          <w:szCs w:val="20"/>
        </w:rPr>
        <w:t>2010 American Physical Society: Division of Fluid Dynamics Conference</w:t>
      </w:r>
      <w:r w:rsidRPr="003B0B93">
        <w:rPr>
          <w:sz w:val="20"/>
          <w:szCs w:val="20"/>
        </w:rPr>
        <w:t>: Long Beach, CA, Nov 2010</w:t>
      </w:r>
      <w:bookmarkEnd w:id="27"/>
      <w:bookmarkEnd w:id="28"/>
      <w:r w:rsidRPr="003B0B93">
        <w:rPr>
          <w:sz w:val="20"/>
          <w:szCs w:val="20"/>
        </w:rPr>
        <w:t>.</w:t>
      </w:r>
      <w:r w:rsidR="003B0B93">
        <w:rPr>
          <w:sz w:val="20"/>
          <w:szCs w:val="20"/>
        </w:rPr>
        <w:br/>
      </w:r>
    </w:p>
    <w:p w14:paraId="17BF9514" w14:textId="77777777" w:rsidR="003B0B93" w:rsidRPr="003B0B93" w:rsidRDefault="007E5004" w:rsidP="003B0B93">
      <w:pPr>
        <w:pStyle w:val="ListParagraph"/>
        <w:numPr>
          <w:ilvl w:val="0"/>
          <w:numId w:val="5"/>
        </w:numPr>
        <w:autoSpaceDE w:val="0"/>
        <w:autoSpaceDN w:val="0"/>
        <w:adjustRightInd w:val="0"/>
        <w:ind w:left="180" w:hanging="450"/>
        <w:rPr>
          <w:color w:val="000000"/>
          <w:sz w:val="20"/>
          <w:szCs w:val="20"/>
        </w:rPr>
      </w:pPr>
      <w:r w:rsidRPr="003B0B93">
        <w:rPr>
          <w:b/>
          <w:sz w:val="20"/>
          <w:szCs w:val="20"/>
        </w:rPr>
        <w:t>Benson, M.</w:t>
      </w:r>
      <w:r w:rsidRPr="003B0B93">
        <w:rPr>
          <w:sz w:val="20"/>
          <w:szCs w:val="20"/>
        </w:rPr>
        <w:t xml:space="preserve">, Mobley, </w:t>
      </w:r>
      <w:r w:rsidR="00FC22BC" w:rsidRPr="003B0B93">
        <w:rPr>
          <w:sz w:val="20"/>
          <w:szCs w:val="20"/>
        </w:rPr>
        <w:t>P., Elkins, C, Eaton, J. (2008)</w:t>
      </w:r>
      <w:r w:rsidRPr="003B0B93">
        <w:rPr>
          <w:sz w:val="20"/>
          <w:szCs w:val="20"/>
        </w:rPr>
        <w:t xml:space="preserve"> Quantitative Mixing Measurements using MRI of the D</w:t>
      </w:r>
      <w:r w:rsidRPr="003B0B93">
        <w:rPr>
          <w:sz w:val="20"/>
          <w:szCs w:val="20"/>
          <w:vertAlign w:val="subscript"/>
        </w:rPr>
        <w:t>2</w:t>
      </w:r>
      <w:r w:rsidRPr="003B0B93">
        <w:rPr>
          <w:sz w:val="20"/>
          <w:szCs w:val="20"/>
        </w:rPr>
        <w:t>O, H</w:t>
      </w:r>
      <w:r w:rsidRPr="003B0B93">
        <w:rPr>
          <w:sz w:val="20"/>
          <w:szCs w:val="20"/>
          <w:vertAlign w:val="subscript"/>
        </w:rPr>
        <w:t>2</w:t>
      </w:r>
      <w:r w:rsidRPr="003B0B93">
        <w:rPr>
          <w:sz w:val="20"/>
          <w:szCs w:val="20"/>
        </w:rPr>
        <w:t xml:space="preserve">O system.  </w:t>
      </w:r>
      <w:r w:rsidRPr="003B0B93">
        <w:rPr>
          <w:i/>
          <w:sz w:val="20"/>
          <w:szCs w:val="20"/>
        </w:rPr>
        <w:t>2008 American Physical Society: Division of Fluid Dynamics Conference</w:t>
      </w:r>
      <w:r w:rsidRPr="003B0B93">
        <w:rPr>
          <w:sz w:val="20"/>
          <w:szCs w:val="20"/>
        </w:rPr>
        <w:t>: San Antonio, TX, Nov 2008.</w:t>
      </w:r>
      <w:r w:rsidR="003B0B93">
        <w:rPr>
          <w:sz w:val="20"/>
          <w:szCs w:val="20"/>
        </w:rPr>
        <w:br/>
      </w:r>
    </w:p>
    <w:p w14:paraId="34D52FCE" w14:textId="77777777" w:rsidR="003B0B93" w:rsidRPr="003B0B93" w:rsidRDefault="00097B25" w:rsidP="003B0B93">
      <w:pPr>
        <w:pStyle w:val="ListParagraph"/>
        <w:numPr>
          <w:ilvl w:val="0"/>
          <w:numId w:val="5"/>
        </w:numPr>
        <w:autoSpaceDE w:val="0"/>
        <w:autoSpaceDN w:val="0"/>
        <w:adjustRightInd w:val="0"/>
        <w:ind w:left="180" w:hanging="450"/>
        <w:rPr>
          <w:color w:val="000000"/>
          <w:sz w:val="20"/>
          <w:szCs w:val="20"/>
        </w:rPr>
      </w:pPr>
      <w:r w:rsidRPr="003B0B93">
        <w:rPr>
          <w:b/>
          <w:sz w:val="20"/>
          <w:szCs w:val="20"/>
        </w:rPr>
        <w:t>Benson, M.</w:t>
      </w:r>
      <w:r w:rsidR="00FC22BC" w:rsidRPr="003B0B93">
        <w:rPr>
          <w:sz w:val="20"/>
          <w:szCs w:val="20"/>
        </w:rPr>
        <w:t xml:space="preserve">, Rogers, R., Eaton, J. (2003) </w:t>
      </w:r>
      <w:r w:rsidRPr="003B0B93">
        <w:rPr>
          <w:sz w:val="20"/>
          <w:szCs w:val="20"/>
        </w:rPr>
        <w:t xml:space="preserve">Wall Roughness Effects on the Particle Velocity Field in a Fully Developed Channel Flow.  </w:t>
      </w:r>
      <w:r w:rsidRPr="003B0B93">
        <w:rPr>
          <w:i/>
          <w:sz w:val="20"/>
          <w:szCs w:val="20"/>
        </w:rPr>
        <w:t>2003 American Physical Society: Division of Fluid Dynamics Conference</w:t>
      </w:r>
      <w:r w:rsidRPr="003B0B93">
        <w:rPr>
          <w:sz w:val="20"/>
          <w:szCs w:val="20"/>
        </w:rPr>
        <w:t>: E. Rutherford, NJ, Nov 2003</w:t>
      </w:r>
      <w:r w:rsidR="007E5004" w:rsidRPr="003B0B93">
        <w:rPr>
          <w:sz w:val="20"/>
          <w:szCs w:val="20"/>
        </w:rPr>
        <w:t>.</w:t>
      </w:r>
      <w:r w:rsidR="003B0B93">
        <w:rPr>
          <w:sz w:val="20"/>
          <w:szCs w:val="20"/>
        </w:rPr>
        <w:br/>
      </w:r>
    </w:p>
    <w:p w14:paraId="5327A593" w14:textId="6AFADBF5" w:rsidR="0020311A" w:rsidRPr="003B0B93" w:rsidRDefault="0020311A" w:rsidP="003B0B93">
      <w:pPr>
        <w:pStyle w:val="ListParagraph"/>
        <w:numPr>
          <w:ilvl w:val="0"/>
          <w:numId w:val="5"/>
        </w:numPr>
        <w:autoSpaceDE w:val="0"/>
        <w:autoSpaceDN w:val="0"/>
        <w:adjustRightInd w:val="0"/>
        <w:ind w:left="180" w:hanging="450"/>
        <w:rPr>
          <w:color w:val="000000"/>
          <w:sz w:val="20"/>
          <w:szCs w:val="20"/>
        </w:rPr>
      </w:pPr>
      <w:r w:rsidRPr="003B0B93">
        <w:rPr>
          <w:b/>
          <w:sz w:val="20"/>
          <w:szCs w:val="20"/>
        </w:rPr>
        <w:t>Benson, M.</w:t>
      </w:r>
      <w:r w:rsidRPr="003B0B93">
        <w:rPr>
          <w:sz w:val="20"/>
          <w:szCs w:val="20"/>
        </w:rPr>
        <w:t xml:space="preserve"> (2003</w:t>
      </w:r>
      <w:r w:rsidR="00FC22BC" w:rsidRPr="003B0B93">
        <w:rPr>
          <w:sz w:val="20"/>
          <w:szCs w:val="20"/>
        </w:rPr>
        <w:t xml:space="preserve">) </w:t>
      </w:r>
      <w:r w:rsidRPr="003B0B93">
        <w:rPr>
          <w:sz w:val="20"/>
          <w:szCs w:val="20"/>
        </w:rPr>
        <w:t>The Effects of Wall Roughness on the Particle Velocity Field in a Fully Developed Channel Flow.  Dissertation.  Stanford University.  Print.</w:t>
      </w:r>
    </w:p>
    <w:p w14:paraId="3307D098" w14:textId="77777777" w:rsidR="0020311A" w:rsidRDefault="0020311A" w:rsidP="0075245A">
      <w:pPr>
        <w:ind w:left="720"/>
        <w:rPr>
          <w:sz w:val="20"/>
          <w:szCs w:val="20"/>
        </w:rPr>
      </w:pPr>
    </w:p>
    <w:p w14:paraId="4DDA290A" w14:textId="77777777" w:rsidR="0075245A" w:rsidRPr="00445DA3" w:rsidRDefault="0075245A" w:rsidP="007E5004">
      <w:pPr>
        <w:rPr>
          <w:sz w:val="20"/>
          <w:szCs w:val="20"/>
        </w:rPr>
      </w:pPr>
    </w:p>
    <w:p w14:paraId="45654BF5" w14:textId="77777777" w:rsidR="0075245A" w:rsidRDefault="0075245A" w:rsidP="0075245A">
      <w:pPr>
        <w:autoSpaceDE w:val="0"/>
        <w:autoSpaceDN w:val="0"/>
        <w:adjustRightInd w:val="0"/>
        <w:rPr>
          <w:b/>
          <w:bCs/>
          <w:color w:val="000000"/>
          <w:sz w:val="20"/>
          <w:szCs w:val="20"/>
        </w:rPr>
      </w:pPr>
      <w:r>
        <w:rPr>
          <w:b/>
          <w:bCs/>
          <w:color w:val="000000"/>
          <w:sz w:val="20"/>
          <w:szCs w:val="20"/>
        </w:rPr>
        <w:t>External Funding:</w:t>
      </w:r>
    </w:p>
    <w:p w14:paraId="5A1FE259" w14:textId="77777777" w:rsidR="0075245A" w:rsidRDefault="0075245A" w:rsidP="0075245A">
      <w:pPr>
        <w:autoSpaceDE w:val="0"/>
        <w:autoSpaceDN w:val="0"/>
        <w:adjustRightInd w:val="0"/>
        <w:rPr>
          <w:color w:val="000000"/>
          <w:sz w:val="20"/>
          <w:szCs w:val="20"/>
        </w:rPr>
      </w:pPr>
    </w:p>
    <w:p w14:paraId="6D7DBB13" w14:textId="0603F1B2" w:rsidR="001048D7" w:rsidRDefault="001048D7" w:rsidP="001048D7">
      <w:pPr>
        <w:autoSpaceDE w:val="0"/>
        <w:autoSpaceDN w:val="0"/>
        <w:adjustRightInd w:val="0"/>
        <w:ind w:left="720"/>
        <w:rPr>
          <w:color w:val="000000"/>
          <w:sz w:val="20"/>
          <w:szCs w:val="20"/>
        </w:rPr>
      </w:pPr>
      <w:r>
        <w:rPr>
          <w:b/>
          <w:color w:val="000000"/>
          <w:sz w:val="20"/>
          <w:szCs w:val="20"/>
        </w:rPr>
        <w:t>Principal Investigator:</w:t>
      </w:r>
      <w:r>
        <w:rPr>
          <w:color w:val="000000"/>
          <w:sz w:val="20"/>
          <w:szCs w:val="20"/>
        </w:rPr>
        <w:t xml:space="preserve">  Contaminant Dispersion Experimental Program, ($254,000 Defense Threat Reduction Agency).  Fiscal Year 2022</w:t>
      </w:r>
    </w:p>
    <w:p w14:paraId="16C1A8BC" w14:textId="77777777" w:rsidR="001048D7" w:rsidRDefault="001048D7" w:rsidP="00EA13AE">
      <w:pPr>
        <w:autoSpaceDE w:val="0"/>
        <w:autoSpaceDN w:val="0"/>
        <w:adjustRightInd w:val="0"/>
        <w:ind w:left="720"/>
        <w:rPr>
          <w:b/>
          <w:color w:val="000000"/>
          <w:sz w:val="20"/>
          <w:szCs w:val="20"/>
        </w:rPr>
      </w:pPr>
    </w:p>
    <w:p w14:paraId="0506D1E7" w14:textId="0B7EB3BA" w:rsidR="00EA13AE" w:rsidRDefault="00EA13AE" w:rsidP="00EA13AE">
      <w:pPr>
        <w:autoSpaceDE w:val="0"/>
        <w:autoSpaceDN w:val="0"/>
        <w:adjustRightInd w:val="0"/>
        <w:ind w:left="720"/>
        <w:rPr>
          <w:color w:val="000000"/>
          <w:sz w:val="20"/>
          <w:szCs w:val="20"/>
        </w:rPr>
      </w:pPr>
      <w:r>
        <w:rPr>
          <w:b/>
          <w:color w:val="000000"/>
          <w:sz w:val="20"/>
          <w:szCs w:val="20"/>
        </w:rPr>
        <w:t>Principal Investigator:</w:t>
      </w:r>
      <w:r>
        <w:rPr>
          <w:color w:val="000000"/>
          <w:sz w:val="20"/>
          <w:szCs w:val="20"/>
        </w:rPr>
        <w:t xml:space="preserve">  Contaminant Dispersion Experimental Program, ($250,000 Defense Threat Reduction Agency, $110,000 Sandia National Laboratory).  Fiscal Year 2021</w:t>
      </w:r>
    </w:p>
    <w:p w14:paraId="6D779DA7" w14:textId="77777777" w:rsidR="00EA13AE" w:rsidRDefault="00EA13AE" w:rsidP="009C6905">
      <w:pPr>
        <w:autoSpaceDE w:val="0"/>
        <w:autoSpaceDN w:val="0"/>
        <w:adjustRightInd w:val="0"/>
        <w:ind w:left="720"/>
        <w:rPr>
          <w:b/>
          <w:color w:val="000000"/>
          <w:sz w:val="20"/>
          <w:szCs w:val="20"/>
        </w:rPr>
      </w:pPr>
    </w:p>
    <w:p w14:paraId="5FF545F0" w14:textId="71AF4F06" w:rsidR="009C6905" w:rsidRDefault="009C6905" w:rsidP="009C6905">
      <w:pPr>
        <w:autoSpaceDE w:val="0"/>
        <w:autoSpaceDN w:val="0"/>
        <w:adjustRightInd w:val="0"/>
        <w:ind w:left="720"/>
        <w:rPr>
          <w:color w:val="000000"/>
          <w:sz w:val="20"/>
          <w:szCs w:val="20"/>
        </w:rPr>
      </w:pPr>
      <w:r>
        <w:rPr>
          <w:b/>
          <w:color w:val="000000"/>
          <w:sz w:val="20"/>
          <w:szCs w:val="20"/>
        </w:rPr>
        <w:t>Principal Investigator:</w:t>
      </w:r>
      <w:r>
        <w:rPr>
          <w:color w:val="000000"/>
          <w:sz w:val="20"/>
          <w:szCs w:val="20"/>
        </w:rPr>
        <w:t xml:space="preserve">  Contaminant Dispersion Experimental Program, ($</w:t>
      </w:r>
      <w:r w:rsidR="00EA13AE">
        <w:rPr>
          <w:color w:val="000000"/>
          <w:sz w:val="20"/>
          <w:szCs w:val="20"/>
        </w:rPr>
        <w:t>15</w:t>
      </w:r>
      <w:r>
        <w:rPr>
          <w:color w:val="000000"/>
          <w:sz w:val="20"/>
          <w:szCs w:val="20"/>
        </w:rPr>
        <w:t>0,000 Defense Threat Reduction Agency).  Fiscal Year 20</w:t>
      </w:r>
      <w:r w:rsidR="00EA13AE">
        <w:rPr>
          <w:color w:val="000000"/>
          <w:sz w:val="20"/>
          <w:szCs w:val="20"/>
        </w:rPr>
        <w:t>20</w:t>
      </w:r>
    </w:p>
    <w:p w14:paraId="6D9EED69" w14:textId="77777777" w:rsidR="00EA13AE" w:rsidRDefault="00EA13AE" w:rsidP="009C6905">
      <w:pPr>
        <w:autoSpaceDE w:val="0"/>
        <w:autoSpaceDN w:val="0"/>
        <w:adjustRightInd w:val="0"/>
        <w:ind w:left="720"/>
        <w:rPr>
          <w:color w:val="000000"/>
          <w:sz w:val="20"/>
          <w:szCs w:val="20"/>
        </w:rPr>
      </w:pPr>
    </w:p>
    <w:p w14:paraId="1E23862D" w14:textId="77777777" w:rsidR="00EA13AE" w:rsidRDefault="00EA13AE" w:rsidP="00EA13AE">
      <w:pPr>
        <w:autoSpaceDE w:val="0"/>
        <w:autoSpaceDN w:val="0"/>
        <w:adjustRightInd w:val="0"/>
        <w:ind w:left="720"/>
        <w:rPr>
          <w:color w:val="000000"/>
          <w:sz w:val="20"/>
          <w:szCs w:val="20"/>
        </w:rPr>
      </w:pPr>
      <w:r>
        <w:rPr>
          <w:b/>
          <w:color w:val="000000"/>
          <w:sz w:val="20"/>
          <w:szCs w:val="20"/>
        </w:rPr>
        <w:t>Principal Investigator:</w:t>
      </w:r>
      <w:r>
        <w:rPr>
          <w:color w:val="000000"/>
          <w:sz w:val="20"/>
          <w:szCs w:val="20"/>
        </w:rPr>
        <w:t xml:space="preserve">  Contaminant Dispersion Experimental Program, ($90,000 Defense Threat Reduction Agency).  Fiscal Year 2019</w:t>
      </w:r>
    </w:p>
    <w:p w14:paraId="45596076" w14:textId="77777777" w:rsidR="00206E1A" w:rsidRDefault="00206E1A" w:rsidP="004F5212">
      <w:pPr>
        <w:autoSpaceDE w:val="0"/>
        <w:autoSpaceDN w:val="0"/>
        <w:adjustRightInd w:val="0"/>
        <w:ind w:left="720"/>
        <w:rPr>
          <w:b/>
          <w:color w:val="000000"/>
          <w:sz w:val="20"/>
          <w:szCs w:val="20"/>
        </w:rPr>
      </w:pPr>
    </w:p>
    <w:p w14:paraId="10D66CE8" w14:textId="77777777" w:rsidR="004F5212" w:rsidRDefault="004F5212" w:rsidP="004F5212">
      <w:pPr>
        <w:autoSpaceDE w:val="0"/>
        <w:autoSpaceDN w:val="0"/>
        <w:adjustRightInd w:val="0"/>
        <w:ind w:left="720"/>
        <w:rPr>
          <w:color w:val="000000"/>
          <w:sz w:val="20"/>
          <w:szCs w:val="20"/>
        </w:rPr>
      </w:pPr>
      <w:r>
        <w:rPr>
          <w:b/>
          <w:color w:val="000000"/>
          <w:sz w:val="20"/>
          <w:szCs w:val="20"/>
        </w:rPr>
        <w:t>Principal Investigator:</w:t>
      </w:r>
      <w:r>
        <w:rPr>
          <w:color w:val="000000"/>
          <w:sz w:val="20"/>
          <w:szCs w:val="20"/>
        </w:rPr>
        <w:t xml:space="preserve">  Ancho Canyon Scalar Dispersion Study, ($75,000 Sandia National Laboratory).  Fiscal Year 2018</w:t>
      </w:r>
    </w:p>
    <w:p w14:paraId="0D1CB230" w14:textId="77777777" w:rsidR="004F5212" w:rsidRDefault="004F5212" w:rsidP="004F5212">
      <w:pPr>
        <w:autoSpaceDE w:val="0"/>
        <w:autoSpaceDN w:val="0"/>
        <w:adjustRightInd w:val="0"/>
        <w:ind w:left="720"/>
        <w:rPr>
          <w:b/>
          <w:color w:val="000000"/>
          <w:sz w:val="20"/>
          <w:szCs w:val="20"/>
        </w:rPr>
      </w:pPr>
    </w:p>
    <w:p w14:paraId="20EC8DDE" w14:textId="258DE7D6" w:rsidR="004F5212" w:rsidRDefault="004F5212" w:rsidP="004F5212">
      <w:pPr>
        <w:autoSpaceDE w:val="0"/>
        <w:autoSpaceDN w:val="0"/>
        <w:adjustRightInd w:val="0"/>
        <w:ind w:left="720"/>
        <w:rPr>
          <w:color w:val="000000"/>
          <w:sz w:val="20"/>
          <w:szCs w:val="20"/>
        </w:rPr>
      </w:pPr>
      <w:r>
        <w:rPr>
          <w:b/>
          <w:color w:val="000000"/>
          <w:sz w:val="20"/>
          <w:szCs w:val="20"/>
        </w:rPr>
        <w:t>Principal Investigator:</w:t>
      </w:r>
      <w:r>
        <w:rPr>
          <w:color w:val="000000"/>
          <w:sz w:val="20"/>
          <w:szCs w:val="20"/>
        </w:rPr>
        <w:t xml:space="preserve">  Advanced Temperature Measurement Diagnostic f</w:t>
      </w:r>
      <w:r w:rsidR="00206E1A">
        <w:rPr>
          <w:color w:val="000000"/>
          <w:sz w:val="20"/>
          <w:szCs w:val="20"/>
        </w:rPr>
        <w:t>or Gas Turbine Blade Design, ($2</w:t>
      </w:r>
      <w:r w:rsidR="00AD7E4F">
        <w:rPr>
          <w:color w:val="000000"/>
          <w:sz w:val="20"/>
          <w:szCs w:val="20"/>
        </w:rPr>
        <w:t>8</w:t>
      </w:r>
      <w:r w:rsidR="00206E1A">
        <w:rPr>
          <w:color w:val="000000"/>
          <w:sz w:val="20"/>
          <w:szCs w:val="20"/>
        </w:rPr>
        <w:t>8</w:t>
      </w:r>
      <w:r>
        <w:rPr>
          <w:color w:val="000000"/>
          <w:sz w:val="20"/>
          <w:szCs w:val="20"/>
        </w:rPr>
        <w:t>,000 Air Force Research</w:t>
      </w:r>
      <w:r w:rsidR="00206E1A">
        <w:rPr>
          <w:color w:val="000000"/>
          <w:sz w:val="20"/>
          <w:szCs w:val="20"/>
        </w:rPr>
        <w:t xml:space="preserve"> Laboratory Funding).  2016-20</w:t>
      </w:r>
      <w:r w:rsidR="00AD7E4F">
        <w:rPr>
          <w:color w:val="000000"/>
          <w:sz w:val="20"/>
          <w:szCs w:val="20"/>
        </w:rPr>
        <w:t>20</w:t>
      </w:r>
    </w:p>
    <w:p w14:paraId="2E0B3A7E" w14:textId="77777777" w:rsidR="004F5212" w:rsidRDefault="004F5212" w:rsidP="005B5893">
      <w:pPr>
        <w:autoSpaceDE w:val="0"/>
        <w:autoSpaceDN w:val="0"/>
        <w:adjustRightInd w:val="0"/>
        <w:ind w:left="720"/>
        <w:rPr>
          <w:b/>
          <w:color w:val="000000"/>
          <w:sz w:val="20"/>
          <w:szCs w:val="20"/>
        </w:rPr>
      </w:pPr>
    </w:p>
    <w:p w14:paraId="7FCFBA21" w14:textId="77777777" w:rsidR="005B5893" w:rsidRDefault="005B5893" w:rsidP="005B5893">
      <w:pPr>
        <w:autoSpaceDE w:val="0"/>
        <w:autoSpaceDN w:val="0"/>
        <w:adjustRightInd w:val="0"/>
        <w:ind w:left="720"/>
        <w:rPr>
          <w:color w:val="000000"/>
          <w:sz w:val="20"/>
          <w:szCs w:val="20"/>
        </w:rPr>
      </w:pPr>
      <w:r>
        <w:rPr>
          <w:b/>
          <w:color w:val="000000"/>
          <w:sz w:val="20"/>
          <w:szCs w:val="20"/>
        </w:rPr>
        <w:t>Principal Investigator:</w:t>
      </w:r>
      <w:r>
        <w:rPr>
          <w:color w:val="000000"/>
          <w:sz w:val="20"/>
          <w:szCs w:val="20"/>
        </w:rPr>
        <w:t xml:space="preserve">  Contaminant Dispersion Experimental Investigation, currently funded at ($</w:t>
      </w:r>
      <w:r w:rsidR="004F5212">
        <w:rPr>
          <w:color w:val="000000"/>
          <w:sz w:val="20"/>
          <w:szCs w:val="20"/>
        </w:rPr>
        <w:t>1</w:t>
      </w:r>
      <w:r w:rsidR="00206E1A">
        <w:rPr>
          <w:color w:val="000000"/>
          <w:sz w:val="20"/>
          <w:szCs w:val="20"/>
        </w:rPr>
        <w:t>9</w:t>
      </w:r>
      <w:r w:rsidR="004F5212">
        <w:rPr>
          <w:color w:val="000000"/>
          <w:sz w:val="20"/>
          <w:szCs w:val="20"/>
        </w:rPr>
        <w:t>0</w:t>
      </w:r>
      <w:r>
        <w:rPr>
          <w:color w:val="000000"/>
          <w:sz w:val="20"/>
          <w:szCs w:val="20"/>
        </w:rPr>
        <w:t>,000 by USMA, A</w:t>
      </w:r>
      <w:r w:rsidR="003A4619">
        <w:rPr>
          <w:color w:val="000000"/>
          <w:sz w:val="20"/>
          <w:szCs w:val="20"/>
        </w:rPr>
        <w:t>rmaments Research and Development Command, High Performance Computing Modernization Office</w:t>
      </w:r>
      <w:r>
        <w:rPr>
          <w:color w:val="000000"/>
          <w:sz w:val="20"/>
          <w:szCs w:val="20"/>
        </w:rPr>
        <w:t xml:space="preserve">, and </w:t>
      </w:r>
      <w:r w:rsidR="003A4619">
        <w:rPr>
          <w:color w:val="000000"/>
          <w:sz w:val="20"/>
          <w:szCs w:val="20"/>
        </w:rPr>
        <w:t xml:space="preserve">the </w:t>
      </w:r>
      <w:r>
        <w:rPr>
          <w:color w:val="000000"/>
          <w:sz w:val="20"/>
          <w:szCs w:val="20"/>
        </w:rPr>
        <w:t>A</w:t>
      </w:r>
      <w:r w:rsidR="003A4619">
        <w:rPr>
          <w:color w:val="000000"/>
          <w:sz w:val="20"/>
          <w:szCs w:val="20"/>
        </w:rPr>
        <w:t xml:space="preserve">rmy </w:t>
      </w:r>
      <w:r>
        <w:rPr>
          <w:color w:val="000000"/>
          <w:sz w:val="20"/>
          <w:szCs w:val="20"/>
        </w:rPr>
        <w:t>R</w:t>
      </w:r>
      <w:r w:rsidR="003A4619">
        <w:rPr>
          <w:color w:val="000000"/>
          <w:sz w:val="20"/>
          <w:szCs w:val="20"/>
        </w:rPr>
        <w:t xml:space="preserve">esearch </w:t>
      </w:r>
      <w:r>
        <w:rPr>
          <w:color w:val="000000"/>
          <w:sz w:val="20"/>
          <w:szCs w:val="20"/>
        </w:rPr>
        <w:t>L</w:t>
      </w:r>
      <w:r w:rsidR="003A4619">
        <w:rPr>
          <w:color w:val="000000"/>
          <w:sz w:val="20"/>
          <w:szCs w:val="20"/>
        </w:rPr>
        <w:t>aboratory</w:t>
      </w:r>
      <w:r>
        <w:rPr>
          <w:color w:val="000000"/>
          <w:sz w:val="20"/>
          <w:szCs w:val="20"/>
        </w:rPr>
        <w:t>)</w:t>
      </w:r>
      <w:r w:rsidR="004F5212">
        <w:rPr>
          <w:color w:val="000000"/>
          <w:sz w:val="20"/>
          <w:szCs w:val="20"/>
        </w:rPr>
        <w:t>.  2016-2018</w:t>
      </w:r>
    </w:p>
    <w:p w14:paraId="5F247355" w14:textId="77777777" w:rsidR="005B5893" w:rsidRDefault="005B5893" w:rsidP="00FC22BC">
      <w:pPr>
        <w:autoSpaceDE w:val="0"/>
        <w:autoSpaceDN w:val="0"/>
        <w:adjustRightInd w:val="0"/>
        <w:ind w:left="720"/>
        <w:rPr>
          <w:b/>
          <w:color w:val="000000"/>
          <w:sz w:val="20"/>
          <w:szCs w:val="20"/>
        </w:rPr>
      </w:pPr>
    </w:p>
    <w:p w14:paraId="14695AB9" w14:textId="77777777" w:rsidR="00FC22BC" w:rsidRDefault="00FC22BC" w:rsidP="00FC22BC">
      <w:pPr>
        <w:autoSpaceDE w:val="0"/>
        <w:autoSpaceDN w:val="0"/>
        <w:adjustRightInd w:val="0"/>
        <w:ind w:left="720"/>
        <w:rPr>
          <w:color w:val="000000"/>
          <w:sz w:val="20"/>
          <w:szCs w:val="20"/>
        </w:rPr>
      </w:pPr>
      <w:r>
        <w:rPr>
          <w:b/>
          <w:color w:val="000000"/>
          <w:sz w:val="20"/>
          <w:szCs w:val="20"/>
        </w:rPr>
        <w:t>Principal Investigator:</w:t>
      </w:r>
      <w:r>
        <w:rPr>
          <w:color w:val="000000"/>
          <w:sz w:val="20"/>
          <w:szCs w:val="20"/>
        </w:rPr>
        <w:t xml:space="preserve">  Experimental and Computational Study of the ARL High Maneuverability Airframe, ($60,000 Army Research Laboratory Funding)</w:t>
      </w:r>
      <w:r w:rsidR="003A4619">
        <w:rPr>
          <w:color w:val="000000"/>
          <w:sz w:val="20"/>
          <w:szCs w:val="20"/>
        </w:rPr>
        <w:t>.  2014-2016</w:t>
      </w:r>
    </w:p>
    <w:p w14:paraId="28CA32B1" w14:textId="77777777" w:rsidR="00FC22BC" w:rsidRDefault="00FC22BC" w:rsidP="00D92ADB">
      <w:pPr>
        <w:autoSpaceDE w:val="0"/>
        <w:autoSpaceDN w:val="0"/>
        <w:adjustRightInd w:val="0"/>
        <w:ind w:left="720"/>
        <w:rPr>
          <w:b/>
          <w:color w:val="000000"/>
          <w:sz w:val="20"/>
          <w:szCs w:val="20"/>
        </w:rPr>
      </w:pPr>
    </w:p>
    <w:p w14:paraId="70076EB7" w14:textId="77777777" w:rsidR="008D35EC" w:rsidRDefault="008D35EC" w:rsidP="00D92ADB">
      <w:pPr>
        <w:autoSpaceDE w:val="0"/>
        <w:autoSpaceDN w:val="0"/>
        <w:adjustRightInd w:val="0"/>
        <w:ind w:left="720"/>
        <w:rPr>
          <w:color w:val="000000"/>
          <w:sz w:val="20"/>
          <w:szCs w:val="20"/>
        </w:rPr>
      </w:pPr>
      <w:r>
        <w:rPr>
          <w:b/>
          <w:color w:val="000000"/>
          <w:sz w:val="20"/>
          <w:szCs w:val="20"/>
        </w:rPr>
        <w:t>Co-Investigator:</w:t>
      </w:r>
      <w:r>
        <w:rPr>
          <w:color w:val="000000"/>
          <w:sz w:val="20"/>
          <w:szCs w:val="20"/>
        </w:rPr>
        <w:t xml:space="preserve">  Development of X-Ray CT Techniques for use with Liquid Sprays, ($</w:t>
      </w:r>
      <w:r w:rsidR="00723ECC">
        <w:rPr>
          <w:color w:val="000000"/>
          <w:sz w:val="20"/>
          <w:szCs w:val="20"/>
        </w:rPr>
        <w:t>1</w:t>
      </w:r>
      <w:r w:rsidR="00FC22BC">
        <w:rPr>
          <w:color w:val="000000"/>
          <w:sz w:val="20"/>
          <w:szCs w:val="20"/>
        </w:rPr>
        <w:t>0</w:t>
      </w:r>
      <w:r w:rsidR="00723ECC">
        <w:rPr>
          <w:color w:val="000000"/>
          <w:sz w:val="20"/>
          <w:szCs w:val="20"/>
        </w:rPr>
        <w:t>0,0</w:t>
      </w:r>
      <w:r>
        <w:rPr>
          <w:color w:val="000000"/>
          <w:sz w:val="20"/>
          <w:szCs w:val="20"/>
        </w:rPr>
        <w:t>00 Army Research Laboratory Funding</w:t>
      </w:r>
      <w:r w:rsidR="00723ECC">
        <w:rPr>
          <w:color w:val="000000"/>
          <w:sz w:val="20"/>
          <w:szCs w:val="20"/>
        </w:rPr>
        <w:t xml:space="preserve"> with Stanford University</w:t>
      </w:r>
      <w:r>
        <w:rPr>
          <w:color w:val="000000"/>
          <w:sz w:val="20"/>
          <w:szCs w:val="20"/>
        </w:rPr>
        <w:t>)</w:t>
      </w:r>
      <w:r w:rsidR="003A4619">
        <w:rPr>
          <w:color w:val="000000"/>
          <w:sz w:val="20"/>
          <w:szCs w:val="20"/>
        </w:rPr>
        <w:t>.  2013-2014</w:t>
      </w:r>
    </w:p>
    <w:p w14:paraId="682F4815" w14:textId="77777777" w:rsidR="008D35EC" w:rsidRPr="008D35EC" w:rsidRDefault="008D35EC" w:rsidP="00D92ADB">
      <w:pPr>
        <w:autoSpaceDE w:val="0"/>
        <w:autoSpaceDN w:val="0"/>
        <w:adjustRightInd w:val="0"/>
        <w:ind w:left="720"/>
        <w:rPr>
          <w:color w:val="000000"/>
          <w:sz w:val="20"/>
          <w:szCs w:val="20"/>
        </w:rPr>
      </w:pPr>
      <w:r>
        <w:rPr>
          <w:color w:val="000000"/>
          <w:sz w:val="20"/>
          <w:szCs w:val="20"/>
        </w:rPr>
        <w:t xml:space="preserve"> </w:t>
      </w:r>
    </w:p>
    <w:p w14:paraId="78ED3327" w14:textId="77777777" w:rsidR="00D92ADB" w:rsidRPr="007F2E91" w:rsidRDefault="0075245A" w:rsidP="00D92ADB">
      <w:pPr>
        <w:autoSpaceDE w:val="0"/>
        <w:autoSpaceDN w:val="0"/>
        <w:adjustRightInd w:val="0"/>
        <w:ind w:left="720"/>
        <w:rPr>
          <w:color w:val="000000"/>
          <w:sz w:val="20"/>
          <w:szCs w:val="20"/>
        </w:rPr>
      </w:pPr>
      <w:r w:rsidRPr="008C52C4">
        <w:rPr>
          <w:b/>
          <w:color w:val="000000"/>
          <w:sz w:val="20"/>
          <w:szCs w:val="20"/>
        </w:rPr>
        <w:lastRenderedPageBreak/>
        <w:t>Principal Investigator</w:t>
      </w:r>
      <w:r>
        <w:rPr>
          <w:color w:val="000000"/>
          <w:sz w:val="20"/>
          <w:szCs w:val="20"/>
        </w:rPr>
        <w:t xml:space="preserve">: </w:t>
      </w:r>
      <w:r w:rsidR="00EE5F4C">
        <w:rPr>
          <w:color w:val="000000"/>
          <w:sz w:val="20"/>
          <w:szCs w:val="20"/>
        </w:rPr>
        <w:t xml:space="preserve"> Development of Magnetic Resonance Velocimetry measurements at the GE Global Research Center, Niskayuna, NY ($1,000 AOG Gift, Sept. 2011).</w:t>
      </w:r>
      <w:r w:rsidR="007F2E91">
        <w:rPr>
          <w:color w:val="000000"/>
          <w:sz w:val="20"/>
          <w:szCs w:val="20"/>
        </w:rPr>
        <w:t xml:space="preserve">  </w:t>
      </w:r>
      <w:r w:rsidR="007F2E91" w:rsidRPr="007F2E91">
        <w:rPr>
          <w:i/>
          <w:color w:val="000000"/>
          <w:sz w:val="20"/>
          <w:szCs w:val="20"/>
        </w:rPr>
        <w:t>Technical</w:t>
      </w:r>
      <w:r w:rsidR="007F2E91">
        <w:rPr>
          <w:color w:val="000000"/>
          <w:sz w:val="20"/>
          <w:szCs w:val="20"/>
        </w:rPr>
        <w:t xml:space="preserve"> </w:t>
      </w:r>
      <w:r w:rsidR="007F2E91">
        <w:rPr>
          <w:i/>
          <w:color w:val="000000"/>
          <w:sz w:val="20"/>
          <w:szCs w:val="20"/>
        </w:rPr>
        <w:t>Liaison for the Cooperative Research and Development Agreement: USMA-GE</w:t>
      </w:r>
      <w:r w:rsidR="007F2E91">
        <w:rPr>
          <w:color w:val="000000"/>
          <w:sz w:val="20"/>
          <w:szCs w:val="20"/>
        </w:rPr>
        <w:t>.</w:t>
      </w:r>
    </w:p>
    <w:p w14:paraId="3ED06417" w14:textId="77777777" w:rsidR="007E44DC" w:rsidRDefault="007E44DC" w:rsidP="00EE5F4C">
      <w:pPr>
        <w:autoSpaceDE w:val="0"/>
        <w:autoSpaceDN w:val="0"/>
        <w:adjustRightInd w:val="0"/>
        <w:ind w:left="720"/>
        <w:rPr>
          <w:color w:val="000000"/>
          <w:sz w:val="20"/>
          <w:szCs w:val="20"/>
        </w:rPr>
      </w:pPr>
    </w:p>
    <w:p w14:paraId="5B9CA92F" w14:textId="77777777" w:rsidR="007E44DC" w:rsidRDefault="007E44DC" w:rsidP="007E44DC">
      <w:pPr>
        <w:autoSpaceDE w:val="0"/>
        <w:autoSpaceDN w:val="0"/>
        <w:adjustRightInd w:val="0"/>
        <w:ind w:left="720"/>
        <w:rPr>
          <w:color w:val="000000"/>
          <w:sz w:val="20"/>
          <w:szCs w:val="20"/>
        </w:rPr>
      </w:pPr>
      <w:r w:rsidRPr="008C52C4">
        <w:rPr>
          <w:b/>
          <w:color w:val="000000"/>
          <w:sz w:val="20"/>
          <w:szCs w:val="20"/>
        </w:rPr>
        <w:t>Principal Investigator</w:t>
      </w:r>
      <w:r>
        <w:rPr>
          <w:color w:val="000000"/>
          <w:sz w:val="20"/>
          <w:szCs w:val="20"/>
        </w:rPr>
        <w:t xml:space="preserve">:  </w:t>
      </w:r>
      <w:r w:rsidR="00A35A34">
        <w:rPr>
          <w:color w:val="000000"/>
          <w:sz w:val="20"/>
          <w:szCs w:val="20"/>
        </w:rPr>
        <w:t xml:space="preserve">Turbulent Mixing </w:t>
      </w:r>
      <w:r>
        <w:rPr>
          <w:color w:val="000000"/>
          <w:sz w:val="20"/>
          <w:szCs w:val="20"/>
        </w:rPr>
        <w:t>Simulations</w:t>
      </w:r>
      <w:r w:rsidR="00A35A34">
        <w:rPr>
          <w:color w:val="000000"/>
          <w:sz w:val="20"/>
          <w:szCs w:val="20"/>
        </w:rPr>
        <w:t xml:space="preserve"> and </w:t>
      </w:r>
      <w:r w:rsidR="00206E1A">
        <w:rPr>
          <w:color w:val="000000"/>
          <w:sz w:val="20"/>
          <w:szCs w:val="20"/>
        </w:rPr>
        <w:t xml:space="preserve">Various </w:t>
      </w:r>
      <w:r w:rsidR="00A35A34">
        <w:rPr>
          <w:color w:val="000000"/>
          <w:sz w:val="20"/>
          <w:szCs w:val="20"/>
        </w:rPr>
        <w:t>Experiment</w:t>
      </w:r>
      <w:r w:rsidR="00206E1A">
        <w:rPr>
          <w:color w:val="000000"/>
          <w:sz w:val="20"/>
          <w:szCs w:val="20"/>
        </w:rPr>
        <w:t>al Studies</w:t>
      </w:r>
      <w:r>
        <w:rPr>
          <w:color w:val="000000"/>
          <w:sz w:val="20"/>
          <w:szCs w:val="20"/>
        </w:rPr>
        <w:t>, ($</w:t>
      </w:r>
      <w:r w:rsidR="00206E1A">
        <w:rPr>
          <w:color w:val="000000"/>
          <w:sz w:val="20"/>
          <w:szCs w:val="20"/>
        </w:rPr>
        <w:t xml:space="preserve">92,500 </w:t>
      </w:r>
      <w:r>
        <w:rPr>
          <w:color w:val="000000"/>
          <w:sz w:val="20"/>
          <w:szCs w:val="20"/>
        </w:rPr>
        <w:t xml:space="preserve">Mathematical Sciences Center of Excellence funding as part of the ARL/USMA </w:t>
      </w:r>
      <w:r w:rsidR="008D35EC">
        <w:rPr>
          <w:color w:val="000000"/>
          <w:sz w:val="20"/>
          <w:szCs w:val="20"/>
        </w:rPr>
        <w:t>Collaboration</w:t>
      </w:r>
      <w:r w:rsidR="00206E1A">
        <w:rPr>
          <w:color w:val="000000"/>
          <w:sz w:val="20"/>
          <w:szCs w:val="20"/>
        </w:rPr>
        <w:t>). 2012-2019</w:t>
      </w:r>
      <w:r>
        <w:rPr>
          <w:color w:val="000000"/>
          <w:sz w:val="20"/>
          <w:szCs w:val="20"/>
        </w:rPr>
        <w:t>.</w:t>
      </w:r>
    </w:p>
    <w:p w14:paraId="24136052" w14:textId="77777777" w:rsidR="007E44DC" w:rsidRDefault="007E44DC" w:rsidP="00EE5F4C">
      <w:pPr>
        <w:autoSpaceDE w:val="0"/>
        <w:autoSpaceDN w:val="0"/>
        <w:adjustRightInd w:val="0"/>
        <w:ind w:left="720"/>
        <w:rPr>
          <w:color w:val="000000"/>
          <w:sz w:val="20"/>
          <w:szCs w:val="20"/>
        </w:rPr>
      </w:pPr>
    </w:p>
    <w:p w14:paraId="1662E104" w14:textId="77777777" w:rsidR="00A35A34" w:rsidRDefault="00A35A34" w:rsidP="00EE5F4C">
      <w:pPr>
        <w:autoSpaceDE w:val="0"/>
        <w:autoSpaceDN w:val="0"/>
        <w:adjustRightInd w:val="0"/>
        <w:ind w:left="720"/>
        <w:rPr>
          <w:color w:val="000000"/>
          <w:sz w:val="20"/>
          <w:szCs w:val="20"/>
        </w:rPr>
      </w:pPr>
      <w:bookmarkStart w:id="29" w:name="OLE_LINK19"/>
      <w:bookmarkStart w:id="30" w:name="OLE_LINK20"/>
      <w:r w:rsidRPr="008C52C4">
        <w:rPr>
          <w:b/>
          <w:color w:val="000000"/>
          <w:sz w:val="20"/>
          <w:szCs w:val="20"/>
        </w:rPr>
        <w:t>Principal Investigator</w:t>
      </w:r>
      <w:r>
        <w:rPr>
          <w:color w:val="000000"/>
          <w:sz w:val="20"/>
          <w:szCs w:val="20"/>
        </w:rPr>
        <w:t xml:space="preserve">:  X-Ray CT Experimental Study of Combustion Sprays, ($8,000 Mathematical Sciences Center of Excellence funding as part of the ARL/USMA </w:t>
      </w:r>
      <w:r w:rsidR="008D35EC">
        <w:rPr>
          <w:color w:val="000000"/>
          <w:sz w:val="20"/>
          <w:szCs w:val="20"/>
        </w:rPr>
        <w:t>Collaboration</w:t>
      </w:r>
      <w:r>
        <w:rPr>
          <w:color w:val="000000"/>
          <w:sz w:val="20"/>
          <w:szCs w:val="20"/>
        </w:rPr>
        <w:t>, Jan 2012).</w:t>
      </w:r>
    </w:p>
    <w:bookmarkEnd w:id="29"/>
    <w:bookmarkEnd w:id="30"/>
    <w:p w14:paraId="6A5F04E8" w14:textId="77777777" w:rsidR="00D92ADB" w:rsidRDefault="00D92ADB" w:rsidP="00EE5F4C">
      <w:pPr>
        <w:autoSpaceDE w:val="0"/>
        <w:autoSpaceDN w:val="0"/>
        <w:adjustRightInd w:val="0"/>
        <w:ind w:left="720"/>
        <w:rPr>
          <w:color w:val="000000"/>
          <w:sz w:val="20"/>
          <w:szCs w:val="20"/>
        </w:rPr>
      </w:pPr>
    </w:p>
    <w:p w14:paraId="5A4C29CC" w14:textId="77777777" w:rsidR="002E765A" w:rsidRDefault="002E765A" w:rsidP="002E765A">
      <w:pPr>
        <w:autoSpaceDE w:val="0"/>
        <w:autoSpaceDN w:val="0"/>
        <w:adjustRightInd w:val="0"/>
        <w:ind w:left="720"/>
        <w:rPr>
          <w:color w:val="000000"/>
          <w:sz w:val="20"/>
          <w:szCs w:val="20"/>
        </w:rPr>
      </w:pPr>
      <w:r w:rsidRPr="008C52C4">
        <w:rPr>
          <w:b/>
          <w:color w:val="000000"/>
          <w:sz w:val="20"/>
          <w:szCs w:val="20"/>
        </w:rPr>
        <w:t>Principal Investigator</w:t>
      </w:r>
      <w:r>
        <w:rPr>
          <w:color w:val="000000"/>
          <w:sz w:val="20"/>
          <w:szCs w:val="20"/>
        </w:rPr>
        <w:t>:  Turbomachinery Related Simulations Using High Performance Computing, ($10,000 Mathematical Sciences Center of Excellence funding as part of the ARL/USMA Collaboration, Jan 2013).</w:t>
      </w:r>
    </w:p>
    <w:p w14:paraId="36EC5811" w14:textId="77777777" w:rsidR="002E765A" w:rsidRDefault="002E765A" w:rsidP="002E765A">
      <w:pPr>
        <w:autoSpaceDE w:val="0"/>
        <w:autoSpaceDN w:val="0"/>
        <w:adjustRightInd w:val="0"/>
        <w:ind w:left="720"/>
        <w:rPr>
          <w:color w:val="000000"/>
          <w:sz w:val="20"/>
          <w:szCs w:val="20"/>
        </w:rPr>
      </w:pPr>
    </w:p>
    <w:p w14:paraId="23FB5FAA" w14:textId="77777777" w:rsidR="002E765A" w:rsidRDefault="002E765A" w:rsidP="002E765A">
      <w:pPr>
        <w:autoSpaceDE w:val="0"/>
        <w:autoSpaceDN w:val="0"/>
        <w:adjustRightInd w:val="0"/>
        <w:ind w:left="720"/>
        <w:rPr>
          <w:color w:val="000000"/>
          <w:sz w:val="20"/>
          <w:szCs w:val="20"/>
        </w:rPr>
      </w:pPr>
      <w:r w:rsidRPr="008C52C4">
        <w:rPr>
          <w:b/>
          <w:color w:val="000000"/>
          <w:sz w:val="20"/>
          <w:szCs w:val="20"/>
        </w:rPr>
        <w:t>Principal Investigator</w:t>
      </w:r>
      <w:r>
        <w:rPr>
          <w:color w:val="000000"/>
          <w:sz w:val="20"/>
          <w:szCs w:val="20"/>
        </w:rPr>
        <w:t>:  Electrically Charged Fuel Injection Study, ($10,000 Mathematical Sciences Center of Excellence funding as part of the ARL/USMA Collaboration, Jan 2013).</w:t>
      </w:r>
    </w:p>
    <w:p w14:paraId="7D91CE47" w14:textId="77777777" w:rsidR="002E765A" w:rsidRDefault="002E765A" w:rsidP="00EE5F4C">
      <w:pPr>
        <w:autoSpaceDE w:val="0"/>
        <w:autoSpaceDN w:val="0"/>
        <w:adjustRightInd w:val="0"/>
        <w:ind w:left="720"/>
        <w:rPr>
          <w:color w:val="000000"/>
          <w:sz w:val="20"/>
          <w:szCs w:val="20"/>
        </w:rPr>
      </w:pPr>
    </w:p>
    <w:p w14:paraId="5DA36B9C" w14:textId="77777777" w:rsidR="00D92ADB" w:rsidRPr="00D92ADB" w:rsidRDefault="00D92ADB" w:rsidP="00EE5F4C">
      <w:pPr>
        <w:autoSpaceDE w:val="0"/>
        <w:autoSpaceDN w:val="0"/>
        <w:adjustRightInd w:val="0"/>
        <w:ind w:left="720"/>
        <w:rPr>
          <w:color w:val="000000"/>
          <w:sz w:val="20"/>
          <w:szCs w:val="20"/>
        </w:rPr>
      </w:pPr>
      <w:r>
        <w:rPr>
          <w:b/>
          <w:color w:val="000000"/>
          <w:sz w:val="20"/>
          <w:szCs w:val="20"/>
        </w:rPr>
        <w:t>Advisor</w:t>
      </w:r>
      <w:r>
        <w:rPr>
          <w:color w:val="000000"/>
          <w:sz w:val="20"/>
          <w:szCs w:val="20"/>
        </w:rPr>
        <w:t>:  Service Academy Design Challenge 2011-</w:t>
      </w:r>
      <w:r w:rsidR="00206E1A">
        <w:rPr>
          <w:color w:val="000000"/>
          <w:sz w:val="20"/>
          <w:szCs w:val="20"/>
        </w:rPr>
        <w:t>2017</w:t>
      </w:r>
      <w:r>
        <w:rPr>
          <w:color w:val="000000"/>
          <w:sz w:val="20"/>
          <w:szCs w:val="20"/>
        </w:rPr>
        <w:t>.   Sponsored by the Air Force Research Laboratory</w:t>
      </w:r>
      <w:r w:rsidR="00206E1A">
        <w:rPr>
          <w:color w:val="000000"/>
          <w:sz w:val="20"/>
          <w:szCs w:val="20"/>
        </w:rPr>
        <w:t xml:space="preserve"> $225,000 total</w:t>
      </w:r>
      <w:r>
        <w:rPr>
          <w:color w:val="000000"/>
          <w:sz w:val="20"/>
          <w:szCs w:val="20"/>
        </w:rPr>
        <w:t>).</w:t>
      </w:r>
    </w:p>
    <w:p w14:paraId="61641636" w14:textId="77777777" w:rsidR="001D0923" w:rsidRDefault="001D0923" w:rsidP="00FC22BC">
      <w:pPr>
        <w:autoSpaceDE w:val="0"/>
        <w:autoSpaceDN w:val="0"/>
        <w:adjustRightInd w:val="0"/>
        <w:rPr>
          <w:color w:val="000000"/>
          <w:sz w:val="20"/>
          <w:szCs w:val="20"/>
        </w:rPr>
      </w:pPr>
    </w:p>
    <w:p w14:paraId="57B50DF3" w14:textId="77777777" w:rsidR="001D0923" w:rsidRDefault="001D0923" w:rsidP="001D0923">
      <w:pPr>
        <w:autoSpaceDE w:val="0"/>
        <w:autoSpaceDN w:val="0"/>
        <w:adjustRightInd w:val="0"/>
        <w:ind w:left="720"/>
        <w:rPr>
          <w:color w:val="000000"/>
          <w:sz w:val="20"/>
          <w:szCs w:val="20"/>
        </w:rPr>
      </w:pPr>
      <w:r w:rsidRPr="008C52C4">
        <w:rPr>
          <w:b/>
          <w:color w:val="000000"/>
          <w:sz w:val="20"/>
          <w:szCs w:val="20"/>
        </w:rPr>
        <w:t>Principal Investigator</w:t>
      </w:r>
      <w:r>
        <w:rPr>
          <w:color w:val="000000"/>
          <w:sz w:val="20"/>
          <w:szCs w:val="20"/>
        </w:rPr>
        <w:t>:  Study of Combustion Sprays, continued ($12,000 Mathematical Sciences Center of Excellence funding as part of the ARL/USMA Collaboration, Jan 2014).</w:t>
      </w:r>
    </w:p>
    <w:p w14:paraId="57E5188A" w14:textId="77777777" w:rsidR="001D0923" w:rsidRDefault="001D0923" w:rsidP="007F2E91">
      <w:pPr>
        <w:autoSpaceDE w:val="0"/>
        <w:autoSpaceDN w:val="0"/>
        <w:adjustRightInd w:val="0"/>
        <w:ind w:left="720"/>
        <w:rPr>
          <w:color w:val="000000"/>
          <w:sz w:val="20"/>
          <w:szCs w:val="20"/>
        </w:rPr>
      </w:pPr>
    </w:p>
    <w:p w14:paraId="0AEB4A3E" w14:textId="77777777" w:rsidR="001D0923" w:rsidRDefault="001D0923" w:rsidP="001D0923">
      <w:pPr>
        <w:autoSpaceDE w:val="0"/>
        <w:autoSpaceDN w:val="0"/>
        <w:adjustRightInd w:val="0"/>
        <w:ind w:left="720"/>
        <w:rPr>
          <w:color w:val="000000"/>
          <w:sz w:val="20"/>
          <w:szCs w:val="20"/>
        </w:rPr>
      </w:pPr>
      <w:r w:rsidRPr="008C52C4">
        <w:rPr>
          <w:b/>
          <w:color w:val="000000"/>
          <w:sz w:val="20"/>
          <w:szCs w:val="20"/>
        </w:rPr>
        <w:t>Principal Investigator</w:t>
      </w:r>
      <w:r>
        <w:rPr>
          <w:color w:val="000000"/>
          <w:sz w:val="20"/>
          <w:szCs w:val="20"/>
        </w:rPr>
        <w:t>:  High Maneuverability Airframe MRI project, ($13,000 Mathematical Sciences Center of Excellence funding as part of the ARL/USMA Collaboration, Sept 2014).</w:t>
      </w:r>
    </w:p>
    <w:p w14:paraId="7F8BD368" w14:textId="77777777" w:rsidR="007F2E91" w:rsidRDefault="007F2E91" w:rsidP="00FC22BC">
      <w:pPr>
        <w:autoSpaceDE w:val="0"/>
        <w:autoSpaceDN w:val="0"/>
        <w:adjustRightInd w:val="0"/>
        <w:rPr>
          <w:color w:val="000000"/>
          <w:sz w:val="20"/>
          <w:szCs w:val="20"/>
        </w:rPr>
      </w:pPr>
    </w:p>
    <w:p w14:paraId="323A4766" w14:textId="77777777" w:rsidR="0075245A" w:rsidRDefault="0075245A" w:rsidP="0075245A">
      <w:pPr>
        <w:autoSpaceDE w:val="0"/>
        <w:autoSpaceDN w:val="0"/>
        <w:adjustRightInd w:val="0"/>
        <w:rPr>
          <w:color w:val="000000"/>
          <w:sz w:val="20"/>
          <w:szCs w:val="20"/>
        </w:rPr>
      </w:pPr>
    </w:p>
    <w:p w14:paraId="00D1EF65" w14:textId="77777777" w:rsidR="0075245A" w:rsidRDefault="0075245A" w:rsidP="0075245A">
      <w:pPr>
        <w:autoSpaceDE w:val="0"/>
        <w:autoSpaceDN w:val="0"/>
        <w:adjustRightInd w:val="0"/>
        <w:rPr>
          <w:b/>
          <w:bCs/>
          <w:color w:val="000000"/>
          <w:sz w:val="20"/>
          <w:szCs w:val="20"/>
        </w:rPr>
      </w:pPr>
      <w:r>
        <w:rPr>
          <w:b/>
          <w:bCs/>
          <w:color w:val="000000"/>
          <w:sz w:val="20"/>
          <w:szCs w:val="20"/>
        </w:rPr>
        <w:t>Consulting:</w:t>
      </w:r>
    </w:p>
    <w:p w14:paraId="10D9B948" w14:textId="77777777" w:rsidR="0075245A" w:rsidRDefault="0075245A" w:rsidP="0075245A">
      <w:pPr>
        <w:ind w:left="990" w:hanging="270"/>
        <w:rPr>
          <w:sz w:val="20"/>
          <w:szCs w:val="20"/>
        </w:rPr>
      </w:pPr>
    </w:p>
    <w:p w14:paraId="0BA5AC7E" w14:textId="77777777" w:rsidR="0075245A" w:rsidRDefault="0075245A" w:rsidP="0075245A">
      <w:pPr>
        <w:ind w:firstLine="720"/>
        <w:rPr>
          <w:sz w:val="20"/>
          <w:szCs w:val="20"/>
        </w:rPr>
      </w:pPr>
      <w:r>
        <w:rPr>
          <w:sz w:val="20"/>
          <w:szCs w:val="20"/>
        </w:rPr>
        <w:t xml:space="preserve">Paid </w:t>
      </w:r>
      <w:r w:rsidR="00E81C8F">
        <w:rPr>
          <w:sz w:val="20"/>
          <w:szCs w:val="20"/>
        </w:rPr>
        <w:t>contributo</w:t>
      </w:r>
      <w:r w:rsidRPr="002E2059">
        <w:rPr>
          <w:sz w:val="20"/>
          <w:szCs w:val="20"/>
        </w:rPr>
        <w:t xml:space="preserve">r for </w:t>
      </w:r>
      <w:r w:rsidR="00E81C8F">
        <w:rPr>
          <w:sz w:val="20"/>
          <w:szCs w:val="20"/>
        </w:rPr>
        <w:t>Michael Moran and Howard Shapiro</w:t>
      </w:r>
      <w:r w:rsidRPr="002E2059">
        <w:rPr>
          <w:sz w:val="20"/>
          <w:szCs w:val="20"/>
        </w:rPr>
        <w:t xml:space="preserve"> textbook, </w:t>
      </w:r>
      <w:r w:rsidR="00E81C8F">
        <w:rPr>
          <w:i/>
          <w:iCs/>
          <w:sz w:val="20"/>
          <w:szCs w:val="20"/>
        </w:rPr>
        <w:t>Fundamentals of Engineering Thermodynamics</w:t>
      </w:r>
      <w:r>
        <w:rPr>
          <w:sz w:val="20"/>
          <w:szCs w:val="20"/>
        </w:rPr>
        <w:t xml:space="preserve">, </w:t>
      </w:r>
      <w:r w:rsidR="00E81C8F">
        <w:rPr>
          <w:sz w:val="20"/>
          <w:szCs w:val="20"/>
        </w:rPr>
        <w:t>5</w:t>
      </w:r>
      <w:r w:rsidR="00E81C8F" w:rsidRPr="00E81C8F">
        <w:rPr>
          <w:sz w:val="20"/>
          <w:szCs w:val="20"/>
          <w:vertAlign w:val="superscript"/>
        </w:rPr>
        <w:t>th</w:t>
      </w:r>
      <w:r w:rsidR="00E81C8F">
        <w:rPr>
          <w:sz w:val="20"/>
          <w:szCs w:val="20"/>
        </w:rPr>
        <w:t xml:space="preserve"> </w:t>
      </w:r>
      <w:r w:rsidRPr="002E2059">
        <w:rPr>
          <w:sz w:val="20"/>
          <w:szCs w:val="20"/>
        </w:rPr>
        <w:t>Ed</w:t>
      </w:r>
      <w:r>
        <w:rPr>
          <w:sz w:val="20"/>
          <w:szCs w:val="20"/>
        </w:rPr>
        <w:t>.</w:t>
      </w:r>
      <w:r w:rsidR="00E81C8F">
        <w:rPr>
          <w:sz w:val="20"/>
          <w:szCs w:val="20"/>
        </w:rPr>
        <w:t>, 2004</w:t>
      </w:r>
    </w:p>
    <w:p w14:paraId="6DD718A1" w14:textId="77777777" w:rsidR="0075245A" w:rsidRDefault="0075245A" w:rsidP="0075245A">
      <w:pPr>
        <w:ind w:firstLine="720"/>
        <w:rPr>
          <w:sz w:val="20"/>
          <w:szCs w:val="20"/>
        </w:rPr>
      </w:pPr>
    </w:p>
    <w:p w14:paraId="6FD8B92E" w14:textId="77777777" w:rsidR="0075245A" w:rsidRDefault="0075245A" w:rsidP="0075245A">
      <w:pPr>
        <w:rPr>
          <w:b/>
          <w:bCs/>
          <w:color w:val="000000"/>
          <w:sz w:val="20"/>
          <w:szCs w:val="20"/>
        </w:rPr>
      </w:pPr>
      <w:r>
        <w:rPr>
          <w:b/>
          <w:bCs/>
          <w:color w:val="000000"/>
          <w:sz w:val="20"/>
          <w:szCs w:val="20"/>
        </w:rPr>
        <w:t>Research and Development Experience:</w:t>
      </w:r>
    </w:p>
    <w:p w14:paraId="68451677" w14:textId="77777777" w:rsidR="00E81C8F" w:rsidRDefault="00E81C8F" w:rsidP="0075245A">
      <w:pPr>
        <w:rPr>
          <w:b/>
          <w:bCs/>
          <w:color w:val="000000"/>
          <w:sz w:val="20"/>
          <w:szCs w:val="20"/>
        </w:rPr>
      </w:pPr>
    </w:p>
    <w:p w14:paraId="4F298080" w14:textId="79C435D7" w:rsidR="00FA6C6D" w:rsidRDefault="00A35A34" w:rsidP="003229C0">
      <w:pPr>
        <w:ind w:left="720"/>
        <w:rPr>
          <w:sz w:val="20"/>
        </w:rPr>
      </w:pPr>
      <w:r>
        <w:rPr>
          <w:sz w:val="20"/>
        </w:rPr>
        <w:t>Experimental Studies in Gas Turbine Engine applications</w:t>
      </w:r>
      <w:r w:rsidR="00FA6C6D">
        <w:rPr>
          <w:sz w:val="20"/>
        </w:rPr>
        <w:t>, 2008-present</w:t>
      </w:r>
    </w:p>
    <w:p w14:paraId="02D139F8" w14:textId="726D33B2" w:rsidR="00000F38" w:rsidRDefault="00FA6C6D" w:rsidP="003229C0">
      <w:pPr>
        <w:ind w:left="720"/>
        <w:rPr>
          <w:sz w:val="20"/>
        </w:rPr>
      </w:pPr>
      <w:r>
        <w:rPr>
          <w:sz w:val="20"/>
        </w:rPr>
        <w:t>MRI Diagnostic Development for Turbulent Engineering Flows, 2008-present</w:t>
      </w:r>
    </w:p>
    <w:p w14:paraId="18DE6BE7" w14:textId="3A5837A4" w:rsidR="007E5004" w:rsidRDefault="00000F38" w:rsidP="003229C0">
      <w:pPr>
        <w:ind w:left="720"/>
        <w:rPr>
          <w:sz w:val="20"/>
        </w:rPr>
      </w:pPr>
      <w:r>
        <w:rPr>
          <w:sz w:val="20"/>
        </w:rPr>
        <w:t>Advanced Aerodynamic Analysis of Projectiles, 2014-present</w:t>
      </w:r>
    </w:p>
    <w:p w14:paraId="15885B1C" w14:textId="6179858B" w:rsidR="007E5004" w:rsidRDefault="007E5004" w:rsidP="003229C0">
      <w:pPr>
        <w:ind w:left="720"/>
        <w:rPr>
          <w:sz w:val="20"/>
        </w:rPr>
      </w:pPr>
      <w:r>
        <w:rPr>
          <w:sz w:val="20"/>
          <w:szCs w:val="20"/>
        </w:rPr>
        <w:t>Principal developer:  MC311 Thermal Fluid Systems, 2005</w:t>
      </w:r>
    </w:p>
    <w:p w14:paraId="6EAA0641" w14:textId="4CD5C687" w:rsidR="007E5004" w:rsidRDefault="007E5004" w:rsidP="007E5004">
      <w:pPr>
        <w:ind w:left="720"/>
        <w:rPr>
          <w:sz w:val="20"/>
        </w:rPr>
      </w:pPr>
      <w:r>
        <w:rPr>
          <w:sz w:val="20"/>
        </w:rPr>
        <w:t>Engineering Education (Gas Turbine, Thermodynamics, and Virtual Laboratory), 2003-present</w:t>
      </w:r>
    </w:p>
    <w:p w14:paraId="32AC4DD0" w14:textId="4A8D74CA" w:rsidR="007E5004" w:rsidRDefault="007E5004" w:rsidP="003229C0">
      <w:pPr>
        <w:ind w:left="720"/>
        <w:rPr>
          <w:sz w:val="20"/>
        </w:rPr>
      </w:pPr>
      <w:r>
        <w:rPr>
          <w:sz w:val="20"/>
        </w:rPr>
        <w:t>Combined Heat &amp; Power Applications for the U.S. Army, 2003-present</w:t>
      </w:r>
    </w:p>
    <w:p w14:paraId="17320320" w14:textId="77777777" w:rsidR="0075245A" w:rsidRPr="00924D2A" w:rsidRDefault="003229C0" w:rsidP="007E5004">
      <w:pPr>
        <w:ind w:left="720"/>
        <w:rPr>
          <w:sz w:val="20"/>
          <w:szCs w:val="20"/>
        </w:rPr>
      </w:pPr>
      <w:r>
        <w:rPr>
          <w:sz w:val="20"/>
        </w:rPr>
        <w:t>Wall Roughness Effects on Multiphase Turbulent Flows, 2001-2003</w:t>
      </w:r>
    </w:p>
    <w:p w14:paraId="74AE9EF0" w14:textId="77777777" w:rsidR="0075245A" w:rsidRDefault="0075245A" w:rsidP="0075245A">
      <w:pPr>
        <w:autoSpaceDE w:val="0"/>
        <w:autoSpaceDN w:val="0"/>
        <w:adjustRightInd w:val="0"/>
        <w:rPr>
          <w:b/>
          <w:bCs/>
          <w:color w:val="000000"/>
          <w:sz w:val="20"/>
          <w:szCs w:val="20"/>
        </w:rPr>
      </w:pPr>
    </w:p>
    <w:p w14:paraId="6A1465DB" w14:textId="77777777" w:rsidR="0075245A" w:rsidRDefault="00000000" w:rsidP="0075245A">
      <w:pPr>
        <w:autoSpaceDE w:val="0"/>
        <w:autoSpaceDN w:val="0"/>
        <w:adjustRightInd w:val="0"/>
        <w:jc w:val="center"/>
        <w:rPr>
          <w:b/>
          <w:bCs/>
          <w:color w:val="000000"/>
          <w:sz w:val="20"/>
          <w:szCs w:val="20"/>
        </w:rPr>
      </w:pPr>
      <w:r>
        <w:rPr>
          <w:b/>
          <w:bCs/>
          <w:noProof/>
          <w:color w:val="000000"/>
          <w:sz w:val="20"/>
          <w:szCs w:val="20"/>
        </w:rPr>
        <w:pict w14:anchorId="2B946863">
          <v:rect id="_x0000_s2060" style="position:absolute;left:0;text-align:left;margin-left:.45pt;margin-top:.7pt;width:468.6pt;height:10.95pt;z-index:251659264" filled="f"/>
        </w:pict>
      </w:r>
      <w:r w:rsidR="0075245A">
        <w:rPr>
          <w:b/>
          <w:bCs/>
          <w:color w:val="000000"/>
          <w:sz w:val="20"/>
          <w:szCs w:val="20"/>
        </w:rPr>
        <w:t>SERVICE</w:t>
      </w:r>
    </w:p>
    <w:p w14:paraId="6FA49577" w14:textId="77777777" w:rsidR="0075245A" w:rsidRDefault="0075245A" w:rsidP="0075245A">
      <w:pPr>
        <w:autoSpaceDE w:val="0"/>
        <w:autoSpaceDN w:val="0"/>
        <w:adjustRightInd w:val="0"/>
        <w:rPr>
          <w:b/>
          <w:bCs/>
          <w:color w:val="000000"/>
          <w:sz w:val="20"/>
          <w:szCs w:val="20"/>
        </w:rPr>
      </w:pPr>
    </w:p>
    <w:p w14:paraId="1806DA1D" w14:textId="77777777" w:rsidR="0075245A" w:rsidRPr="005B4BD4" w:rsidRDefault="0075245A" w:rsidP="0075245A">
      <w:pPr>
        <w:rPr>
          <w:b/>
          <w:sz w:val="20"/>
          <w:szCs w:val="20"/>
        </w:rPr>
      </w:pPr>
      <w:r w:rsidRPr="005B4BD4">
        <w:rPr>
          <w:b/>
          <w:sz w:val="20"/>
          <w:szCs w:val="20"/>
        </w:rPr>
        <w:t>Professional Service:</w:t>
      </w:r>
    </w:p>
    <w:p w14:paraId="59EA42F4" w14:textId="77777777" w:rsidR="0075245A" w:rsidRPr="005B4BD4" w:rsidRDefault="0075245A" w:rsidP="0075245A">
      <w:pPr>
        <w:rPr>
          <w:b/>
          <w:i/>
          <w:sz w:val="20"/>
          <w:szCs w:val="20"/>
        </w:rPr>
      </w:pPr>
    </w:p>
    <w:p w14:paraId="0B17823B" w14:textId="77777777" w:rsidR="004F5212" w:rsidRDefault="004F5212" w:rsidP="004F5212">
      <w:pPr>
        <w:autoSpaceDE w:val="0"/>
        <w:autoSpaceDN w:val="0"/>
        <w:adjustRightInd w:val="0"/>
        <w:ind w:left="720"/>
        <w:rPr>
          <w:sz w:val="20"/>
          <w:szCs w:val="20"/>
        </w:rPr>
      </w:pPr>
      <w:r>
        <w:rPr>
          <w:sz w:val="20"/>
          <w:szCs w:val="20"/>
        </w:rPr>
        <w:t>Division Chair, Mechanical Engineering Division (1000+ members in Division), American Society for Engineering Education (ASEE), 2017-2018</w:t>
      </w:r>
    </w:p>
    <w:p w14:paraId="1FEBC104" w14:textId="77777777" w:rsidR="004F5212" w:rsidRDefault="004F5212" w:rsidP="003A4619">
      <w:pPr>
        <w:autoSpaceDE w:val="0"/>
        <w:autoSpaceDN w:val="0"/>
        <w:adjustRightInd w:val="0"/>
        <w:ind w:left="720"/>
        <w:rPr>
          <w:sz w:val="20"/>
          <w:szCs w:val="20"/>
        </w:rPr>
      </w:pPr>
    </w:p>
    <w:p w14:paraId="3258770B" w14:textId="77777777" w:rsidR="003A4619" w:rsidRDefault="003A4619" w:rsidP="003A4619">
      <w:pPr>
        <w:autoSpaceDE w:val="0"/>
        <w:autoSpaceDN w:val="0"/>
        <w:adjustRightInd w:val="0"/>
        <w:ind w:left="720"/>
        <w:rPr>
          <w:sz w:val="20"/>
          <w:szCs w:val="20"/>
        </w:rPr>
      </w:pPr>
      <w:r>
        <w:rPr>
          <w:sz w:val="20"/>
          <w:szCs w:val="20"/>
        </w:rPr>
        <w:t>Program Chair, and Incoming Division Chair, Mechanical Engineering Division (1000+ members in Division), American Society for Engineering Education (ASEE), 2016-2017</w:t>
      </w:r>
    </w:p>
    <w:p w14:paraId="06DBAA81" w14:textId="77777777" w:rsidR="003A4619" w:rsidRDefault="003A4619" w:rsidP="00FC22BC">
      <w:pPr>
        <w:autoSpaceDE w:val="0"/>
        <w:autoSpaceDN w:val="0"/>
        <w:adjustRightInd w:val="0"/>
        <w:ind w:left="720"/>
        <w:rPr>
          <w:sz w:val="20"/>
          <w:szCs w:val="20"/>
        </w:rPr>
      </w:pPr>
    </w:p>
    <w:p w14:paraId="3428D19C" w14:textId="77777777" w:rsidR="00FC22BC" w:rsidRDefault="00FC22BC" w:rsidP="00FC22BC">
      <w:pPr>
        <w:autoSpaceDE w:val="0"/>
        <w:autoSpaceDN w:val="0"/>
        <w:adjustRightInd w:val="0"/>
        <w:ind w:left="720"/>
        <w:rPr>
          <w:sz w:val="20"/>
          <w:szCs w:val="20"/>
        </w:rPr>
      </w:pPr>
      <w:r>
        <w:rPr>
          <w:sz w:val="20"/>
          <w:szCs w:val="20"/>
        </w:rPr>
        <w:t>Program Chair-Elect, Mechanical Engineering Division (1000+ members in Division), American Society for Engineering Education (ASEE), 2015-2016</w:t>
      </w:r>
    </w:p>
    <w:p w14:paraId="1CFE10BC" w14:textId="77777777" w:rsidR="00FC22BC" w:rsidRDefault="00FC22BC" w:rsidP="0075245A">
      <w:pPr>
        <w:autoSpaceDE w:val="0"/>
        <w:autoSpaceDN w:val="0"/>
        <w:adjustRightInd w:val="0"/>
        <w:ind w:left="720"/>
        <w:rPr>
          <w:sz w:val="20"/>
          <w:szCs w:val="20"/>
        </w:rPr>
      </w:pPr>
    </w:p>
    <w:p w14:paraId="59D4C593" w14:textId="77777777" w:rsidR="002E765A" w:rsidRDefault="002E765A" w:rsidP="0075245A">
      <w:pPr>
        <w:autoSpaceDE w:val="0"/>
        <w:autoSpaceDN w:val="0"/>
        <w:adjustRightInd w:val="0"/>
        <w:ind w:left="720"/>
        <w:rPr>
          <w:sz w:val="20"/>
          <w:szCs w:val="20"/>
        </w:rPr>
      </w:pPr>
      <w:r>
        <w:rPr>
          <w:sz w:val="20"/>
          <w:szCs w:val="20"/>
        </w:rPr>
        <w:t>Session Chair, Experiment</w:t>
      </w:r>
      <w:r w:rsidR="007501DD">
        <w:rPr>
          <w:sz w:val="20"/>
          <w:szCs w:val="20"/>
        </w:rPr>
        <w:t>al</w:t>
      </w:r>
      <w:r>
        <w:rPr>
          <w:sz w:val="20"/>
          <w:szCs w:val="20"/>
        </w:rPr>
        <w:t xml:space="preserve"> Methods in Internal Heat Transfer, International Gas Turbine I</w:t>
      </w:r>
      <w:r w:rsidR="007501DD">
        <w:rPr>
          <w:sz w:val="20"/>
          <w:szCs w:val="20"/>
        </w:rPr>
        <w:t>nstitute</w:t>
      </w:r>
      <w:r>
        <w:rPr>
          <w:sz w:val="20"/>
          <w:szCs w:val="20"/>
        </w:rPr>
        <w:t xml:space="preserve"> Conference </w:t>
      </w:r>
      <w:r w:rsidR="007501DD">
        <w:rPr>
          <w:sz w:val="20"/>
          <w:szCs w:val="20"/>
        </w:rPr>
        <w:t>2014-present</w:t>
      </w:r>
    </w:p>
    <w:p w14:paraId="52AC8AF8" w14:textId="77777777" w:rsidR="002E765A" w:rsidRDefault="002E765A" w:rsidP="0075245A">
      <w:pPr>
        <w:autoSpaceDE w:val="0"/>
        <w:autoSpaceDN w:val="0"/>
        <w:adjustRightInd w:val="0"/>
        <w:ind w:left="720"/>
        <w:rPr>
          <w:sz w:val="20"/>
          <w:szCs w:val="20"/>
        </w:rPr>
      </w:pPr>
    </w:p>
    <w:p w14:paraId="405C1B85" w14:textId="77777777" w:rsidR="007F2E91" w:rsidRDefault="007F2E91" w:rsidP="0075245A">
      <w:pPr>
        <w:autoSpaceDE w:val="0"/>
        <w:autoSpaceDN w:val="0"/>
        <w:adjustRightInd w:val="0"/>
        <w:ind w:left="720"/>
        <w:rPr>
          <w:sz w:val="20"/>
          <w:szCs w:val="20"/>
        </w:rPr>
      </w:pPr>
      <w:r>
        <w:rPr>
          <w:sz w:val="20"/>
          <w:szCs w:val="20"/>
        </w:rPr>
        <w:t>Member, International Gas Turbine Institute</w:t>
      </w:r>
      <w:r w:rsidR="003A4619">
        <w:rPr>
          <w:sz w:val="20"/>
          <w:szCs w:val="20"/>
        </w:rPr>
        <w:t xml:space="preserve"> and ASME</w:t>
      </w:r>
      <w:r>
        <w:rPr>
          <w:sz w:val="20"/>
          <w:szCs w:val="20"/>
        </w:rPr>
        <w:t xml:space="preserve"> </w:t>
      </w:r>
      <w:r w:rsidR="004F5212">
        <w:rPr>
          <w:sz w:val="20"/>
          <w:szCs w:val="20"/>
        </w:rPr>
        <w:t xml:space="preserve">K-14 </w:t>
      </w:r>
      <w:r>
        <w:rPr>
          <w:sz w:val="20"/>
          <w:szCs w:val="20"/>
        </w:rPr>
        <w:t>Heat Transfer Committee (2013 – present)</w:t>
      </w:r>
    </w:p>
    <w:p w14:paraId="28988579" w14:textId="77777777" w:rsidR="007F2E91" w:rsidRDefault="007F2E91" w:rsidP="0075245A">
      <w:pPr>
        <w:autoSpaceDE w:val="0"/>
        <w:autoSpaceDN w:val="0"/>
        <w:adjustRightInd w:val="0"/>
        <w:ind w:left="720"/>
        <w:rPr>
          <w:sz w:val="20"/>
          <w:szCs w:val="20"/>
        </w:rPr>
      </w:pPr>
    </w:p>
    <w:p w14:paraId="7E4549B8" w14:textId="77777777" w:rsidR="00250818" w:rsidRDefault="00250818" w:rsidP="00250818">
      <w:pPr>
        <w:autoSpaceDE w:val="0"/>
        <w:autoSpaceDN w:val="0"/>
        <w:adjustRightInd w:val="0"/>
        <w:ind w:left="720"/>
        <w:rPr>
          <w:sz w:val="20"/>
          <w:szCs w:val="20"/>
        </w:rPr>
      </w:pPr>
      <w:r>
        <w:rPr>
          <w:sz w:val="20"/>
          <w:szCs w:val="20"/>
        </w:rPr>
        <w:t>Secretary/Treasurer, Mechanical Engineering Division (1000+ members in Division), American Society for Engineering Education (ASEE), 201</w:t>
      </w:r>
      <w:r w:rsidR="00FC22BC">
        <w:rPr>
          <w:sz w:val="20"/>
          <w:szCs w:val="20"/>
        </w:rPr>
        <w:t>4</w:t>
      </w:r>
      <w:r>
        <w:rPr>
          <w:sz w:val="20"/>
          <w:szCs w:val="20"/>
        </w:rPr>
        <w:t>-</w:t>
      </w:r>
      <w:r w:rsidR="00FC22BC">
        <w:rPr>
          <w:sz w:val="20"/>
          <w:szCs w:val="20"/>
        </w:rPr>
        <w:t>2015</w:t>
      </w:r>
    </w:p>
    <w:p w14:paraId="432A2515" w14:textId="77777777" w:rsidR="00250818" w:rsidRDefault="00250818" w:rsidP="0075245A">
      <w:pPr>
        <w:autoSpaceDE w:val="0"/>
        <w:autoSpaceDN w:val="0"/>
        <w:adjustRightInd w:val="0"/>
        <w:ind w:left="720"/>
        <w:rPr>
          <w:sz w:val="20"/>
          <w:szCs w:val="20"/>
        </w:rPr>
      </w:pPr>
    </w:p>
    <w:p w14:paraId="42DD7F9B" w14:textId="77777777" w:rsidR="0075245A" w:rsidRDefault="0075245A" w:rsidP="0075245A">
      <w:pPr>
        <w:autoSpaceDE w:val="0"/>
        <w:autoSpaceDN w:val="0"/>
        <w:adjustRightInd w:val="0"/>
        <w:ind w:left="720"/>
        <w:rPr>
          <w:sz w:val="20"/>
          <w:szCs w:val="20"/>
        </w:rPr>
      </w:pPr>
      <w:r>
        <w:rPr>
          <w:sz w:val="20"/>
          <w:szCs w:val="20"/>
        </w:rPr>
        <w:t xml:space="preserve">ME News Editor and </w:t>
      </w:r>
      <w:proofErr w:type="spellStart"/>
      <w:r>
        <w:rPr>
          <w:sz w:val="20"/>
          <w:szCs w:val="20"/>
        </w:rPr>
        <w:t>WebMaster</w:t>
      </w:r>
      <w:proofErr w:type="spellEnd"/>
      <w:r>
        <w:rPr>
          <w:sz w:val="20"/>
          <w:szCs w:val="20"/>
        </w:rPr>
        <w:t>, Mechanical Engineering Division (1000+ members in Division), American Society for Engineering Education (ASEE), 201</w:t>
      </w:r>
      <w:r w:rsidR="00E81C8F">
        <w:rPr>
          <w:sz w:val="20"/>
          <w:szCs w:val="20"/>
        </w:rPr>
        <w:t>1</w:t>
      </w:r>
      <w:r>
        <w:rPr>
          <w:sz w:val="20"/>
          <w:szCs w:val="20"/>
        </w:rPr>
        <w:t>-201</w:t>
      </w:r>
      <w:r w:rsidR="00E81C8F">
        <w:rPr>
          <w:sz w:val="20"/>
          <w:szCs w:val="20"/>
        </w:rPr>
        <w:t>4</w:t>
      </w:r>
    </w:p>
    <w:p w14:paraId="46752324" w14:textId="77777777" w:rsidR="0075245A" w:rsidRDefault="0075245A" w:rsidP="0075245A">
      <w:pPr>
        <w:ind w:firstLine="720"/>
        <w:rPr>
          <w:sz w:val="20"/>
          <w:szCs w:val="20"/>
        </w:rPr>
      </w:pPr>
    </w:p>
    <w:p w14:paraId="16D20102" w14:textId="77777777" w:rsidR="0075245A" w:rsidRDefault="0075245A" w:rsidP="0075245A">
      <w:pPr>
        <w:ind w:firstLine="720"/>
        <w:rPr>
          <w:sz w:val="20"/>
          <w:szCs w:val="20"/>
        </w:rPr>
      </w:pPr>
      <w:r>
        <w:rPr>
          <w:sz w:val="20"/>
          <w:szCs w:val="20"/>
        </w:rPr>
        <w:t xml:space="preserve">Senior Mentor, ASCE </w:t>
      </w:r>
      <w:proofErr w:type="spellStart"/>
      <w:r w:rsidR="00E81C8F">
        <w:rPr>
          <w:sz w:val="20"/>
          <w:szCs w:val="20"/>
        </w:rPr>
        <w:t>ExCEEd</w:t>
      </w:r>
      <w:proofErr w:type="spellEnd"/>
      <w:r w:rsidR="00E81C8F">
        <w:rPr>
          <w:sz w:val="20"/>
          <w:szCs w:val="20"/>
        </w:rPr>
        <w:t xml:space="preserve"> Teaching Workshop, 2011</w:t>
      </w:r>
    </w:p>
    <w:p w14:paraId="117D76E8" w14:textId="77777777" w:rsidR="0075245A" w:rsidRDefault="0075245A" w:rsidP="0075245A">
      <w:pPr>
        <w:ind w:left="990" w:hanging="270"/>
        <w:rPr>
          <w:sz w:val="20"/>
          <w:szCs w:val="20"/>
        </w:rPr>
      </w:pPr>
    </w:p>
    <w:p w14:paraId="15475935" w14:textId="77777777" w:rsidR="0075245A" w:rsidRPr="005B4BD4" w:rsidRDefault="0075245A" w:rsidP="0075245A">
      <w:pPr>
        <w:ind w:firstLine="720"/>
        <w:rPr>
          <w:sz w:val="20"/>
          <w:szCs w:val="20"/>
        </w:rPr>
      </w:pPr>
      <w:r>
        <w:rPr>
          <w:sz w:val="20"/>
          <w:szCs w:val="20"/>
        </w:rPr>
        <w:t xml:space="preserve">Junior Mentor, ASCE </w:t>
      </w:r>
      <w:proofErr w:type="spellStart"/>
      <w:r>
        <w:rPr>
          <w:sz w:val="20"/>
          <w:szCs w:val="20"/>
        </w:rPr>
        <w:t>ExCEEd</w:t>
      </w:r>
      <w:proofErr w:type="spellEnd"/>
      <w:r>
        <w:rPr>
          <w:sz w:val="20"/>
          <w:szCs w:val="20"/>
        </w:rPr>
        <w:t xml:space="preserve"> Teaching Workshop, </w:t>
      </w:r>
      <w:r w:rsidR="00E81C8F">
        <w:rPr>
          <w:sz w:val="20"/>
          <w:szCs w:val="20"/>
        </w:rPr>
        <w:t>2003</w:t>
      </w:r>
    </w:p>
    <w:p w14:paraId="6D35FF32" w14:textId="77777777" w:rsidR="0075245A" w:rsidRPr="005B4BD4" w:rsidRDefault="0075245A" w:rsidP="0075245A">
      <w:pPr>
        <w:rPr>
          <w:sz w:val="20"/>
          <w:szCs w:val="20"/>
        </w:rPr>
      </w:pPr>
    </w:p>
    <w:p w14:paraId="4B8C232A" w14:textId="77777777" w:rsidR="0075245A" w:rsidRPr="005B4BD4" w:rsidRDefault="0075245A" w:rsidP="0075245A">
      <w:pPr>
        <w:rPr>
          <w:b/>
          <w:sz w:val="20"/>
          <w:szCs w:val="20"/>
        </w:rPr>
      </w:pPr>
      <w:r w:rsidRPr="005B4BD4">
        <w:rPr>
          <w:b/>
          <w:sz w:val="20"/>
          <w:szCs w:val="20"/>
        </w:rPr>
        <w:t>U</w:t>
      </w:r>
      <w:r>
        <w:rPr>
          <w:b/>
          <w:sz w:val="20"/>
          <w:szCs w:val="20"/>
        </w:rPr>
        <w:t>SMA Institutional</w:t>
      </w:r>
      <w:r w:rsidRPr="005B4BD4">
        <w:rPr>
          <w:b/>
          <w:sz w:val="20"/>
          <w:szCs w:val="20"/>
        </w:rPr>
        <w:t xml:space="preserve"> Service:</w:t>
      </w:r>
    </w:p>
    <w:p w14:paraId="5A2DE1CA" w14:textId="77777777" w:rsidR="0075245A" w:rsidRDefault="0075245A" w:rsidP="0075245A">
      <w:pPr>
        <w:rPr>
          <w:sz w:val="20"/>
          <w:szCs w:val="20"/>
        </w:rPr>
      </w:pPr>
    </w:p>
    <w:p w14:paraId="2D3BF2ED" w14:textId="1AB7F5E9" w:rsidR="002E765A" w:rsidRDefault="008E086C" w:rsidP="008E086C">
      <w:pPr>
        <w:ind w:left="720"/>
        <w:rPr>
          <w:sz w:val="20"/>
        </w:rPr>
      </w:pPr>
      <w:r>
        <w:rPr>
          <w:sz w:val="20"/>
        </w:rPr>
        <w:t xml:space="preserve">USMA Math/Science/Engineering Scholarship </w:t>
      </w:r>
      <w:r w:rsidR="001D51BC">
        <w:rPr>
          <w:sz w:val="20"/>
        </w:rPr>
        <w:t>Chair</w:t>
      </w:r>
      <w:r>
        <w:rPr>
          <w:sz w:val="20"/>
        </w:rPr>
        <w:t xml:space="preserve"> (Hertz, NSF, NPS, LL Military Fellows, </w:t>
      </w:r>
      <w:r w:rsidR="00FC22BC">
        <w:rPr>
          <w:sz w:val="20"/>
        </w:rPr>
        <w:t xml:space="preserve">Draper Lab Military Fellows, </w:t>
      </w:r>
      <w:r>
        <w:rPr>
          <w:sz w:val="20"/>
        </w:rPr>
        <w:t>Churchill) and Scholarship committee member 2011-present</w:t>
      </w:r>
      <w:r w:rsidR="00552DF9">
        <w:rPr>
          <w:sz w:val="20"/>
        </w:rPr>
        <w:t>.  Over 200 graduate scholarship winners from USMA Cadets.</w:t>
      </w:r>
    </w:p>
    <w:p w14:paraId="6FE34131" w14:textId="77777777" w:rsidR="002E765A" w:rsidRDefault="002E765A" w:rsidP="00CF4A78">
      <w:pPr>
        <w:rPr>
          <w:sz w:val="20"/>
        </w:rPr>
      </w:pPr>
    </w:p>
    <w:p w14:paraId="7C48DF7F" w14:textId="77777777" w:rsidR="007F2E91" w:rsidRDefault="002E765A" w:rsidP="002E765A">
      <w:pPr>
        <w:ind w:firstLine="720"/>
        <w:rPr>
          <w:sz w:val="20"/>
        </w:rPr>
      </w:pPr>
      <w:r>
        <w:rPr>
          <w:sz w:val="20"/>
        </w:rPr>
        <w:t xml:space="preserve">Thayer </w:t>
      </w:r>
      <w:r w:rsidR="00250818">
        <w:rPr>
          <w:sz w:val="20"/>
        </w:rPr>
        <w:t xml:space="preserve">Honors </w:t>
      </w:r>
      <w:r w:rsidR="007F2E91">
        <w:rPr>
          <w:sz w:val="20"/>
        </w:rPr>
        <w:t xml:space="preserve">Program: Governance sub-committee chair, 2013- </w:t>
      </w:r>
      <w:r w:rsidR="00FC22BC">
        <w:rPr>
          <w:sz w:val="20"/>
        </w:rPr>
        <w:t>2015</w:t>
      </w:r>
    </w:p>
    <w:p w14:paraId="12B2FE28" w14:textId="77777777" w:rsidR="007F2E91" w:rsidRDefault="007F2E91" w:rsidP="00CF4A78">
      <w:pPr>
        <w:rPr>
          <w:sz w:val="20"/>
        </w:rPr>
      </w:pPr>
    </w:p>
    <w:p w14:paraId="77CCF11C" w14:textId="77777777" w:rsidR="007E5004" w:rsidRDefault="007E5004" w:rsidP="007F2E91">
      <w:pPr>
        <w:ind w:firstLine="720"/>
        <w:rPr>
          <w:sz w:val="20"/>
        </w:rPr>
      </w:pPr>
      <w:r>
        <w:rPr>
          <w:sz w:val="20"/>
        </w:rPr>
        <w:t>Admission Committee Member 2011-</w:t>
      </w:r>
      <w:r w:rsidR="002E765A">
        <w:rPr>
          <w:sz w:val="20"/>
        </w:rPr>
        <w:t>2013</w:t>
      </w:r>
    </w:p>
    <w:p w14:paraId="0C4AC24D" w14:textId="77777777" w:rsidR="007E5004" w:rsidRDefault="007E5004" w:rsidP="008E086C">
      <w:pPr>
        <w:rPr>
          <w:sz w:val="20"/>
        </w:rPr>
      </w:pPr>
    </w:p>
    <w:p w14:paraId="2B0CB2A8" w14:textId="23334DA6" w:rsidR="0075245A" w:rsidRDefault="00CF4A78" w:rsidP="007E5004">
      <w:pPr>
        <w:ind w:firstLine="720"/>
        <w:rPr>
          <w:sz w:val="20"/>
          <w:szCs w:val="20"/>
        </w:rPr>
      </w:pPr>
      <w:r>
        <w:rPr>
          <w:sz w:val="20"/>
        </w:rPr>
        <w:t>Coordination Lead:  USMA Research Collaboration with Sandia National Laboratories 2004.</w:t>
      </w:r>
    </w:p>
    <w:p w14:paraId="212E90BA" w14:textId="77777777" w:rsidR="0075245A" w:rsidRDefault="0075245A" w:rsidP="0075245A">
      <w:pPr>
        <w:rPr>
          <w:b/>
          <w:sz w:val="20"/>
          <w:szCs w:val="20"/>
        </w:rPr>
      </w:pPr>
    </w:p>
    <w:p w14:paraId="1273042B" w14:textId="77777777" w:rsidR="0075245A" w:rsidRDefault="0075245A" w:rsidP="0075245A">
      <w:pPr>
        <w:rPr>
          <w:b/>
          <w:sz w:val="20"/>
          <w:szCs w:val="20"/>
        </w:rPr>
      </w:pPr>
      <w:r w:rsidRPr="005B4BD4">
        <w:rPr>
          <w:b/>
          <w:sz w:val="20"/>
          <w:szCs w:val="20"/>
        </w:rPr>
        <w:t>Department Service:</w:t>
      </w:r>
    </w:p>
    <w:p w14:paraId="61739BDE" w14:textId="77777777" w:rsidR="003229C0" w:rsidRDefault="0075245A" w:rsidP="003229C0">
      <w:pPr>
        <w:rPr>
          <w:sz w:val="20"/>
          <w:szCs w:val="20"/>
        </w:rPr>
      </w:pPr>
      <w:r>
        <w:rPr>
          <w:b/>
          <w:sz w:val="20"/>
          <w:szCs w:val="20"/>
        </w:rPr>
        <w:tab/>
      </w:r>
    </w:p>
    <w:p w14:paraId="2B2F80F8" w14:textId="77777777" w:rsidR="002E765A" w:rsidRDefault="002E765A" w:rsidP="00CF4A78">
      <w:pPr>
        <w:ind w:firstLine="720"/>
        <w:rPr>
          <w:sz w:val="20"/>
          <w:szCs w:val="20"/>
        </w:rPr>
      </w:pPr>
      <w:r>
        <w:rPr>
          <w:sz w:val="20"/>
          <w:szCs w:val="20"/>
        </w:rPr>
        <w:t>Director, Center for Innovation and Engineering (27 Feb 2014</w:t>
      </w:r>
      <w:r w:rsidR="001D51BC">
        <w:rPr>
          <w:sz w:val="20"/>
          <w:szCs w:val="20"/>
        </w:rPr>
        <w:t>-1 June 2015</w:t>
      </w:r>
      <w:r>
        <w:rPr>
          <w:sz w:val="20"/>
          <w:szCs w:val="20"/>
        </w:rPr>
        <w:t>)</w:t>
      </w:r>
    </w:p>
    <w:p w14:paraId="58738475" w14:textId="77777777" w:rsidR="002E765A" w:rsidRDefault="002E765A" w:rsidP="00CF4A78">
      <w:pPr>
        <w:ind w:firstLine="720"/>
        <w:rPr>
          <w:sz w:val="20"/>
          <w:szCs w:val="20"/>
        </w:rPr>
      </w:pPr>
    </w:p>
    <w:p w14:paraId="62AD5897" w14:textId="77777777" w:rsidR="002E765A" w:rsidRDefault="002E765A" w:rsidP="00CF4A78">
      <w:pPr>
        <w:ind w:firstLine="720"/>
        <w:rPr>
          <w:sz w:val="20"/>
          <w:szCs w:val="20"/>
        </w:rPr>
      </w:pPr>
      <w:r>
        <w:rPr>
          <w:sz w:val="20"/>
          <w:szCs w:val="20"/>
        </w:rPr>
        <w:t>Advanced Individual Academic Development Coordinator, 2012-present</w:t>
      </w:r>
    </w:p>
    <w:p w14:paraId="2F2C7BC3" w14:textId="77777777" w:rsidR="002E765A" w:rsidRDefault="002E765A" w:rsidP="00CF4A78">
      <w:pPr>
        <w:ind w:firstLine="720"/>
        <w:rPr>
          <w:sz w:val="20"/>
          <w:szCs w:val="20"/>
        </w:rPr>
      </w:pPr>
    </w:p>
    <w:p w14:paraId="5894B8B0" w14:textId="77777777" w:rsidR="0075245A" w:rsidRDefault="00CF4A78" w:rsidP="00CF4A78">
      <w:pPr>
        <w:ind w:firstLine="720"/>
        <w:rPr>
          <w:sz w:val="20"/>
          <w:szCs w:val="20"/>
        </w:rPr>
      </w:pPr>
      <w:r>
        <w:rPr>
          <w:sz w:val="20"/>
          <w:szCs w:val="20"/>
        </w:rPr>
        <w:t>Principal Developer:  C&amp;ME Department Video, 2005</w:t>
      </w:r>
    </w:p>
    <w:p w14:paraId="5C7E1167" w14:textId="77777777" w:rsidR="00CF4A78" w:rsidRDefault="00CF4A78" w:rsidP="008E086C">
      <w:pPr>
        <w:rPr>
          <w:sz w:val="20"/>
          <w:szCs w:val="20"/>
        </w:rPr>
      </w:pPr>
    </w:p>
    <w:p w14:paraId="6B6E719C" w14:textId="77777777" w:rsidR="00CF4A78" w:rsidRDefault="00CF4A78" w:rsidP="00CF4A78">
      <w:pPr>
        <w:ind w:firstLine="720"/>
        <w:rPr>
          <w:sz w:val="20"/>
          <w:szCs w:val="20"/>
        </w:rPr>
      </w:pPr>
      <w:r>
        <w:rPr>
          <w:sz w:val="20"/>
          <w:szCs w:val="20"/>
        </w:rPr>
        <w:t>Principal Developer:  C&amp;ME Gas Turbine Virtual Laboratory project</w:t>
      </w:r>
      <w:r w:rsidR="007E5004">
        <w:rPr>
          <w:sz w:val="20"/>
          <w:szCs w:val="20"/>
        </w:rPr>
        <w:t xml:space="preserve"> 2003-2004</w:t>
      </w:r>
    </w:p>
    <w:p w14:paraId="07095BAC" w14:textId="77777777" w:rsidR="0075245A" w:rsidRDefault="0075245A" w:rsidP="0075245A">
      <w:pPr>
        <w:rPr>
          <w:sz w:val="20"/>
          <w:szCs w:val="20"/>
        </w:rPr>
      </w:pPr>
    </w:p>
    <w:p w14:paraId="0D0E7B7A" w14:textId="77777777" w:rsidR="0075245A" w:rsidRDefault="0075245A" w:rsidP="0075245A">
      <w:pPr>
        <w:rPr>
          <w:b/>
          <w:sz w:val="20"/>
          <w:szCs w:val="20"/>
        </w:rPr>
      </w:pPr>
      <w:r>
        <w:rPr>
          <w:b/>
          <w:sz w:val="20"/>
          <w:szCs w:val="20"/>
        </w:rPr>
        <w:t>Other External Service</w:t>
      </w:r>
      <w:r w:rsidRPr="00402D3A">
        <w:rPr>
          <w:b/>
          <w:sz w:val="20"/>
          <w:szCs w:val="20"/>
        </w:rPr>
        <w:t>:</w:t>
      </w:r>
    </w:p>
    <w:p w14:paraId="7FA3AE50" w14:textId="77777777" w:rsidR="00A57766" w:rsidRDefault="00A57766" w:rsidP="0075245A">
      <w:pPr>
        <w:rPr>
          <w:b/>
          <w:sz w:val="20"/>
          <w:szCs w:val="20"/>
        </w:rPr>
      </w:pPr>
    </w:p>
    <w:p w14:paraId="45633FB4" w14:textId="77777777" w:rsidR="002E765A" w:rsidRDefault="002E765A" w:rsidP="007E5004">
      <w:pPr>
        <w:ind w:left="720"/>
        <w:rPr>
          <w:sz w:val="20"/>
          <w:szCs w:val="20"/>
        </w:rPr>
      </w:pPr>
      <w:r>
        <w:rPr>
          <w:sz w:val="20"/>
          <w:szCs w:val="20"/>
        </w:rPr>
        <w:t>Cornwall-on-Hudson Elementary School, 3</w:t>
      </w:r>
      <w:r w:rsidRPr="002E765A">
        <w:rPr>
          <w:sz w:val="20"/>
          <w:szCs w:val="20"/>
          <w:vertAlign w:val="superscript"/>
        </w:rPr>
        <w:t>rd</w:t>
      </w:r>
      <w:r>
        <w:rPr>
          <w:sz w:val="20"/>
          <w:szCs w:val="20"/>
        </w:rPr>
        <w:t xml:space="preserve"> Grade USMA Annual Tour Facilitator 2013-</w:t>
      </w:r>
      <w:r w:rsidR="00FC22BC">
        <w:rPr>
          <w:sz w:val="20"/>
          <w:szCs w:val="20"/>
        </w:rPr>
        <w:t>2014</w:t>
      </w:r>
    </w:p>
    <w:p w14:paraId="0B8FB3FC" w14:textId="77777777" w:rsidR="002E765A" w:rsidRDefault="002E765A" w:rsidP="007E5004">
      <w:pPr>
        <w:ind w:left="720"/>
        <w:rPr>
          <w:sz w:val="20"/>
          <w:szCs w:val="20"/>
        </w:rPr>
      </w:pPr>
    </w:p>
    <w:p w14:paraId="22F88AFD" w14:textId="77777777" w:rsidR="00834C6A" w:rsidRDefault="00834C6A" w:rsidP="007E5004">
      <w:pPr>
        <w:ind w:left="720"/>
        <w:rPr>
          <w:sz w:val="20"/>
          <w:szCs w:val="20"/>
        </w:rPr>
      </w:pPr>
      <w:r>
        <w:rPr>
          <w:sz w:val="20"/>
          <w:szCs w:val="20"/>
        </w:rPr>
        <w:t>Vice President</w:t>
      </w:r>
      <w:r w:rsidR="00384618">
        <w:rPr>
          <w:sz w:val="20"/>
          <w:szCs w:val="20"/>
        </w:rPr>
        <w:t>:</w:t>
      </w:r>
      <w:r>
        <w:rPr>
          <w:sz w:val="20"/>
          <w:szCs w:val="20"/>
        </w:rPr>
        <w:t xml:space="preserve"> West Poin</w:t>
      </w:r>
      <w:r w:rsidR="00CC76BE">
        <w:rPr>
          <w:sz w:val="20"/>
          <w:szCs w:val="20"/>
        </w:rPr>
        <w:t>t Wrestling Club.  2012-</w:t>
      </w:r>
      <w:r w:rsidR="002E765A">
        <w:rPr>
          <w:sz w:val="20"/>
          <w:szCs w:val="20"/>
        </w:rPr>
        <w:t>2013</w:t>
      </w:r>
    </w:p>
    <w:p w14:paraId="33F8C77B" w14:textId="77777777" w:rsidR="00CC76BE" w:rsidRDefault="00CC76BE" w:rsidP="007E5004">
      <w:pPr>
        <w:ind w:left="720"/>
        <w:rPr>
          <w:sz w:val="20"/>
          <w:szCs w:val="20"/>
        </w:rPr>
      </w:pPr>
    </w:p>
    <w:p w14:paraId="6A097CAB" w14:textId="77777777" w:rsidR="00701E04" w:rsidRDefault="00701E04" w:rsidP="007E5004">
      <w:pPr>
        <w:ind w:left="720"/>
        <w:rPr>
          <w:sz w:val="20"/>
          <w:szCs w:val="20"/>
        </w:rPr>
      </w:pPr>
      <w:r>
        <w:rPr>
          <w:sz w:val="20"/>
          <w:szCs w:val="20"/>
        </w:rPr>
        <w:t>Invited Reviewer: International Gas Turbine Institute Turbo Expo 2012</w:t>
      </w:r>
      <w:r w:rsidR="007F2E91">
        <w:rPr>
          <w:sz w:val="20"/>
          <w:szCs w:val="20"/>
        </w:rPr>
        <w:t>- present, Heat Transfer Division</w:t>
      </w:r>
    </w:p>
    <w:p w14:paraId="090094CD" w14:textId="77777777" w:rsidR="00701E04" w:rsidRDefault="00701E04" w:rsidP="007E5004">
      <w:pPr>
        <w:ind w:left="720"/>
        <w:rPr>
          <w:sz w:val="20"/>
          <w:szCs w:val="20"/>
        </w:rPr>
      </w:pPr>
    </w:p>
    <w:p w14:paraId="7659266E" w14:textId="77777777" w:rsidR="007E5004" w:rsidRDefault="00A57766" w:rsidP="007E5004">
      <w:pPr>
        <w:ind w:left="720"/>
        <w:rPr>
          <w:sz w:val="20"/>
          <w:szCs w:val="20"/>
        </w:rPr>
      </w:pPr>
      <w:r w:rsidRPr="00A57766">
        <w:rPr>
          <w:sz w:val="20"/>
          <w:szCs w:val="20"/>
        </w:rPr>
        <w:t>Invited Seminar Presenter: General Electric Global Research Corporation, Oct 2011</w:t>
      </w:r>
      <w:r>
        <w:rPr>
          <w:sz w:val="20"/>
          <w:szCs w:val="20"/>
        </w:rPr>
        <w:t>, for work with Magnetic Resonance Imaging in Technological Flows</w:t>
      </w:r>
      <w:r w:rsidR="007E5004">
        <w:rPr>
          <w:sz w:val="20"/>
          <w:szCs w:val="20"/>
        </w:rPr>
        <w:t>.</w:t>
      </w:r>
    </w:p>
    <w:p w14:paraId="55243F5F" w14:textId="77777777" w:rsidR="0075245A" w:rsidRPr="006C4406" w:rsidRDefault="0075245A" w:rsidP="0075245A">
      <w:pPr>
        <w:ind w:left="720"/>
        <w:rPr>
          <w:sz w:val="20"/>
          <w:szCs w:val="20"/>
        </w:rPr>
      </w:pPr>
      <w:r w:rsidRPr="00AB63DB">
        <w:rPr>
          <w:sz w:val="20"/>
          <w:szCs w:val="20"/>
        </w:rPr>
        <w:tab/>
      </w:r>
    </w:p>
    <w:p w14:paraId="6AA011A0" w14:textId="77777777" w:rsidR="003229C0" w:rsidRPr="00CF4A78" w:rsidRDefault="00000000" w:rsidP="00CF4A78">
      <w:pPr>
        <w:jc w:val="center"/>
        <w:rPr>
          <w:b/>
          <w:bCs/>
          <w:color w:val="000000"/>
          <w:sz w:val="20"/>
          <w:szCs w:val="20"/>
        </w:rPr>
      </w:pPr>
      <w:r>
        <w:rPr>
          <w:b/>
          <w:bCs/>
          <w:noProof/>
          <w:color w:val="000000"/>
          <w:sz w:val="20"/>
          <w:szCs w:val="20"/>
        </w:rPr>
        <w:pict w14:anchorId="19D11978">
          <v:rect id="_x0000_s2061" style="position:absolute;left:0;text-align:left;margin-left:1.45pt;margin-top:.6pt;width:468.6pt;height:10.95pt;z-index:251660288" filled="f"/>
        </w:pict>
      </w:r>
      <w:r w:rsidR="0075245A">
        <w:rPr>
          <w:b/>
          <w:bCs/>
          <w:color w:val="000000"/>
          <w:sz w:val="20"/>
          <w:szCs w:val="20"/>
        </w:rPr>
        <w:t>FACULTY DEVELOPMENT</w:t>
      </w:r>
    </w:p>
    <w:p w14:paraId="4FDEEC0E" w14:textId="77777777" w:rsidR="0075245A" w:rsidRDefault="0075245A" w:rsidP="003229C0">
      <w:pPr>
        <w:rPr>
          <w:sz w:val="20"/>
          <w:szCs w:val="20"/>
        </w:rPr>
      </w:pPr>
    </w:p>
    <w:p w14:paraId="3612AABB" w14:textId="77777777" w:rsidR="002E765A" w:rsidRDefault="002E765A" w:rsidP="002E765A">
      <w:pPr>
        <w:ind w:left="720"/>
        <w:rPr>
          <w:i/>
          <w:sz w:val="20"/>
          <w:szCs w:val="20"/>
        </w:rPr>
      </w:pPr>
      <w:r>
        <w:rPr>
          <w:sz w:val="20"/>
          <w:szCs w:val="20"/>
        </w:rPr>
        <w:t>Presenter, XH497 Critical Thinking</w:t>
      </w:r>
      <w:r w:rsidR="008E086C">
        <w:rPr>
          <w:sz w:val="20"/>
          <w:szCs w:val="20"/>
        </w:rPr>
        <w:t xml:space="preserve"> (Technical Scholarship Opportunities)</w:t>
      </w:r>
    </w:p>
    <w:p w14:paraId="052C9304" w14:textId="77777777" w:rsidR="002E765A" w:rsidRDefault="002E765A" w:rsidP="007E5004">
      <w:pPr>
        <w:ind w:left="720"/>
        <w:rPr>
          <w:sz w:val="20"/>
          <w:szCs w:val="20"/>
        </w:rPr>
      </w:pPr>
    </w:p>
    <w:p w14:paraId="1A10B415" w14:textId="2802FB4F" w:rsidR="002E765A" w:rsidRPr="004F5212" w:rsidRDefault="002E765A" w:rsidP="007E5004">
      <w:pPr>
        <w:ind w:left="720"/>
        <w:rPr>
          <w:sz w:val="20"/>
          <w:szCs w:val="20"/>
        </w:rPr>
      </w:pPr>
      <w:r>
        <w:rPr>
          <w:sz w:val="20"/>
          <w:szCs w:val="20"/>
        </w:rPr>
        <w:lastRenderedPageBreak/>
        <w:t>Presenter, MA</w:t>
      </w:r>
      <w:r w:rsidR="00B34E8C">
        <w:rPr>
          <w:sz w:val="20"/>
          <w:szCs w:val="20"/>
        </w:rPr>
        <w:t>153/</w:t>
      </w:r>
      <w:r>
        <w:rPr>
          <w:sz w:val="20"/>
          <w:szCs w:val="20"/>
        </w:rPr>
        <w:t>255 Advanced Mathematics Invited Lecture (</w:t>
      </w:r>
      <w:r w:rsidR="003A4619">
        <w:rPr>
          <w:sz w:val="20"/>
          <w:szCs w:val="20"/>
        </w:rPr>
        <w:t>250-3</w:t>
      </w:r>
      <w:r>
        <w:rPr>
          <w:sz w:val="20"/>
          <w:szCs w:val="20"/>
        </w:rPr>
        <w:t>00 students</w:t>
      </w:r>
      <w:r w:rsidR="003A4619">
        <w:rPr>
          <w:sz w:val="20"/>
          <w:szCs w:val="20"/>
        </w:rPr>
        <w:t xml:space="preserve"> annually</w:t>
      </w:r>
      <w:r>
        <w:rPr>
          <w:sz w:val="20"/>
          <w:szCs w:val="20"/>
        </w:rPr>
        <w:t xml:space="preserve">) </w:t>
      </w:r>
      <w:r w:rsidRPr="004F5212">
        <w:rPr>
          <w:sz w:val="20"/>
          <w:szCs w:val="20"/>
        </w:rPr>
        <w:t xml:space="preserve">– </w:t>
      </w:r>
      <w:r w:rsidR="008E086C" w:rsidRPr="004F5212">
        <w:rPr>
          <w:sz w:val="20"/>
          <w:szCs w:val="20"/>
        </w:rPr>
        <w:t>2014-</w:t>
      </w:r>
      <w:r w:rsidR="00571959">
        <w:rPr>
          <w:sz w:val="20"/>
          <w:szCs w:val="20"/>
        </w:rPr>
        <w:t>2020</w:t>
      </w:r>
    </w:p>
    <w:p w14:paraId="0DD942E1" w14:textId="77777777" w:rsidR="002E765A" w:rsidRPr="002E765A" w:rsidRDefault="002E765A" w:rsidP="007E5004">
      <w:pPr>
        <w:ind w:left="720"/>
        <w:rPr>
          <w:i/>
          <w:sz w:val="20"/>
          <w:szCs w:val="20"/>
        </w:rPr>
      </w:pPr>
    </w:p>
    <w:p w14:paraId="62E75C85" w14:textId="77777777" w:rsidR="007E5004" w:rsidRDefault="007E5004" w:rsidP="007E5004">
      <w:pPr>
        <w:ind w:left="720"/>
        <w:rPr>
          <w:sz w:val="20"/>
          <w:szCs w:val="20"/>
        </w:rPr>
      </w:pPr>
      <w:r>
        <w:rPr>
          <w:sz w:val="20"/>
          <w:szCs w:val="20"/>
        </w:rPr>
        <w:t>Presenter, Department OPD program, “3D Velocity and Scalar Field Diagnostics using</w:t>
      </w:r>
      <w:r w:rsidR="004F5212">
        <w:rPr>
          <w:sz w:val="20"/>
          <w:szCs w:val="20"/>
        </w:rPr>
        <w:t xml:space="preserve"> MRI,” 2011</w:t>
      </w:r>
    </w:p>
    <w:p w14:paraId="60D54FA7" w14:textId="77777777" w:rsidR="007E5004" w:rsidRDefault="007E5004" w:rsidP="007E5004">
      <w:pPr>
        <w:ind w:left="720"/>
        <w:rPr>
          <w:sz w:val="20"/>
          <w:szCs w:val="20"/>
        </w:rPr>
      </w:pPr>
    </w:p>
    <w:p w14:paraId="725DA4BD" w14:textId="77777777" w:rsidR="007E5004" w:rsidRDefault="007E5004" w:rsidP="007E5004">
      <w:pPr>
        <w:ind w:left="720"/>
        <w:rPr>
          <w:sz w:val="20"/>
          <w:szCs w:val="20"/>
        </w:rPr>
      </w:pPr>
      <w:r>
        <w:rPr>
          <w:sz w:val="20"/>
          <w:szCs w:val="20"/>
        </w:rPr>
        <w:t>Instructor Summer Workshop, presented demo</w:t>
      </w:r>
      <w:r w:rsidR="004F5212">
        <w:rPr>
          <w:sz w:val="20"/>
          <w:szCs w:val="20"/>
        </w:rPr>
        <w:t>nstration</w:t>
      </w:r>
      <w:r>
        <w:rPr>
          <w:sz w:val="20"/>
          <w:szCs w:val="20"/>
        </w:rPr>
        <w:t xml:space="preserve"> class</w:t>
      </w:r>
      <w:r w:rsidR="004F5212">
        <w:rPr>
          <w:sz w:val="20"/>
          <w:szCs w:val="20"/>
        </w:rPr>
        <w:t>es</w:t>
      </w:r>
      <w:r>
        <w:rPr>
          <w:sz w:val="20"/>
          <w:szCs w:val="20"/>
        </w:rPr>
        <w:t xml:space="preserve"> and assessed new instructor classes, 2011</w:t>
      </w:r>
      <w:r w:rsidR="004F5212">
        <w:rPr>
          <w:sz w:val="20"/>
          <w:szCs w:val="20"/>
        </w:rPr>
        <w:t>-present</w:t>
      </w:r>
    </w:p>
    <w:p w14:paraId="0D85D628" w14:textId="77777777" w:rsidR="007E5004" w:rsidRDefault="007E5004" w:rsidP="0075245A">
      <w:pPr>
        <w:ind w:left="720"/>
        <w:rPr>
          <w:sz w:val="20"/>
          <w:szCs w:val="20"/>
        </w:rPr>
      </w:pPr>
    </w:p>
    <w:p w14:paraId="62757ACB" w14:textId="77777777" w:rsidR="007E5004" w:rsidRDefault="0075245A" w:rsidP="0075245A">
      <w:pPr>
        <w:ind w:left="720"/>
        <w:rPr>
          <w:sz w:val="20"/>
          <w:szCs w:val="20"/>
        </w:rPr>
      </w:pPr>
      <w:r>
        <w:rPr>
          <w:sz w:val="20"/>
          <w:szCs w:val="20"/>
        </w:rPr>
        <w:t>Presenter, Department OPD program, “</w:t>
      </w:r>
      <w:r w:rsidR="003229C0">
        <w:rPr>
          <w:sz w:val="20"/>
          <w:szCs w:val="20"/>
        </w:rPr>
        <w:t>Wall Roughness Effects on the Particle Velocity Field in a Fully Developed Channel Flow,” 2003</w:t>
      </w:r>
      <w:r w:rsidR="007E5004">
        <w:rPr>
          <w:sz w:val="20"/>
          <w:szCs w:val="20"/>
        </w:rPr>
        <w:t>.</w:t>
      </w:r>
    </w:p>
    <w:p w14:paraId="4FF4BBC6" w14:textId="77777777" w:rsidR="003229C0" w:rsidRDefault="003229C0" w:rsidP="007E5004">
      <w:pPr>
        <w:rPr>
          <w:b/>
          <w:bCs/>
          <w:color w:val="000000"/>
          <w:sz w:val="20"/>
          <w:szCs w:val="20"/>
        </w:rPr>
      </w:pPr>
    </w:p>
    <w:p w14:paraId="7AD488B2" w14:textId="77777777" w:rsidR="0075245A" w:rsidRDefault="00000000" w:rsidP="0075245A">
      <w:pPr>
        <w:jc w:val="center"/>
        <w:rPr>
          <w:b/>
          <w:bCs/>
          <w:color w:val="000000"/>
          <w:sz w:val="20"/>
          <w:szCs w:val="20"/>
        </w:rPr>
      </w:pPr>
      <w:r>
        <w:rPr>
          <w:b/>
          <w:bCs/>
          <w:noProof/>
          <w:color w:val="000000"/>
          <w:sz w:val="20"/>
          <w:szCs w:val="20"/>
        </w:rPr>
        <w:pict w14:anchorId="468D18D6">
          <v:rect id="_x0000_s2062" style="position:absolute;left:0;text-align:left;margin-left:-1.55pt;margin-top:.6pt;width:468.6pt;height:10.95pt;z-index:251661312" filled="f"/>
        </w:pict>
      </w:r>
      <w:r w:rsidR="0075245A">
        <w:rPr>
          <w:b/>
          <w:bCs/>
          <w:color w:val="000000"/>
          <w:sz w:val="20"/>
          <w:szCs w:val="20"/>
        </w:rPr>
        <w:t>CADET DEVELOPMENT</w:t>
      </w:r>
    </w:p>
    <w:p w14:paraId="1F37C163" w14:textId="77777777" w:rsidR="002E765A" w:rsidRDefault="002E765A" w:rsidP="002E765A">
      <w:pPr>
        <w:rPr>
          <w:sz w:val="20"/>
          <w:szCs w:val="20"/>
        </w:rPr>
      </w:pPr>
    </w:p>
    <w:p w14:paraId="3902AEAF" w14:textId="77777777" w:rsidR="007E5004" w:rsidRDefault="007E5004" w:rsidP="007E5004">
      <w:pPr>
        <w:ind w:left="720"/>
        <w:rPr>
          <w:sz w:val="20"/>
          <w:szCs w:val="20"/>
        </w:rPr>
      </w:pPr>
      <w:r>
        <w:rPr>
          <w:sz w:val="20"/>
          <w:szCs w:val="20"/>
        </w:rPr>
        <w:t>Assistant OIC Water Polo Team, 2011</w:t>
      </w:r>
    </w:p>
    <w:p w14:paraId="36F4407F" w14:textId="77777777" w:rsidR="007E5004" w:rsidRDefault="007E5004" w:rsidP="004357D4">
      <w:pPr>
        <w:rPr>
          <w:sz w:val="20"/>
          <w:szCs w:val="20"/>
        </w:rPr>
      </w:pPr>
    </w:p>
    <w:p w14:paraId="535B2892" w14:textId="77777777" w:rsidR="007E5004" w:rsidRPr="00AB63DB" w:rsidRDefault="007E5004" w:rsidP="007E5004">
      <w:pPr>
        <w:ind w:left="720"/>
        <w:rPr>
          <w:sz w:val="20"/>
          <w:szCs w:val="20"/>
        </w:rPr>
      </w:pPr>
      <w:r w:rsidRPr="00AB63DB">
        <w:rPr>
          <w:sz w:val="20"/>
          <w:szCs w:val="20"/>
        </w:rPr>
        <w:t xml:space="preserve">Mechanical Engineering Program </w:t>
      </w:r>
      <w:r w:rsidR="004F5212">
        <w:rPr>
          <w:sz w:val="20"/>
          <w:szCs w:val="20"/>
        </w:rPr>
        <w:t>Summer Internship</w:t>
      </w:r>
      <w:r w:rsidRPr="00AB63DB">
        <w:rPr>
          <w:sz w:val="20"/>
          <w:szCs w:val="20"/>
        </w:rPr>
        <w:t xml:space="preserve"> Coordinator, </w:t>
      </w:r>
      <w:r>
        <w:rPr>
          <w:sz w:val="20"/>
          <w:szCs w:val="20"/>
        </w:rPr>
        <w:t>2011-</w:t>
      </w:r>
      <w:r w:rsidR="004F5212">
        <w:rPr>
          <w:sz w:val="20"/>
          <w:szCs w:val="20"/>
        </w:rPr>
        <w:t>2017</w:t>
      </w:r>
    </w:p>
    <w:p w14:paraId="6B303A1C" w14:textId="77777777" w:rsidR="007E5004" w:rsidRDefault="007E5004" w:rsidP="0075245A">
      <w:pPr>
        <w:ind w:left="720"/>
        <w:rPr>
          <w:sz w:val="20"/>
          <w:szCs w:val="20"/>
        </w:rPr>
      </w:pPr>
    </w:p>
    <w:p w14:paraId="3432328B" w14:textId="77777777" w:rsidR="007E5004" w:rsidRPr="00AB63DB" w:rsidRDefault="007E5004" w:rsidP="007E5004">
      <w:pPr>
        <w:ind w:left="720"/>
        <w:rPr>
          <w:sz w:val="20"/>
          <w:szCs w:val="20"/>
        </w:rPr>
      </w:pPr>
      <w:r w:rsidRPr="00AB63DB">
        <w:rPr>
          <w:sz w:val="20"/>
          <w:szCs w:val="20"/>
        </w:rPr>
        <w:t>Cadet Sponsor (</w:t>
      </w:r>
      <w:r w:rsidR="008E086C">
        <w:rPr>
          <w:sz w:val="20"/>
          <w:szCs w:val="20"/>
        </w:rPr>
        <w:t>approx. 6</w:t>
      </w:r>
      <w:r w:rsidR="003A4619">
        <w:rPr>
          <w:sz w:val="20"/>
          <w:szCs w:val="20"/>
        </w:rPr>
        <w:t>-10</w:t>
      </w:r>
      <w:r w:rsidR="008E086C">
        <w:rPr>
          <w:sz w:val="20"/>
          <w:szCs w:val="20"/>
        </w:rPr>
        <w:t xml:space="preserve"> </w:t>
      </w:r>
      <w:r w:rsidRPr="00AB63DB">
        <w:rPr>
          <w:sz w:val="20"/>
          <w:szCs w:val="20"/>
        </w:rPr>
        <w:t>cadets</w:t>
      </w:r>
      <w:r w:rsidR="002E765A">
        <w:rPr>
          <w:sz w:val="20"/>
          <w:szCs w:val="20"/>
        </w:rPr>
        <w:t xml:space="preserve"> annually</w:t>
      </w:r>
      <w:r w:rsidRPr="00AB63DB">
        <w:rPr>
          <w:sz w:val="20"/>
          <w:szCs w:val="20"/>
        </w:rPr>
        <w:t xml:space="preserve">), </w:t>
      </w:r>
      <w:r>
        <w:rPr>
          <w:sz w:val="20"/>
          <w:szCs w:val="20"/>
        </w:rPr>
        <w:t>2001-2003, 2011-Present</w:t>
      </w:r>
    </w:p>
    <w:p w14:paraId="04C9C768" w14:textId="77777777" w:rsidR="007E5004" w:rsidRDefault="007E5004" w:rsidP="0075245A">
      <w:pPr>
        <w:ind w:left="720"/>
        <w:rPr>
          <w:sz w:val="20"/>
          <w:szCs w:val="20"/>
        </w:rPr>
      </w:pPr>
    </w:p>
    <w:p w14:paraId="4BF38A24" w14:textId="77777777" w:rsidR="007E5004" w:rsidRDefault="007E5004" w:rsidP="007E5004">
      <w:pPr>
        <w:ind w:left="720"/>
        <w:rPr>
          <w:sz w:val="20"/>
          <w:szCs w:val="20"/>
        </w:rPr>
      </w:pPr>
      <w:r w:rsidRPr="00AB63DB">
        <w:rPr>
          <w:sz w:val="20"/>
          <w:szCs w:val="20"/>
        </w:rPr>
        <w:t xml:space="preserve">BS&amp;L PL300 Counseling Lab Mentor, </w:t>
      </w:r>
      <w:r>
        <w:rPr>
          <w:sz w:val="20"/>
          <w:szCs w:val="20"/>
        </w:rPr>
        <w:t>2011</w:t>
      </w:r>
      <w:r w:rsidR="002E765A">
        <w:rPr>
          <w:sz w:val="20"/>
          <w:szCs w:val="20"/>
        </w:rPr>
        <w:t>-</w:t>
      </w:r>
      <w:r w:rsidR="003A4619">
        <w:rPr>
          <w:sz w:val="20"/>
          <w:szCs w:val="20"/>
        </w:rPr>
        <w:t xml:space="preserve">2015 </w:t>
      </w:r>
      <w:r>
        <w:rPr>
          <w:sz w:val="20"/>
          <w:szCs w:val="20"/>
        </w:rPr>
        <w:t>(</w:t>
      </w:r>
      <w:r w:rsidR="008E086C">
        <w:rPr>
          <w:sz w:val="20"/>
          <w:szCs w:val="20"/>
        </w:rPr>
        <w:t>11</w:t>
      </w:r>
      <w:r>
        <w:rPr>
          <w:sz w:val="20"/>
          <w:szCs w:val="20"/>
        </w:rPr>
        <w:t xml:space="preserve"> Cadets)</w:t>
      </w:r>
    </w:p>
    <w:p w14:paraId="59076B1B" w14:textId="77777777" w:rsidR="007E5004" w:rsidRDefault="007E5004" w:rsidP="0075245A">
      <w:pPr>
        <w:ind w:left="720"/>
        <w:rPr>
          <w:sz w:val="20"/>
          <w:szCs w:val="20"/>
        </w:rPr>
      </w:pPr>
    </w:p>
    <w:p w14:paraId="0CA4D775" w14:textId="77777777" w:rsidR="0075245A" w:rsidRDefault="00CC76BE" w:rsidP="0075245A">
      <w:pPr>
        <w:ind w:left="720"/>
        <w:rPr>
          <w:sz w:val="20"/>
          <w:szCs w:val="20"/>
        </w:rPr>
      </w:pPr>
      <w:r>
        <w:rPr>
          <w:sz w:val="20"/>
          <w:szCs w:val="20"/>
        </w:rPr>
        <w:t>OIC Water Polo Team</w:t>
      </w:r>
      <w:r w:rsidR="0075245A">
        <w:rPr>
          <w:sz w:val="20"/>
          <w:szCs w:val="20"/>
        </w:rPr>
        <w:t>, 2003-2005</w:t>
      </w:r>
      <w:r w:rsidR="004357D4">
        <w:rPr>
          <w:sz w:val="20"/>
          <w:szCs w:val="20"/>
        </w:rPr>
        <w:t>, 2012 - present</w:t>
      </w:r>
    </w:p>
    <w:p w14:paraId="2AEA6584" w14:textId="77777777" w:rsidR="0075245A" w:rsidRDefault="0075245A" w:rsidP="007E5004">
      <w:pPr>
        <w:rPr>
          <w:sz w:val="20"/>
          <w:szCs w:val="20"/>
        </w:rPr>
      </w:pPr>
    </w:p>
    <w:p w14:paraId="7D4553C3" w14:textId="77777777" w:rsidR="0075245A" w:rsidRPr="00AB63DB" w:rsidRDefault="0075245A" w:rsidP="0075245A">
      <w:pPr>
        <w:ind w:left="720"/>
        <w:rPr>
          <w:sz w:val="20"/>
          <w:szCs w:val="20"/>
        </w:rPr>
      </w:pPr>
      <w:r w:rsidRPr="00AB63DB">
        <w:rPr>
          <w:sz w:val="20"/>
          <w:szCs w:val="20"/>
        </w:rPr>
        <w:t xml:space="preserve">Assistant OIC, Mechanical Engineering Club (DCA Sanctioned Club), </w:t>
      </w:r>
      <w:r w:rsidR="003229C0">
        <w:rPr>
          <w:sz w:val="20"/>
          <w:szCs w:val="20"/>
        </w:rPr>
        <w:t xml:space="preserve">2003-2005, </w:t>
      </w:r>
      <w:r w:rsidRPr="00AB63DB">
        <w:rPr>
          <w:sz w:val="20"/>
          <w:szCs w:val="20"/>
        </w:rPr>
        <w:t>201</w:t>
      </w:r>
      <w:r>
        <w:rPr>
          <w:sz w:val="20"/>
          <w:szCs w:val="20"/>
        </w:rPr>
        <w:t>1</w:t>
      </w:r>
      <w:r w:rsidR="00E3012D">
        <w:rPr>
          <w:sz w:val="20"/>
          <w:szCs w:val="20"/>
        </w:rPr>
        <w:t>-Present</w:t>
      </w:r>
    </w:p>
    <w:p w14:paraId="67AB65BC" w14:textId="77777777" w:rsidR="0075245A" w:rsidRPr="00AB63DB" w:rsidRDefault="0075245A" w:rsidP="007E5004">
      <w:pPr>
        <w:rPr>
          <w:sz w:val="20"/>
          <w:szCs w:val="20"/>
        </w:rPr>
      </w:pPr>
    </w:p>
    <w:p w14:paraId="356ACDEA" w14:textId="77777777" w:rsidR="003229C0" w:rsidRDefault="003229C0" w:rsidP="003229C0">
      <w:pPr>
        <w:rPr>
          <w:sz w:val="20"/>
          <w:szCs w:val="20"/>
        </w:rPr>
      </w:pPr>
    </w:p>
    <w:p w14:paraId="5D6A6412" w14:textId="77777777" w:rsidR="003229C0" w:rsidRDefault="00000000" w:rsidP="003229C0">
      <w:pPr>
        <w:autoSpaceDE w:val="0"/>
        <w:autoSpaceDN w:val="0"/>
        <w:adjustRightInd w:val="0"/>
        <w:jc w:val="center"/>
        <w:rPr>
          <w:b/>
          <w:bCs/>
          <w:color w:val="000000"/>
          <w:sz w:val="20"/>
          <w:szCs w:val="20"/>
        </w:rPr>
      </w:pPr>
      <w:r>
        <w:rPr>
          <w:b/>
          <w:bCs/>
          <w:noProof/>
          <w:color w:val="000000"/>
          <w:sz w:val="20"/>
          <w:szCs w:val="20"/>
        </w:rPr>
        <w:pict w14:anchorId="558DED1D">
          <v:rect id="_x0000_s2063" style="position:absolute;left:0;text-align:left;margin-left:-1.55pt;margin-top:1.2pt;width:468.6pt;height:10.95pt;z-index:251662336" filled="f"/>
        </w:pict>
      </w:r>
      <w:r w:rsidR="003229C0">
        <w:rPr>
          <w:b/>
          <w:bCs/>
          <w:noProof/>
          <w:color w:val="000000"/>
          <w:sz w:val="20"/>
          <w:szCs w:val="20"/>
        </w:rPr>
        <w:t>ACADEMIC AND PROFESSIONAL AWARDS AND HONORS</w:t>
      </w:r>
    </w:p>
    <w:p w14:paraId="4902A772" w14:textId="77777777" w:rsidR="003229C0" w:rsidRDefault="003229C0" w:rsidP="003229C0">
      <w:pPr>
        <w:rPr>
          <w:sz w:val="20"/>
          <w:szCs w:val="20"/>
        </w:rPr>
      </w:pPr>
    </w:p>
    <w:p w14:paraId="2F338DAA" w14:textId="67621D40" w:rsidR="00814543" w:rsidRDefault="00295471" w:rsidP="002A28E5">
      <w:pPr>
        <w:ind w:left="720"/>
        <w:rPr>
          <w:sz w:val="20"/>
        </w:rPr>
      </w:pPr>
      <w:r>
        <w:rPr>
          <w:sz w:val="20"/>
        </w:rPr>
        <w:t xml:space="preserve">Donald </w:t>
      </w:r>
      <w:r w:rsidR="002A28E5">
        <w:rPr>
          <w:sz w:val="20"/>
        </w:rPr>
        <w:t xml:space="preserve">N. </w:t>
      </w:r>
      <w:proofErr w:type="spellStart"/>
      <w:r>
        <w:rPr>
          <w:sz w:val="20"/>
        </w:rPr>
        <w:t>Zwiep</w:t>
      </w:r>
      <w:proofErr w:type="spellEnd"/>
      <w:r>
        <w:rPr>
          <w:sz w:val="20"/>
        </w:rPr>
        <w:t xml:space="preserve"> ‘</w:t>
      </w:r>
      <w:r>
        <w:rPr>
          <w:i/>
          <w:iCs/>
          <w:sz w:val="20"/>
        </w:rPr>
        <w:t xml:space="preserve">Innovation in Engineering Education” </w:t>
      </w:r>
      <w:r>
        <w:rPr>
          <w:sz w:val="20"/>
        </w:rPr>
        <w:t>Award Winner, A</w:t>
      </w:r>
      <w:r w:rsidR="002A28E5">
        <w:rPr>
          <w:sz w:val="20"/>
        </w:rPr>
        <w:t>merican Society of Mechanical Engineers</w:t>
      </w:r>
      <w:r>
        <w:rPr>
          <w:sz w:val="20"/>
        </w:rPr>
        <w:t>, 2021</w:t>
      </w:r>
    </w:p>
    <w:p w14:paraId="418D0B9D" w14:textId="77777777" w:rsidR="00295471" w:rsidRPr="00295471" w:rsidRDefault="00295471" w:rsidP="007E5004">
      <w:pPr>
        <w:ind w:firstLine="720"/>
        <w:rPr>
          <w:sz w:val="20"/>
        </w:rPr>
      </w:pPr>
    </w:p>
    <w:p w14:paraId="3252D271" w14:textId="77777777" w:rsidR="00C4143D" w:rsidRDefault="00A32627" w:rsidP="007E5004">
      <w:pPr>
        <w:ind w:firstLine="720"/>
        <w:rPr>
          <w:sz w:val="20"/>
        </w:rPr>
      </w:pPr>
      <w:r>
        <w:rPr>
          <w:sz w:val="20"/>
        </w:rPr>
        <w:t>Fellow, American Society of Mechanical Engineers, 2019</w:t>
      </w:r>
    </w:p>
    <w:p w14:paraId="32ED529A" w14:textId="15C62A0A" w:rsidR="00C4143D" w:rsidRDefault="00C4143D" w:rsidP="007E5004">
      <w:pPr>
        <w:ind w:firstLine="720"/>
        <w:rPr>
          <w:sz w:val="20"/>
        </w:rPr>
      </w:pPr>
    </w:p>
    <w:p w14:paraId="6E478165" w14:textId="1153E299" w:rsidR="004B1F40" w:rsidRDefault="004B1F40" w:rsidP="007E5004">
      <w:pPr>
        <w:ind w:firstLine="720"/>
        <w:rPr>
          <w:sz w:val="20"/>
        </w:rPr>
      </w:pPr>
      <w:r>
        <w:rPr>
          <w:sz w:val="20"/>
        </w:rPr>
        <w:t>Dean’s Distinguished Scholarship Award, USMA, 2018</w:t>
      </w:r>
    </w:p>
    <w:p w14:paraId="5A28B0F1" w14:textId="77777777" w:rsidR="004B1F40" w:rsidRDefault="004B1F40" w:rsidP="007E5004">
      <w:pPr>
        <w:ind w:firstLine="720"/>
        <w:rPr>
          <w:sz w:val="20"/>
        </w:rPr>
      </w:pPr>
    </w:p>
    <w:p w14:paraId="5586A92C" w14:textId="0ECBF64B" w:rsidR="00C4143D" w:rsidRPr="00CF4A78" w:rsidRDefault="00C4143D" w:rsidP="00C4143D">
      <w:pPr>
        <w:ind w:firstLine="720"/>
        <w:rPr>
          <w:sz w:val="20"/>
          <w:szCs w:val="20"/>
        </w:rPr>
      </w:pPr>
      <w:r>
        <w:rPr>
          <w:sz w:val="20"/>
        </w:rPr>
        <w:t>Phi Kappa Phi Senior Scholastic Award Winner, USMA, 2018</w:t>
      </w:r>
    </w:p>
    <w:p w14:paraId="0F4313A9" w14:textId="2A14E4E9" w:rsidR="00E32E93" w:rsidRDefault="00E32E93" w:rsidP="007E5004">
      <w:pPr>
        <w:ind w:firstLine="720"/>
        <w:rPr>
          <w:sz w:val="20"/>
        </w:rPr>
      </w:pPr>
    </w:p>
    <w:p w14:paraId="05DEA7F8" w14:textId="03452903" w:rsidR="007E5004" w:rsidRPr="00CF4A78" w:rsidRDefault="007E5004" w:rsidP="007E5004">
      <w:pPr>
        <w:ind w:firstLine="720"/>
        <w:rPr>
          <w:sz w:val="20"/>
          <w:szCs w:val="20"/>
        </w:rPr>
      </w:pPr>
      <w:r>
        <w:rPr>
          <w:sz w:val="20"/>
        </w:rPr>
        <w:t>Phi Kappa Phi Scholastic Award Winner, USMA, 2005</w:t>
      </w:r>
    </w:p>
    <w:p w14:paraId="49DE899E" w14:textId="77777777" w:rsidR="007E5004" w:rsidRDefault="007E5004" w:rsidP="00CF4A78">
      <w:pPr>
        <w:ind w:firstLine="720"/>
        <w:rPr>
          <w:sz w:val="20"/>
          <w:szCs w:val="20"/>
        </w:rPr>
      </w:pPr>
    </w:p>
    <w:p w14:paraId="795258E6" w14:textId="77777777" w:rsidR="003229C0" w:rsidRPr="00741738" w:rsidRDefault="003229C0" w:rsidP="00CF4A78">
      <w:pPr>
        <w:ind w:firstLine="720"/>
        <w:rPr>
          <w:sz w:val="20"/>
          <w:szCs w:val="20"/>
        </w:rPr>
      </w:pPr>
      <w:r w:rsidRPr="00741738">
        <w:rPr>
          <w:sz w:val="20"/>
          <w:szCs w:val="20"/>
        </w:rPr>
        <w:t>Army Engineer Association de Fleury Medal; Br</w:t>
      </w:r>
      <w:r>
        <w:rPr>
          <w:sz w:val="20"/>
          <w:szCs w:val="20"/>
        </w:rPr>
        <w:t>onze Award, 2001</w:t>
      </w:r>
    </w:p>
    <w:p w14:paraId="67295BF9" w14:textId="77777777" w:rsidR="003229C0" w:rsidRDefault="003229C0" w:rsidP="003229C0">
      <w:pPr>
        <w:rPr>
          <w:sz w:val="20"/>
          <w:szCs w:val="20"/>
        </w:rPr>
      </w:pPr>
    </w:p>
    <w:p w14:paraId="38BA595E" w14:textId="77777777" w:rsidR="003229C0" w:rsidRPr="00741738" w:rsidRDefault="003229C0" w:rsidP="00CF4A78">
      <w:pPr>
        <w:ind w:firstLine="720"/>
        <w:rPr>
          <w:sz w:val="20"/>
          <w:szCs w:val="20"/>
        </w:rPr>
      </w:pPr>
      <w:r w:rsidRPr="00741738">
        <w:rPr>
          <w:sz w:val="20"/>
          <w:szCs w:val="20"/>
        </w:rPr>
        <w:t>Honor Graduate, Engineer Officer Advanced Course, 1998</w:t>
      </w:r>
    </w:p>
    <w:p w14:paraId="600332EE" w14:textId="77777777" w:rsidR="003229C0" w:rsidRDefault="003229C0" w:rsidP="003229C0">
      <w:pPr>
        <w:rPr>
          <w:sz w:val="20"/>
          <w:szCs w:val="20"/>
        </w:rPr>
      </w:pPr>
    </w:p>
    <w:p w14:paraId="75C5AEBF" w14:textId="77777777" w:rsidR="003229C0" w:rsidRDefault="003229C0" w:rsidP="00CF4A78">
      <w:pPr>
        <w:ind w:firstLine="720"/>
        <w:rPr>
          <w:sz w:val="20"/>
          <w:szCs w:val="20"/>
        </w:rPr>
      </w:pPr>
      <w:r w:rsidRPr="00741738">
        <w:rPr>
          <w:sz w:val="20"/>
          <w:szCs w:val="20"/>
        </w:rPr>
        <w:t>Distinguished Honor Graduate, Engi</w:t>
      </w:r>
      <w:r>
        <w:rPr>
          <w:sz w:val="20"/>
          <w:szCs w:val="20"/>
        </w:rPr>
        <w:t>neer Officer Basic Course, 1994</w:t>
      </w:r>
    </w:p>
    <w:p w14:paraId="3BCDD0DE" w14:textId="77777777" w:rsidR="004357D4" w:rsidRDefault="004357D4" w:rsidP="00CF4A78">
      <w:pPr>
        <w:ind w:firstLine="720"/>
        <w:rPr>
          <w:sz w:val="20"/>
          <w:szCs w:val="20"/>
        </w:rPr>
      </w:pPr>
    </w:p>
    <w:p w14:paraId="61D2BBAC" w14:textId="77777777" w:rsidR="004357D4" w:rsidRPr="00741738" w:rsidRDefault="004357D4" w:rsidP="004357D4">
      <w:pPr>
        <w:ind w:firstLine="720"/>
        <w:rPr>
          <w:sz w:val="20"/>
          <w:szCs w:val="20"/>
        </w:rPr>
      </w:pPr>
      <w:r w:rsidRPr="00741738">
        <w:rPr>
          <w:sz w:val="20"/>
          <w:szCs w:val="20"/>
        </w:rPr>
        <w:t xml:space="preserve">Member, The Honor </w:t>
      </w:r>
      <w:r>
        <w:rPr>
          <w:sz w:val="20"/>
          <w:szCs w:val="20"/>
        </w:rPr>
        <w:t>Society of Phi Kappa Phi, 1994-Present</w:t>
      </w:r>
    </w:p>
    <w:p w14:paraId="6C76AC51" w14:textId="77777777" w:rsidR="004357D4" w:rsidRDefault="004357D4" w:rsidP="004357D4">
      <w:pPr>
        <w:rPr>
          <w:sz w:val="20"/>
          <w:szCs w:val="20"/>
        </w:rPr>
      </w:pPr>
    </w:p>
    <w:p w14:paraId="1FBDA2C7" w14:textId="77777777" w:rsidR="004357D4" w:rsidRDefault="004357D4" w:rsidP="004357D4">
      <w:pPr>
        <w:ind w:firstLine="720"/>
        <w:rPr>
          <w:sz w:val="20"/>
          <w:szCs w:val="20"/>
        </w:rPr>
      </w:pPr>
      <w:r>
        <w:rPr>
          <w:sz w:val="20"/>
          <w:szCs w:val="20"/>
        </w:rPr>
        <w:t>Dean’s List, USMA, 1991 – 1994</w:t>
      </w:r>
    </w:p>
    <w:p w14:paraId="491A6FCE" w14:textId="77777777" w:rsidR="0041096A" w:rsidRDefault="0041096A" w:rsidP="00CF4A78">
      <w:pPr>
        <w:ind w:firstLine="720"/>
        <w:rPr>
          <w:sz w:val="20"/>
          <w:szCs w:val="20"/>
        </w:rPr>
      </w:pPr>
    </w:p>
    <w:p w14:paraId="163FFE91" w14:textId="77777777" w:rsidR="0041096A" w:rsidRDefault="0041096A" w:rsidP="0041096A">
      <w:pPr>
        <w:rPr>
          <w:sz w:val="20"/>
          <w:szCs w:val="20"/>
        </w:rPr>
      </w:pPr>
      <w:bookmarkStart w:id="31" w:name="_Hlk534981738"/>
      <w:r w:rsidRPr="00ED6AA7">
        <w:rPr>
          <w:b/>
          <w:sz w:val="20"/>
          <w:szCs w:val="20"/>
        </w:rPr>
        <w:t>Patents</w:t>
      </w:r>
      <w:r>
        <w:rPr>
          <w:sz w:val="20"/>
          <w:szCs w:val="20"/>
        </w:rPr>
        <w:t xml:space="preserve">:  </w:t>
      </w:r>
    </w:p>
    <w:p w14:paraId="3015B427" w14:textId="77777777" w:rsidR="0041096A" w:rsidRDefault="0041096A" w:rsidP="0041096A">
      <w:pPr>
        <w:rPr>
          <w:sz w:val="20"/>
          <w:szCs w:val="20"/>
        </w:rPr>
      </w:pPr>
    </w:p>
    <w:bookmarkEnd w:id="31"/>
    <w:p w14:paraId="0BBC7E45" w14:textId="77777777" w:rsidR="005F690C" w:rsidRDefault="005F690C" w:rsidP="005F690C">
      <w:pPr>
        <w:ind w:firstLine="720"/>
        <w:rPr>
          <w:bCs/>
          <w:sz w:val="20"/>
          <w:szCs w:val="20"/>
        </w:rPr>
      </w:pPr>
      <w:r w:rsidRPr="00ED6AA7">
        <w:rPr>
          <w:bCs/>
          <w:sz w:val="20"/>
          <w:szCs w:val="20"/>
        </w:rPr>
        <w:t>A New Design for Turbine Blade Trailing Edge Film Cooling with an Overhanging Tapered Land</w:t>
      </w:r>
      <w:r>
        <w:rPr>
          <w:bCs/>
          <w:sz w:val="20"/>
          <w:szCs w:val="20"/>
        </w:rPr>
        <w:t xml:space="preserve"> (</w:t>
      </w:r>
      <w:r w:rsidRPr="00ED6AA7">
        <w:rPr>
          <w:sz w:val="20"/>
          <w:szCs w:val="20"/>
        </w:rPr>
        <w:t>Provisional</w:t>
      </w:r>
      <w:r>
        <w:rPr>
          <w:sz w:val="20"/>
          <w:szCs w:val="20"/>
        </w:rPr>
        <w:t xml:space="preserve"> Patent)  </w:t>
      </w:r>
      <w:r w:rsidRPr="00ED6AA7">
        <w:rPr>
          <w:bCs/>
          <w:sz w:val="20"/>
          <w:szCs w:val="20"/>
        </w:rPr>
        <w:t>S10-388/PROV</w:t>
      </w:r>
      <w:r>
        <w:rPr>
          <w:bCs/>
          <w:sz w:val="20"/>
          <w:szCs w:val="20"/>
        </w:rPr>
        <w:t>, Filing Date: 1/19/2011</w:t>
      </w:r>
    </w:p>
    <w:p w14:paraId="5944DCFB" w14:textId="77777777" w:rsidR="005F690C" w:rsidRDefault="005F690C" w:rsidP="005F690C">
      <w:pPr>
        <w:ind w:firstLine="720"/>
        <w:rPr>
          <w:sz w:val="20"/>
          <w:szCs w:val="20"/>
        </w:rPr>
      </w:pPr>
    </w:p>
    <w:p w14:paraId="41DE60B3" w14:textId="77777777" w:rsidR="005F690C" w:rsidRDefault="00000000" w:rsidP="005F690C">
      <w:pPr>
        <w:ind w:firstLine="720"/>
        <w:rPr>
          <w:sz w:val="20"/>
          <w:szCs w:val="20"/>
        </w:rPr>
      </w:pPr>
      <w:hyperlink r:id="rId44" w:history="1">
        <w:r w:rsidR="005F690C" w:rsidRPr="00642615">
          <w:rPr>
            <w:rStyle w:val="Hyperlink"/>
            <w:sz w:val="20"/>
            <w:szCs w:val="20"/>
          </w:rPr>
          <w:t>Gun Launched Anchor Projectile for Climbing</w:t>
        </w:r>
      </w:hyperlink>
      <w:r w:rsidR="005F690C">
        <w:rPr>
          <w:sz w:val="20"/>
          <w:szCs w:val="20"/>
        </w:rPr>
        <w:t xml:space="preserve">, </w:t>
      </w:r>
      <w:r w:rsidR="005F690C" w:rsidRPr="00ED6AA7">
        <w:rPr>
          <w:sz w:val="20"/>
          <w:szCs w:val="20"/>
        </w:rPr>
        <w:t>Serial No. 61/8</w:t>
      </w:r>
      <w:r w:rsidR="005F690C">
        <w:rPr>
          <w:sz w:val="20"/>
          <w:szCs w:val="20"/>
        </w:rPr>
        <w:t>13,230, Filing Date:  4/18/2013</w:t>
      </w:r>
    </w:p>
    <w:p w14:paraId="0B3092DD" w14:textId="77777777" w:rsidR="005F690C" w:rsidRDefault="005F690C" w:rsidP="005F690C">
      <w:pPr>
        <w:ind w:firstLine="720"/>
        <w:rPr>
          <w:sz w:val="20"/>
          <w:szCs w:val="20"/>
        </w:rPr>
      </w:pPr>
    </w:p>
    <w:p w14:paraId="617EE7F9" w14:textId="77777777" w:rsidR="005F690C" w:rsidRPr="00097B25" w:rsidRDefault="00000000" w:rsidP="005F690C">
      <w:pPr>
        <w:ind w:firstLine="720"/>
        <w:rPr>
          <w:sz w:val="20"/>
          <w:szCs w:val="20"/>
        </w:rPr>
      </w:pPr>
      <w:hyperlink r:id="rId45" w:history="1">
        <w:r w:rsidR="005F690C" w:rsidRPr="00563915">
          <w:rPr>
            <w:rStyle w:val="Hyperlink"/>
            <w:sz w:val="20"/>
            <w:szCs w:val="20"/>
          </w:rPr>
          <w:t>Universal Gap Crossing System</w:t>
        </w:r>
      </w:hyperlink>
      <w:r w:rsidR="005F690C">
        <w:rPr>
          <w:sz w:val="20"/>
          <w:szCs w:val="20"/>
        </w:rPr>
        <w:t xml:space="preserve"> Serial #</w:t>
      </w:r>
      <w:r w:rsidR="005F690C" w:rsidRPr="00563915">
        <w:t xml:space="preserve"> </w:t>
      </w:r>
      <w:r w:rsidR="005F690C" w:rsidRPr="00563915">
        <w:rPr>
          <w:sz w:val="20"/>
          <w:szCs w:val="20"/>
        </w:rPr>
        <w:t>US</w:t>
      </w:r>
      <w:r w:rsidR="005F690C">
        <w:rPr>
          <w:sz w:val="20"/>
          <w:szCs w:val="20"/>
        </w:rPr>
        <w:t>/</w:t>
      </w:r>
      <w:r w:rsidR="005F690C" w:rsidRPr="00563915">
        <w:rPr>
          <w:sz w:val="20"/>
          <w:szCs w:val="20"/>
        </w:rPr>
        <w:t>9617696B1</w:t>
      </w:r>
      <w:r w:rsidR="005F690C">
        <w:rPr>
          <w:sz w:val="20"/>
          <w:szCs w:val="20"/>
        </w:rPr>
        <w:t xml:space="preserve"> , Filing Date: 5/2/2013</w:t>
      </w:r>
    </w:p>
    <w:p w14:paraId="2C94500E" w14:textId="77777777" w:rsidR="00E3012D" w:rsidRDefault="00E3012D" w:rsidP="00E3012D">
      <w:pPr>
        <w:rPr>
          <w:sz w:val="20"/>
          <w:szCs w:val="20"/>
        </w:rPr>
      </w:pPr>
    </w:p>
    <w:sectPr w:rsidR="00E3012D" w:rsidSect="000F462A">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E75F" w14:textId="77777777" w:rsidR="00AC79DE" w:rsidRDefault="00AC79DE" w:rsidP="00F6457C">
      <w:r>
        <w:separator/>
      </w:r>
    </w:p>
  </w:endnote>
  <w:endnote w:type="continuationSeparator" w:id="0">
    <w:p w14:paraId="2AB841C8" w14:textId="77777777" w:rsidR="00AC79DE" w:rsidRDefault="00AC79DE" w:rsidP="00F6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MTI9">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A673" w14:textId="77777777" w:rsidR="0016699D" w:rsidRDefault="00166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350805"/>
      <w:docPartObj>
        <w:docPartGallery w:val="Page Numbers (Bottom of Page)"/>
        <w:docPartUnique/>
      </w:docPartObj>
    </w:sdtPr>
    <w:sdtEndPr>
      <w:rPr>
        <w:noProof/>
      </w:rPr>
    </w:sdtEndPr>
    <w:sdtContent>
      <w:p w14:paraId="178BF5E3" w14:textId="0ADFA466" w:rsidR="00945F1D" w:rsidRDefault="00945F1D" w:rsidP="00945F1D">
        <w:pPr>
          <w:pStyle w:val="Footer"/>
          <w:jc w:val="right"/>
        </w:pPr>
        <w:r>
          <w:t xml:space="preserve">Michael J. Benson, </w:t>
        </w:r>
        <w:r>
          <w:fldChar w:fldCharType="begin"/>
        </w:r>
        <w:r>
          <w:instrText xml:space="preserve"> PAGE   \* MERGEFORMAT </w:instrText>
        </w:r>
        <w:r>
          <w:fldChar w:fldCharType="separate"/>
        </w:r>
        <w:r>
          <w:rPr>
            <w:noProof/>
          </w:rPr>
          <w:t>2</w:t>
        </w:r>
        <w:r>
          <w:rPr>
            <w:noProof/>
          </w:rPr>
          <w:fldChar w:fldCharType="end"/>
        </w:r>
      </w:p>
    </w:sdtContent>
  </w:sdt>
  <w:p w14:paraId="5AD58894" w14:textId="3E30F0DF" w:rsidR="0016699D" w:rsidRDefault="0016699D" w:rsidP="0060141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77F8" w14:textId="77777777" w:rsidR="0016699D" w:rsidRDefault="00166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968D" w14:textId="77777777" w:rsidR="00AC79DE" w:rsidRDefault="00AC79DE" w:rsidP="00F6457C">
      <w:r>
        <w:separator/>
      </w:r>
    </w:p>
  </w:footnote>
  <w:footnote w:type="continuationSeparator" w:id="0">
    <w:p w14:paraId="3584EC6A" w14:textId="77777777" w:rsidR="00AC79DE" w:rsidRDefault="00AC79DE" w:rsidP="00F6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1C6A" w14:textId="77777777" w:rsidR="0016699D" w:rsidRDefault="00166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B467" w14:textId="77777777" w:rsidR="0016699D" w:rsidRDefault="00166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BC53" w14:textId="77777777" w:rsidR="0016699D" w:rsidRDefault="00166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3788B"/>
    <w:multiLevelType w:val="hybridMultilevel"/>
    <w:tmpl w:val="D7208FA2"/>
    <w:lvl w:ilvl="0" w:tplc="9C4A666C">
      <w:start w:val="1"/>
      <w:numFmt w:val="decimal"/>
      <w:lvlText w:val="%1."/>
      <w:lvlJc w:val="left"/>
      <w:pPr>
        <w:ind w:left="360" w:hanging="360"/>
      </w:pPr>
      <w:rPr>
        <w:rFonts w:ascii="Times New Roman" w:eastAsia="Times New Roman" w:hAnsi="Times New Roman"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0A56CB"/>
    <w:multiLevelType w:val="hybridMultilevel"/>
    <w:tmpl w:val="FA32F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9274B7"/>
    <w:multiLevelType w:val="hybridMultilevel"/>
    <w:tmpl w:val="97367A0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C2214F"/>
    <w:multiLevelType w:val="hybridMultilevel"/>
    <w:tmpl w:val="A5507C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317523"/>
    <w:multiLevelType w:val="hybridMultilevel"/>
    <w:tmpl w:val="A9D49A44"/>
    <w:lvl w:ilvl="0" w:tplc="920C4EF8">
      <w:start w:val="1"/>
      <w:numFmt w:val="decimal"/>
      <w:lvlText w:val="%1."/>
      <w:lvlJc w:val="left"/>
      <w:pPr>
        <w:ind w:left="-360" w:hanging="360"/>
      </w:pPr>
      <w:rPr>
        <w:rFonts w:ascii="Times New Roman" w:eastAsia="Times New Roman" w:hAnsi="Times New Roman" w:cs="Times New Roman"/>
        <w:i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32730115">
    <w:abstractNumId w:val="4"/>
  </w:num>
  <w:num w:numId="2" w16cid:durableId="1646812288">
    <w:abstractNumId w:val="1"/>
  </w:num>
  <w:num w:numId="3" w16cid:durableId="1054431445">
    <w:abstractNumId w:val="2"/>
  </w:num>
  <w:num w:numId="4" w16cid:durableId="1806118829">
    <w:abstractNumId w:val="3"/>
  </w:num>
  <w:num w:numId="5" w16cid:durableId="174484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7D84"/>
    <w:rsid w:val="00000F38"/>
    <w:rsid w:val="000011E1"/>
    <w:rsid w:val="00002329"/>
    <w:rsid w:val="00007B78"/>
    <w:rsid w:val="00021297"/>
    <w:rsid w:val="00022FC2"/>
    <w:rsid w:val="00024521"/>
    <w:rsid w:val="0003075C"/>
    <w:rsid w:val="00043D98"/>
    <w:rsid w:val="00046E79"/>
    <w:rsid w:val="00047666"/>
    <w:rsid w:val="00054652"/>
    <w:rsid w:val="00054ABC"/>
    <w:rsid w:val="000551FD"/>
    <w:rsid w:val="00065B55"/>
    <w:rsid w:val="00072623"/>
    <w:rsid w:val="000760DB"/>
    <w:rsid w:val="00077B75"/>
    <w:rsid w:val="00087A3A"/>
    <w:rsid w:val="00090C9C"/>
    <w:rsid w:val="0009559A"/>
    <w:rsid w:val="00097005"/>
    <w:rsid w:val="00097B25"/>
    <w:rsid w:val="000A428D"/>
    <w:rsid w:val="000A44C1"/>
    <w:rsid w:val="000A47EE"/>
    <w:rsid w:val="000B27A6"/>
    <w:rsid w:val="000B3045"/>
    <w:rsid w:val="000B6048"/>
    <w:rsid w:val="000C12B7"/>
    <w:rsid w:val="000C153F"/>
    <w:rsid w:val="000C2D9F"/>
    <w:rsid w:val="000C660C"/>
    <w:rsid w:val="000D0A93"/>
    <w:rsid w:val="000D25DF"/>
    <w:rsid w:val="000D2623"/>
    <w:rsid w:val="000D6E23"/>
    <w:rsid w:val="000D7BC8"/>
    <w:rsid w:val="000E207F"/>
    <w:rsid w:val="000E4DAC"/>
    <w:rsid w:val="000E66F2"/>
    <w:rsid w:val="000F1A5C"/>
    <w:rsid w:val="000F462A"/>
    <w:rsid w:val="001048D7"/>
    <w:rsid w:val="00113258"/>
    <w:rsid w:val="001145E4"/>
    <w:rsid w:val="001223E6"/>
    <w:rsid w:val="00141B92"/>
    <w:rsid w:val="00142237"/>
    <w:rsid w:val="00144E0D"/>
    <w:rsid w:val="00152954"/>
    <w:rsid w:val="00153BD5"/>
    <w:rsid w:val="001572A5"/>
    <w:rsid w:val="00161394"/>
    <w:rsid w:val="00165081"/>
    <w:rsid w:val="0016699D"/>
    <w:rsid w:val="00174678"/>
    <w:rsid w:val="00175374"/>
    <w:rsid w:val="001769BC"/>
    <w:rsid w:val="00187239"/>
    <w:rsid w:val="001926B5"/>
    <w:rsid w:val="0019544C"/>
    <w:rsid w:val="00195BA7"/>
    <w:rsid w:val="00196570"/>
    <w:rsid w:val="001A1A38"/>
    <w:rsid w:val="001A28A3"/>
    <w:rsid w:val="001A37DC"/>
    <w:rsid w:val="001A5ED0"/>
    <w:rsid w:val="001B0642"/>
    <w:rsid w:val="001C3DD8"/>
    <w:rsid w:val="001C467F"/>
    <w:rsid w:val="001C7704"/>
    <w:rsid w:val="001D0573"/>
    <w:rsid w:val="001D0923"/>
    <w:rsid w:val="001D18B0"/>
    <w:rsid w:val="001D42B5"/>
    <w:rsid w:val="001D4E77"/>
    <w:rsid w:val="001D51BC"/>
    <w:rsid w:val="001D626D"/>
    <w:rsid w:val="001E2B86"/>
    <w:rsid w:val="001E52D0"/>
    <w:rsid w:val="001F0349"/>
    <w:rsid w:val="0020311A"/>
    <w:rsid w:val="00203452"/>
    <w:rsid w:val="00206E1A"/>
    <w:rsid w:val="00207039"/>
    <w:rsid w:val="00207123"/>
    <w:rsid w:val="00210853"/>
    <w:rsid w:val="00210B15"/>
    <w:rsid w:val="00212D5D"/>
    <w:rsid w:val="002143E5"/>
    <w:rsid w:val="00215A35"/>
    <w:rsid w:val="00216341"/>
    <w:rsid w:val="0021758F"/>
    <w:rsid w:val="002226D0"/>
    <w:rsid w:val="00222C93"/>
    <w:rsid w:val="00227BB5"/>
    <w:rsid w:val="00236C27"/>
    <w:rsid w:val="00236F8F"/>
    <w:rsid w:val="00237206"/>
    <w:rsid w:val="00240FA5"/>
    <w:rsid w:val="00241097"/>
    <w:rsid w:val="00241701"/>
    <w:rsid w:val="00242801"/>
    <w:rsid w:val="00250818"/>
    <w:rsid w:val="00253B97"/>
    <w:rsid w:val="00260940"/>
    <w:rsid w:val="002611C1"/>
    <w:rsid w:val="00261272"/>
    <w:rsid w:val="002618EC"/>
    <w:rsid w:val="00263AA3"/>
    <w:rsid w:val="00266748"/>
    <w:rsid w:val="00267519"/>
    <w:rsid w:val="002812C9"/>
    <w:rsid w:val="002838F8"/>
    <w:rsid w:val="002845F2"/>
    <w:rsid w:val="0029166A"/>
    <w:rsid w:val="00293437"/>
    <w:rsid w:val="0029436E"/>
    <w:rsid w:val="00295471"/>
    <w:rsid w:val="002A28E5"/>
    <w:rsid w:val="002A36CB"/>
    <w:rsid w:val="002A6B68"/>
    <w:rsid w:val="002B68C7"/>
    <w:rsid w:val="002B79F9"/>
    <w:rsid w:val="002C3691"/>
    <w:rsid w:val="002D0381"/>
    <w:rsid w:val="002D16D3"/>
    <w:rsid w:val="002E0AEC"/>
    <w:rsid w:val="002E1814"/>
    <w:rsid w:val="002E1F0C"/>
    <w:rsid w:val="002E6BC2"/>
    <w:rsid w:val="002E765A"/>
    <w:rsid w:val="002F01FF"/>
    <w:rsid w:val="002F3C04"/>
    <w:rsid w:val="002F3FC9"/>
    <w:rsid w:val="002F4F10"/>
    <w:rsid w:val="002F6909"/>
    <w:rsid w:val="00304757"/>
    <w:rsid w:val="00306F7A"/>
    <w:rsid w:val="00311469"/>
    <w:rsid w:val="00312E2D"/>
    <w:rsid w:val="00316522"/>
    <w:rsid w:val="0031790B"/>
    <w:rsid w:val="003229C0"/>
    <w:rsid w:val="003275AF"/>
    <w:rsid w:val="00332E6C"/>
    <w:rsid w:val="003342B0"/>
    <w:rsid w:val="00337A2F"/>
    <w:rsid w:val="00341254"/>
    <w:rsid w:val="00343FEC"/>
    <w:rsid w:val="00345648"/>
    <w:rsid w:val="00351BFC"/>
    <w:rsid w:val="00361FA1"/>
    <w:rsid w:val="00362530"/>
    <w:rsid w:val="0036682E"/>
    <w:rsid w:val="00371DDD"/>
    <w:rsid w:val="00373579"/>
    <w:rsid w:val="00374BB0"/>
    <w:rsid w:val="003751EE"/>
    <w:rsid w:val="003814EB"/>
    <w:rsid w:val="0038212E"/>
    <w:rsid w:val="0038223B"/>
    <w:rsid w:val="00384618"/>
    <w:rsid w:val="003847A2"/>
    <w:rsid w:val="003859F1"/>
    <w:rsid w:val="0038624C"/>
    <w:rsid w:val="003873F6"/>
    <w:rsid w:val="003957B1"/>
    <w:rsid w:val="003A27A0"/>
    <w:rsid w:val="003A3FE3"/>
    <w:rsid w:val="003A4619"/>
    <w:rsid w:val="003B0B93"/>
    <w:rsid w:val="003B1DB9"/>
    <w:rsid w:val="003B7FF1"/>
    <w:rsid w:val="003C0D9C"/>
    <w:rsid w:val="003C116F"/>
    <w:rsid w:val="003C4617"/>
    <w:rsid w:val="003C46D2"/>
    <w:rsid w:val="003C6A0F"/>
    <w:rsid w:val="003C6EA5"/>
    <w:rsid w:val="003D03F3"/>
    <w:rsid w:val="003D2229"/>
    <w:rsid w:val="003D2E9A"/>
    <w:rsid w:val="003D5746"/>
    <w:rsid w:val="003D6BA1"/>
    <w:rsid w:val="003E009D"/>
    <w:rsid w:val="003E27C7"/>
    <w:rsid w:val="003E7BDB"/>
    <w:rsid w:val="003F04BF"/>
    <w:rsid w:val="003F4ED2"/>
    <w:rsid w:val="0040145B"/>
    <w:rsid w:val="004060ED"/>
    <w:rsid w:val="0041042B"/>
    <w:rsid w:val="0041096A"/>
    <w:rsid w:val="00411F35"/>
    <w:rsid w:val="004124DD"/>
    <w:rsid w:val="00412EE1"/>
    <w:rsid w:val="004145F1"/>
    <w:rsid w:val="0041726E"/>
    <w:rsid w:val="00417D84"/>
    <w:rsid w:val="00417F2B"/>
    <w:rsid w:val="004203FC"/>
    <w:rsid w:val="0042130A"/>
    <w:rsid w:val="004220B0"/>
    <w:rsid w:val="004264D9"/>
    <w:rsid w:val="004331FD"/>
    <w:rsid w:val="004357D4"/>
    <w:rsid w:val="00436C0F"/>
    <w:rsid w:val="00437308"/>
    <w:rsid w:val="00440177"/>
    <w:rsid w:val="00447014"/>
    <w:rsid w:val="00447BF0"/>
    <w:rsid w:val="00454F8B"/>
    <w:rsid w:val="0045635A"/>
    <w:rsid w:val="00461E61"/>
    <w:rsid w:val="00466339"/>
    <w:rsid w:val="00467A07"/>
    <w:rsid w:val="00470B16"/>
    <w:rsid w:val="00472F6E"/>
    <w:rsid w:val="00476095"/>
    <w:rsid w:val="004803A2"/>
    <w:rsid w:val="00481CE4"/>
    <w:rsid w:val="00482D1D"/>
    <w:rsid w:val="0049569F"/>
    <w:rsid w:val="004A1E5A"/>
    <w:rsid w:val="004A2D26"/>
    <w:rsid w:val="004A5E55"/>
    <w:rsid w:val="004B1F40"/>
    <w:rsid w:val="004B7D4B"/>
    <w:rsid w:val="004B7DBE"/>
    <w:rsid w:val="004C0A69"/>
    <w:rsid w:val="004C183D"/>
    <w:rsid w:val="004D24B6"/>
    <w:rsid w:val="004D2532"/>
    <w:rsid w:val="004D394B"/>
    <w:rsid w:val="004D7FC6"/>
    <w:rsid w:val="004E3B6A"/>
    <w:rsid w:val="004E5566"/>
    <w:rsid w:val="004E5A38"/>
    <w:rsid w:val="004F0E89"/>
    <w:rsid w:val="004F2089"/>
    <w:rsid w:val="004F234D"/>
    <w:rsid w:val="004F5212"/>
    <w:rsid w:val="004F6173"/>
    <w:rsid w:val="004F7AFD"/>
    <w:rsid w:val="00502FAC"/>
    <w:rsid w:val="00505FA3"/>
    <w:rsid w:val="005076FB"/>
    <w:rsid w:val="00507E72"/>
    <w:rsid w:val="00515068"/>
    <w:rsid w:val="00515133"/>
    <w:rsid w:val="00515B19"/>
    <w:rsid w:val="00516C4A"/>
    <w:rsid w:val="005229C7"/>
    <w:rsid w:val="00526810"/>
    <w:rsid w:val="00526B69"/>
    <w:rsid w:val="0053265A"/>
    <w:rsid w:val="00535783"/>
    <w:rsid w:val="00535C6F"/>
    <w:rsid w:val="00535CF0"/>
    <w:rsid w:val="005366AB"/>
    <w:rsid w:val="00537C8A"/>
    <w:rsid w:val="00546AA3"/>
    <w:rsid w:val="00552DF9"/>
    <w:rsid w:val="005546D4"/>
    <w:rsid w:val="005547EE"/>
    <w:rsid w:val="00563649"/>
    <w:rsid w:val="0056571D"/>
    <w:rsid w:val="00565D4B"/>
    <w:rsid w:val="00571959"/>
    <w:rsid w:val="005772C8"/>
    <w:rsid w:val="005821A9"/>
    <w:rsid w:val="00585C8C"/>
    <w:rsid w:val="005866ED"/>
    <w:rsid w:val="00593D83"/>
    <w:rsid w:val="005A01D7"/>
    <w:rsid w:val="005A05CC"/>
    <w:rsid w:val="005A3263"/>
    <w:rsid w:val="005A54BE"/>
    <w:rsid w:val="005A760B"/>
    <w:rsid w:val="005A7E00"/>
    <w:rsid w:val="005B1856"/>
    <w:rsid w:val="005B4831"/>
    <w:rsid w:val="005B5893"/>
    <w:rsid w:val="005B7929"/>
    <w:rsid w:val="005B7B30"/>
    <w:rsid w:val="005C438B"/>
    <w:rsid w:val="005C76AB"/>
    <w:rsid w:val="005C7EFD"/>
    <w:rsid w:val="005D0FDE"/>
    <w:rsid w:val="005D194E"/>
    <w:rsid w:val="005D4B9D"/>
    <w:rsid w:val="005D758B"/>
    <w:rsid w:val="005E0670"/>
    <w:rsid w:val="005E1824"/>
    <w:rsid w:val="005E1D3E"/>
    <w:rsid w:val="005E38DF"/>
    <w:rsid w:val="005E3B3D"/>
    <w:rsid w:val="005E4AF9"/>
    <w:rsid w:val="005E5CBB"/>
    <w:rsid w:val="005E6E1D"/>
    <w:rsid w:val="005E7D8C"/>
    <w:rsid w:val="005F17D8"/>
    <w:rsid w:val="005F1C2E"/>
    <w:rsid w:val="005F1FA7"/>
    <w:rsid w:val="005F690C"/>
    <w:rsid w:val="005F6BD2"/>
    <w:rsid w:val="0060141F"/>
    <w:rsid w:val="00602785"/>
    <w:rsid w:val="00615AB0"/>
    <w:rsid w:val="00616303"/>
    <w:rsid w:val="00616FBD"/>
    <w:rsid w:val="006173CE"/>
    <w:rsid w:val="00622780"/>
    <w:rsid w:val="00622BA8"/>
    <w:rsid w:val="00623D55"/>
    <w:rsid w:val="00624A8B"/>
    <w:rsid w:val="006359C0"/>
    <w:rsid w:val="00635C24"/>
    <w:rsid w:val="00643094"/>
    <w:rsid w:val="006457AE"/>
    <w:rsid w:val="00645DC2"/>
    <w:rsid w:val="00646FE4"/>
    <w:rsid w:val="00650618"/>
    <w:rsid w:val="006506E1"/>
    <w:rsid w:val="00654C82"/>
    <w:rsid w:val="006574BF"/>
    <w:rsid w:val="00661550"/>
    <w:rsid w:val="00661822"/>
    <w:rsid w:val="00661EB4"/>
    <w:rsid w:val="0066209C"/>
    <w:rsid w:val="00665640"/>
    <w:rsid w:val="00665E1C"/>
    <w:rsid w:val="00666B19"/>
    <w:rsid w:val="006717CD"/>
    <w:rsid w:val="00673768"/>
    <w:rsid w:val="006940D5"/>
    <w:rsid w:val="006A0EF8"/>
    <w:rsid w:val="006A2B8E"/>
    <w:rsid w:val="006A2FD9"/>
    <w:rsid w:val="006A33C7"/>
    <w:rsid w:val="006A5CE5"/>
    <w:rsid w:val="006A7A00"/>
    <w:rsid w:val="006B1EC4"/>
    <w:rsid w:val="006B36F8"/>
    <w:rsid w:val="006B664E"/>
    <w:rsid w:val="006B7B03"/>
    <w:rsid w:val="006C0F79"/>
    <w:rsid w:val="006C2F3F"/>
    <w:rsid w:val="006C6CC2"/>
    <w:rsid w:val="006C6F53"/>
    <w:rsid w:val="006D459E"/>
    <w:rsid w:val="006D51CF"/>
    <w:rsid w:val="006F0398"/>
    <w:rsid w:val="006F1835"/>
    <w:rsid w:val="006F2A56"/>
    <w:rsid w:val="006F46E9"/>
    <w:rsid w:val="006F4FAE"/>
    <w:rsid w:val="006F78FA"/>
    <w:rsid w:val="00701E04"/>
    <w:rsid w:val="00703241"/>
    <w:rsid w:val="007101CC"/>
    <w:rsid w:val="007117F5"/>
    <w:rsid w:val="007132F3"/>
    <w:rsid w:val="00714918"/>
    <w:rsid w:val="00716123"/>
    <w:rsid w:val="00716D7E"/>
    <w:rsid w:val="0072037F"/>
    <w:rsid w:val="00721FAE"/>
    <w:rsid w:val="0072313D"/>
    <w:rsid w:val="00723ECC"/>
    <w:rsid w:val="0072418C"/>
    <w:rsid w:val="00727DE1"/>
    <w:rsid w:val="00730C10"/>
    <w:rsid w:val="00746264"/>
    <w:rsid w:val="007501DD"/>
    <w:rsid w:val="007505C5"/>
    <w:rsid w:val="0075245A"/>
    <w:rsid w:val="00753A49"/>
    <w:rsid w:val="007565C3"/>
    <w:rsid w:val="0076555A"/>
    <w:rsid w:val="00766C74"/>
    <w:rsid w:val="0077149D"/>
    <w:rsid w:val="007714D6"/>
    <w:rsid w:val="0077191C"/>
    <w:rsid w:val="007734A5"/>
    <w:rsid w:val="0077390D"/>
    <w:rsid w:val="007756DA"/>
    <w:rsid w:val="007763F2"/>
    <w:rsid w:val="0078104D"/>
    <w:rsid w:val="00782901"/>
    <w:rsid w:val="00782D7C"/>
    <w:rsid w:val="00786930"/>
    <w:rsid w:val="00793DA8"/>
    <w:rsid w:val="00794DB1"/>
    <w:rsid w:val="007A057C"/>
    <w:rsid w:val="007A4C2D"/>
    <w:rsid w:val="007B61A9"/>
    <w:rsid w:val="007B6DAE"/>
    <w:rsid w:val="007C052C"/>
    <w:rsid w:val="007C263C"/>
    <w:rsid w:val="007D05E7"/>
    <w:rsid w:val="007D19A4"/>
    <w:rsid w:val="007D257F"/>
    <w:rsid w:val="007D335D"/>
    <w:rsid w:val="007D53E7"/>
    <w:rsid w:val="007E1C3C"/>
    <w:rsid w:val="007E44DC"/>
    <w:rsid w:val="007E5004"/>
    <w:rsid w:val="007E5A17"/>
    <w:rsid w:val="007F13CC"/>
    <w:rsid w:val="007F16DF"/>
    <w:rsid w:val="007F2E91"/>
    <w:rsid w:val="007F54E5"/>
    <w:rsid w:val="00800DAD"/>
    <w:rsid w:val="00805AF7"/>
    <w:rsid w:val="00811899"/>
    <w:rsid w:val="0081420C"/>
    <w:rsid w:val="00814543"/>
    <w:rsid w:val="008179BB"/>
    <w:rsid w:val="00817A3C"/>
    <w:rsid w:val="00824FA7"/>
    <w:rsid w:val="00827D2A"/>
    <w:rsid w:val="00833EC0"/>
    <w:rsid w:val="00834C6A"/>
    <w:rsid w:val="00841070"/>
    <w:rsid w:val="00843796"/>
    <w:rsid w:val="00847E14"/>
    <w:rsid w:val="00856B1B"/>
    <w:rsid w:val="008610B0"/>
    <w:rsid w:val="00871133"/>
    <w:rsid w:val="00871A9E"/>
    <w:rsid w:val="0087440A"/>
    <w:rsid w:val="00891C6B"/>
    <w:rsid w:val="00894F1A"/>
    <w:rsid w:val="00895EF6"/>
    <w:rsid w:val="00896B82"/>
    <w:rsid w:val="00896CEA"/>
    <w:rsid w:val="0089719B"/>
    <w:rsid w:val="00897DDB"/>
    <w:rsid w:val="008A3E30"/>
    <w:rsid w:val="008A41CD"/>
    <w:rsid w:val="008A76D6"/>
    <w:rsid w:val="008B1EF4"/>
    <w:rsid w:val="008B3176"/>
    <w:rsid w:val="008B36E5"/>
    <w:rsid w:val="008B4F0E"/>
    <w:rsid w:val="008B6B1C"/>
    <w:rsid w:val="008C586D"/>
    <w:rsid w:val="008C6113"/>
    <w:rsid w:val="008D2245"/>
    <w:rsid w:val="008D25AA"/>
    <w:rsid w:val="008D35EC"/>
    <w:rsid w:val="008D5886"/>
    <w:rsid w:val="008E086C"/>
    <w:rsid w:val="008E7675"/>
    <w:rsid w:val="008F0C39"/>
    <w:rsid w:val="008F5729"/>
    <w:rsid w:val="008F6A90"/>
    <w:rsid w:val="008F6FBF"/>
    <w:rsid w:val="00904189"/>
    <w:rsid w:val="0090609C"/>
    <w:rsid w:val="009106E4"/>
    <w:rsid w:val="00910C00"/>
    <w:rsid w:val="00910C6B"/>
    <w:rsid w:val="00927E87"/>
    <w:rsid w:val="00927EF6"/>
    <w:rsid w:val="009330AB"/>
    <w:rsid w:val="00933EAE"/>
    <w:rsid w:val="00934C17"/>
    <w:rsid w:val="009414AC"/>
    <w:rsid w:val="00942823"/>
    <w:rsid w:val="00943D07"/>
    <w:rsid w:val="009446E1"/>
    <w:rsid w:val="00945F1D"/>
    <w:rsid w:val="00950356"/>
    <w:rsid w:val="00952F41"/>
    <w:rsid w:val="00955027"/>
    <w:rsid w:val="0095555F"/>
    <w:rsid w:val="009557F3"/>
    <w:rsid w:val="00960B0A"/>
    <w:rsid w:val="0097077F"/>
    <w:rsid w:val="00975020"/>
    <w:rsid w:val="00975572"/>
    <w:rsid w:val="00981B81"/>
    <w:rsid w:val="00983801"/>
    <w:rsid w:val="00983F8F"/>
    <w:rsid w:val="00984E02"/>
    <w:rsid w:val="00985CFF"/>
    <w:rsid w:val="0099263E"/>
    <w:rsid w:val="00993D9E"/>
    <w:rsid w:val="00995FD3"/>
    <w:rsid w:val="009962F0"/>
    <w:rsid w:val="009A07AA"/>
    <w:rsid w:val="009A1CA2"/>
    <w:rsid w:val="009A3AAC"/>
    <w:rsid w:val="009A50F0"/>
    <w:rsid w:val="009A6783"/>
    <w:rsid w:val="009A76DB"/>
    <w:rsid w:val="009B5FBD"/>
    <w:rsid w:val="009B6686"/>
    <w:rsid w:val="009B75F3"/>
    <w:rsid w:val="009C20EF"/>
    <w:rsid w:val="009C4767"/>
    <w:rsid w:val="009C62F4"/>
    <w:rsid w:val="009C6905"/>
    <w:rsid w:val="009C6CF7"/>
    <w:rsid w:val="009D3B7F"/>
    <w:rsid w:val="009D3F47"/>
    <w:rsid w:val="009D72F1"/>
    <w:rsid w:val="009D7E22"/>
    <w:rsid w:val="009E1C44"/>
    <w:rsid w:val="009E2B99"/>
    <w:rsid w:val="009E406D"/>
    <w:rsid w:val="009E572B"/>
    <w:rsid w:val="009E6904"/>
    <w:rsid w:val="00A015A7"/>
    <w:rsid w:val="00A03FC0"/>
    <w:rsid w:val="00A14585"/>
    <w:rsid w:val="00A145E4"/>
    <w:rsid w:val="00A14CE9"/>
    <w:rsid w:val="00A20836"/>
    <w:rsid w:val="00A24F8D"/>
    <w:rsid w:val="00A25212"/>
    <w:rsid w:val="00A27419"/>
    <w:rsid w:val="00A32627"/>
    <w:rsid w:val="00A33538"/>
    <w:rsid w:val="00A335CA"/>
    <w:rsid w:val="00A35A34"/>
    <w:rsid w:val="00A36264"/>
    <w:rsid w:val="00A365BF"/>
    <w:rsid w:val="00A36E3D"/>
    <w:rsid w:val="00A4206C"/>
    <w:rsid w:val="00A436C6"/>
    <w:rsid w:val="00A447AF"/>
    <w:rsid w:val="00A479C8"/>
    <w:rsid w:val="00A5517D"/>
    <w:rsid w:val="00A57766"/>
    <w:rsid w:val="00A61508"/>
    <w:rsid w:val="00A66DE3"/>
    <w:rsid w:val="00A705DA"/>
    <w:rsid w:val="00A82149"/>
    <w:rsid w:val="00A8260C"/>
    <w:rsid w:val="00A87C49"/>
    <w:rsid w:val="00A93826"/>
    <w:rsid w:val="00A96BCE"/>
    <w:rsid w:val="00AA1C7A"/>
    <w:rsid w:val="00AA392E"/>
    <w:rsid w:val="00AB08A5"/>
    <w:rsid w:val="00AB0D93"/>
    <w:rsid w:val="00AB4C2F"/>
    <w:rsid w:val="00AC79DE"/>
    <w:rsid w:val="00AD0797"/>
    <w:rsid w:val="00AD0CB9"/>
    <w:rsid w:val="00AD3D73"/>
    <w:rsid w:val="00AD5DCC"/>
    <w:rsid w:val="00AD6622"/>
    <w:rsid w:val="00AD6C51"/>
    <w:rsid w:val="00AD6DD9"/>
    <w:rsid w:val="00AD7756"/>
    <w:rsid w:val="00AD7E4F"/>
    <w:rsid w:val="00AE0C17"/>
    <w:rsid w:val="00AE1FE3"/>
    <w:rsid w:val="00AF7952"/>
    <w:rsid w:val="00B02282"/>
    <w:rsid w:val="00B05EFF"/>
    <w:rsid w:val="00B06283"/>
    <w:rsid w:val="00B064E0"/>
    <w:rsid w:val="00B066C3"/>
    <w:rsid w:val="00B06726"/>
    <w:rsid w:val="00B07E37"/>
    <w:rsid w:val="00B11C1A"/>
    <w:rsid w:val="00B13324"/>
    <w:rsid w:val="00B21212"/>
    <w:rsid w:val="00B21399"/>
    <w:rsid w:val="00B2254E"/>
    <w:rsid w:val="00B231AA"/>
    <w:rsid w:val="00B27D62"/>
    <w:rsid w:val="00B30666"/>
    <w:rsid w:val="00B30848"/>
    <w:rsid w:val="00B34E8C"/>
    <w:rsid w:val="00B35285"/>
    <w:rsid w:val="00B400CE"/>
    <w:rsid w:val="00B424B2"/>
    <w:rsid w:val="00B43D1E"/>
    <w:rsid w:val="00B44CA2"/>
    <w:rsid w:val="00B471BB"/>
    <w:rsid w:val="00B529C8"/>
    <w:rsid w:val="00B538B6"/>
    <w:rsid w:val="00B573AD"/>
    <w:rsid w:val="00B636A5"/>
    <w:rsid w:val="00B70724"/>
    <w:rsid w:val="00B761AE"/>
    <w:rsid w:val="00B81844"/>
    <w:rsid w:val="00B81D71"/>
    <w:rsid w:val="00B82F34"/>
    <w:rsid w:val="00B847DA"/>
    <w:rsid w:val="00B85FED"/>
    <w:rsid w:val="00B86ABA"/>
    <w:rsid w:val="00B86FDF"/>
    <w:rsid w:val="00B92B9C"/>
    <w:rsid w:val="00B93F54"/>
    <w:rsid w:val="00B94D18"/>
    <w:rsid w:val="00B9684E"/>
    <w:rsid w:val="00B96873"/>
    <w:rsid w:val="00B96E3C"/>
    <w:rsid w:val="00BA074D"/>
    <w:rsid w:val="00BA0784"/>
    <w:rsid w:val="00BA61B2"/>
    <w:rsid w:val="00BA7EBC"/>
    <w:rsid w:val="00BB1873"/>
    <w:rsid w:val="00BB1AFF"/>
    <w:rsid w:val="00BB24ED"/>
    <w:rsid w:val="00BB33E0"/>
    <w:rsid w:val="00BB7DE1"/>
    <w:rsid w:val="00BD08C9"/>
    <w:rsid w:val="00BD5532"/>
    <w:rsid w:val="00BD70D0"/>
    <w:rsid w:val="00BE5E0E"/>
    <w:rsid w:val="00BE7146"/>
    <w:rsid w:val="00BF028D"/>
    <w:rsid w:val="00BF30DF"/>
    <w:rsid w:val="00BF414E"/>
    <w:rsid w:val="00BF51C2"/>
    <w:rsid w:val="00BF6087"/>
    <w:rsid w:val="00BF67B9"/>
    <w:rsid w:val="00C100BC"/>
    <w:rsid w:val="00C10FAB"/>
    <w:rsid w:val="00C11F2D"/>
    <w:rsid w:val="00C205F8"/>
    <w:rsid w:val="00C21FBF"/>
    <w:rsid w:val="00C22B34"/>
    <w:rsid w:val="00C23A92"/>
    <w:rsid w:val="00C242A5"/>
    <w:rsid w:val="00C274FA"/>
    <w:rsid w:val="00C27D5C"/>
    <w:rsid w:val="00C3109F"/>
    <w:rsid w:val="00C33E18"/>
    <w:rsid w:val="00C4143D"/>
    <w:rsid w:val="00C4264F"/>
    <w:rsid w:val="00C44986"/>
    <w:rsid w:val="00C53003"/>
    <w:rsid w:val="00C535D5"/>
    <w:rsid w:val="00C60B00"/>
    <w:rsid w:val="00C70B0A"/>
    <w:rsid w:val="00C772F0"/>
    <w:rsid w:val="00C8701F"/>
    <w:rsid w:val="00C90363"/>
    <w:rsid w:val="00C9376E"/>
    <w:rsid w:val="00C94F07"/>
    <w:rsid w:val="00C979D6"/>
    <w:rsid w:val="00CA5E84"/>
    <w:rsid w:val="00CA6DB8"/>
    <w:rsid w:val="00CB0567"/>
    <w:rsid w:val="00CB170C"/>
    <w:rsid w:val="00CB30A8"/>
    <w:rsid w:val="00CB7EE3"/>
    <w:rsid w:val="00CC1B75"/>
    <w:rsid w:val="00CC4BC2"/>
    <w:rsid w:val="00CC73DA"/>
    <w:rsid w:val="00CC76BE"/>
    <w:rsid w:val="00CD0C35"/>
    <w:rsid w:val="00CD14CB"/>
    <w:rsid w:val="00CD40FC"/>
    <w:rsid w:val="00CD57DA"/>
    <w:rsid w:val="00CD6830"/>
    <w:rsid w:val="00CD6AB8"/>
    <w:rsid w:val="00CE0ED8"/>
    <w:rsid w:val="00CE6895"/>
    <w:rsid w:val="00CE7FD4"/>
    <w:rsid w:val="00CF0BE6"/>
    <w:rsid w:val="00CF4A78"/>
    <w:rsid w:val="00CF7524"/>
    <w:rsid w:val="00D01EE0"/>
    <w:rsid w:val="00D036D8"/>
    <w:rsid w:val="00D23983"/>
    <w:rsid w:val="00D2501F"/>
    <w:rsid w:val="00D31754"/>
    <w:rsid w:val="00D346F0"/>
    <w:rsid w:val="00D360CE"/>
    <w:rsid w:val="00D429E6"/>
    <w:rsid w:val="00D4371F"/>
    <w:rsid w:val="00D47391"/>
    <w:rsid w:val="00D52B5E"/>
    <w:rsid w:val="00D562C6"/>
    <w:rsid w:val="00D56F96"/>
    <w:rsid w:val="00D65304"/>
    <w:rsid w:val="00D6690C"/>
    <w:rsid w:val="00D679E0"/>
    <w:rsid w:val="00D70841"/>
    <w:rsid w:val="00D72AE8"/>
    <w:rsid w:val="00D8460E"/>
    <w:rsid w:val="00D91304"/>
    <w:rsid w:val="00D927B7"/>
    <w:rsid w:val="00D92ADB"/>
    <w:rsid w:val="00D93503"/>
    <w:rsid w:val="00DA40E0"/>
    <w:rsid w:val="00DA628E"/>
    <w:rsid w:val="00DB122F"/>
    <w:rsid w:val="00DB409C"/>
    <w:rsid w:val="00DC01BD"/>
    <w:rsid w:val="00DC03C0"/>
    <w:rsid w:val="00DC4B53"/>
    <w:rsid w:val="00DC7765"/>
    <w:rsid w:val="00DD16FB"/>
    <w:rsid w:val="00DD2ABF"/>
    <w:rsid w:val="00DD2E31"/>
    <w:rsid w:val="00DD50B5"/>
    <w:rsid w:val="00DD7127"/>
    <w:rsid w:val="00DE4C28"/>
    <w:rsid w:val="00DE72EE"/>
    <w:rsid w:val="00DF19DE"/>
    <w:rsid w:val="00DF4144"/>
    <w:rsid w:val="00DF6F09"/>
    <w:rsid w:val="00E038C6"/>
    <w:rsid w:val="00E058A9"/>
    <w:rsid w:val="00E07304"/>
    <w:rsid w:val="00E24794"/>
    <w:rsid w:val="00E3012D"/>
    <w:rsid w:val="00E3235E"/>
    <w:rsid w:val="00E32433"/>
    <w:rsid w:val="00E32E93"/>
    <w:rsid w:val="00E3555B"/>
    <w:rsid w:val="00E3580F"/>
    <w:rsid w:val="00E40653"/>
    <w:rsid w:val="00E42D40"/>
    <w:rsid w:val="00E4349A"/>
    <w:rsid w:val="00E502E4"/>
    <w:rsid w:val="00E51939"/>
    <w:rsid w:val="00E56329"/>
    <w:rsid w:val="00E57D94"/>
    <w:rsid w:val="00E61EF4"/>
    <w:rsid w:val="00E650DF"/>
    <w:rsid w:val="00E6529B"/>
    <w:rsid w:val="00E7025E"/>
    <w:rsid w:val="00E725B7"/>
    <w:rsid w:val="00E72EE5"/>
    <w:rsid w:val="00E73429"/>
    <w:rsid w:val="00E81C8F"/>
    <w:rsid w:val="00E8552A"/>
    <w:rsid w:val="00E87598"/>
    <w:rsid w:val="00E9694F"/>
    <w:rsid w:val="00EA13AE"/>
    <w:rsid w:val="00EA1C34"/>
    <w:rsid w:val="00EA244A"/>
    <w:rsid w:val="00EB0319"/>
    <w:rsid w:val="00EB0F46"/>
    <w:rsid w:val="00EB2AC8"/>
    <w:rsid w:val="00EB3FAF"/>
    <w:rsid w:val="00EB7174"/>
    <w:rsid w:val="00EC191E"/>
    <w:rsid w:val="00EC297C"/>
    <w:rsid w:val="00ED6AA7"/>
    <w:rsid w:val="00ED6E79"/>
    <w:rsid w:val="00ED736F"/>
    <w:rsid w:val="00EE0A69"/>
    <w:rsid w:val="00EE4171"/>
    <w:rsid w:val="00EE5F4C"/>
    <w:rsid w:val="00EF582F"/>
    <w:rsid w:val="00EF771E"/>
    <w:rsid w:val="00F00269"/>
    <w:rsid w:val="00F036B1"/>
    <w:rsid w:val="00F07C4F"/>
    <w:rsid w:val="00F07D2C"/>
    <w:rsid w:val="00F13FA7"/>
    <w:rsid w:val="00F159A3"/>
    <w:rsid w:val="00F21505"/>
    <w:rsid w:val="00F25440"/>
    <w:rsid w:val="00F27774"/>
    <w:rsid w:val="00F30C46"/>
    <w:rsid w:val="00F34161"/>
    <w:rsid w:val="00F35DC6"/>
    <w:rsid w:val="00F35E0C"/>
    <w:rsid w:val="00F433ED"/>
    <w:rsid w:val="00F57A2E"/>
    <w:rsid w:val="00F62483"/>
    <w:rsid w:val="00F6457C"/>
    <w:rsid w:val="00F64A39"/>
    <w:rsid w:val="00F669F5"/>
    <w:rsid w:val="00F727FE"/>
    <w:rsid w:val="00F74356"/>
    <w:rsid w:val="00F751A3"/>
    <w:rsid w:val="00F80147"/>
    <w:rsid w:val="00F80650"/>
    <w:rsid w:val="00F905A3"/>
    <w:rsid w:val="00F90AD1"/>
    <w:rsid w:val="00F9118B"/>
    <w:rsid w:val="00F9160C"/>
    <w:rsid w:val="00FA306D"/>
    <w:rsid w:val="00FA6C6D"/>
    <w:rsid w:val="00FB2FBD"/>
    <w:rsid w:val="00FB3FAF"/>
    <w:rsid w:val="00FB59E8"/>
    <w:rsid w:val="00FC0EF1"/>
    <w:rsid w:val="00FC1766"/>
    <w:rsid w:val="00FC22BC"/>
    <w:rsid w:val="00FC2388"/>
    <w:rsid w:val="00FC27F3"/>
    <w:rsid w:val="00FC3A12"/>
    <w:rsid w:val="00FC57BF"/>
    <w:rsid w:val="00FC6E5E"/>
    <w:rsid w:val="00FC7A17"/>
    <w:rsid w:val="00FD13A5"/>
    <w:rsid w:val="00FD4DBE"/>
    <w:rsid w:val="00FD6FFC"/>
    <w:rsid w:val="00FE004B"/>
    <w:rsid w:val="00FE42D0"/>
    <w:rsid w:val="00FE4C4C"/>
    <w:rsid w:val="00FF60B1"/>
    <w:rsid w:val="00FF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64"/>
    <o:shapelayout v:ext="edit">
      <o:idmap v:ext="edit" data="2"/>
    </o:shapelayout>
  </w:shapeDefaults>
  <w:decimalSymbol w:val="."/>
  <w:listSeparator w:val=","/>
  <w14:docId w14:val="76F78B6A"/>
  <w15:docId w15:val="{F2005692-7227-4621-841A-7CDABE6B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 pt,Left:  0.5&quot;"/>
    <w:qFormat/>
    <w:rsid w:val="004470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7014"/>
    <w:pPr>
      <w:spacing w:line="480" w:lineRule="auto"/>
    </w:pPr>
    <w:rPr>
      <w:szCs w:val="20"/>
    </w:rPr>
  </w:style>
  <w:style w:type="paragraph" w:styleId="PlainText">
    <w:name w:val="Plain Text"/>
    <w:basedOn w:val="Normal"/>
    <w:rsid w:val="00447014"/>
    <w:rPr>
      <w:rFonts w:ascii="Courier New" w:hAnsi="Courier New"/>
      <w:sz w:val="20"/>
      <w:szCs w:val="20"/>
    </w:rPr>
  </w:style>
  <w:style w:type="paragraph" w:styleId="FootnoteText">
    <w:name w:val="footnote text"/>
    <w:basedOn w:val="Normal"/>
    <w:semiHidden/>
    <w:rsid w:val="0077149D"/>
    <w:rPr>
      <w:sz w:val="20"/>
      <w:szCs w:val="20"/>
    </w:rPr>
  </w:style>
  <w:style w:type="character" w:styleId="FootnoteReference">
    <w:name w:val="footnote reference"/>
    <w:basedOn w:val="DefaultParagraphFont"/>
    <w:semiHidden/>
    <w:rsid w:val="0077149D"/>
    <w:rPr>
      <w:rFonts w:cs="Times New Roman"/>
      <w:vertAlign w:val="superscript"/>
    </w:rPr>
  </w:style>
  <w:style w:type="paragraph" w:styleId="BalloonText">
    <w:name w:val="Balloon Text"/>
    <w:basedOn w:val="Normal"/>
    <w:link w:val="BalloonTextChar"/>
    <w:uiPriority w:val="99"/>
    <w:semiHidden/>
    <w:unhideWhenUsed/>
    <w:rsid w:val="0056571D"/>
    <w:rPr>
      <w:rFonts w:ascii="Tahoma" w:hAnsi="Tahoma" w:cs="Tahoma"/>
      <w:sz w:val="16"/>
      <w:szCs w:val="16"/>
    </w:rPr>
  </w:style>
  <w:style w:type="character" w:customStyle="1" w:styleId="BalloonTextChar">
    <w:name w:val="Balloon Text Char"/>
    <w:basedOn w:val="DefaultParagraphFont"/>
    <w:link w:val="BalloonText"/>
    <w:uiPriority w:val="99"/>
    <w:semiHidden/>
    <w:rsid w:val="0056571D"/>
    <w:rPr>
      <w:rFonts w:ascii="Tahoma" w:hAnsi="Tahoma" w:cs="Tahoma"/>
      <w:sz w:val="16"/>
      <w:szCs w:val="16"/>
    </w:rPr>
  </w:style>
  <w:style w:type="paragraph" w:styleId="Footer">
    <w:name w:val="footer"/>
    <w:basedOn w:val="Normal"/>
    <w:link w:val="FooterChar"/>
    <w:uiPriority w:val="99"/>
    <w:rsid w:val="0075245A"/>
    <w:pPr>
      <w:tabs>
        <w:tab w:val="center" w:pos="4320"/>
        <w:tab w:val="right" w:pos="8640"/>
      </w:tabs>
    </w:pPr>
    <w:rPr>
      <w:sz w:val="20"/>
      <w:szCs w:val="20"/>
    </w:rPr>
  </w:style>
  <w:style w:type="character" w:customStyle="1" w:styleId="FooterChar">
    <w:name w:val="Footer Char"/>
    <w:basedOn w:val="DefaultParagraphFont"/>
    <w:link w:val="Footer"/>
    <w:uiPriority w:val="99"/>
    <w:rsid w:val="0075245A"/>
  </w:style>
  <w:style w:type="paragraph" w:styleId="EndnoteText">
    <w:name w:val="endnote text"/>
    <w:basedOn w:val="Normal"/>
    <w:link w:val="EndnoteTextChar"/>
    <w:uiPriority w:val="99"/>
    <w:semiHidden/>
    <w:rsid w:val="00097B25"/>
    <w:rPr>
      <w:sz w:val="20"/>
      <w:szCs w:val="20"/>
    </w:rPr>
  </w:style>
  <w:style w:type="character" w:customStyle="1" w:styleId="EndnoteTextChar">
    <w:name w:val="Endnote Text Char"/>
    <w:basedOn w:val="DefaultParagraphFont"/>
    <w:link w:val="EndnoteText"/>
    <w:uiPriority w:val="99"/>
    <w:semiHidden/>
    <w:rsid w:val="00097B25"/>
  </w:style>
  <w:style w:type="paragraph" w:styleId="Title">
    <w:name w:val="Title"/>
    <w:basedOn w:val="Normal"/>
    <w:next w:val="Normal"/>
    <w:link w:val="TitleChar"/>
    <w:uiPriority w:val="10"/>
    <w:qFormat/>
    <w:rsid w:val="00716D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6D7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75572"/>
    <w:rPr>
      <w:color w:val="0000FF" w:themeColor="hyperlink"/>
      <w:u w:val="single"/>
    </w:rPr>
  </w:style>
  <w:style w:type="character" w:styleId="UnresolvedMention">
    <w:name w:val="Unresolved Mention"/>
    <w:basedOn w:val="DefaultParagraphFont"/>
    <w:uiPriority w:val="99"/>
    <w:semiHidden/>
    <w:unhideWhenUsed/>
    <w:rsid w:val="00975572"/>
    <w:rPr>
      <w:color w:val="605E5C"/>
      <w:shd w:val="clear" w:color="auto" w:fill="E1DFDD"/>
    </w:rPr>
  </w:style>
  <w:style w:type="paragraph" w:styleId="ListParagraph">
    <w:name w:val="List Paragraph"/>
    <w:basedOn w:val="Normal"/>
    <w:uiPriority w:val="34"/>
    <w:qFormat/>
    <w:rsid w:val="006B1EC4"/>
    <w:pPr>
      <w:ind w:left="720"/>
      <w:contextualSpacing/>
    </w:pPr>
  </w:style>
  <w:style w:type="character" w:styleId="FollowedHyperlink">
    <w:name w:val="FollowedHyperlink"/>
    <w:basedOn w:val="DefaultParagraphFont"/>
    <w:uiPriority w:val="99"/>
    <w:semiHidden/>
    <w:unhideWhenUsed/>
    <w:rsid w:val="006D51CF"/>
    <w:rPr>
      <w:color w:val="800080" w:themeColor="followedHyperlink"/>
      <w:u w:val="single"/>
    </w:rPr>
  </w:style>
  <w:style w:type="paragraph" w:styleId="Header">
    <w:name w:val="header"/>
    <w:basedOn w:val="Normal"/>
    <w:link w:val="HeaderChar"/>
    <w:uiPriority w:val="99"/>
    <w:unhideWhenUsed/>
    <w:rsid w:val="0016699D"/>
    <w:pPr>
      <w:tabs>
        <w:tab w:val="center" w:pos="4680"/>
        <w:tab w:val="right" w:pos="9360"/>
      </w:tabs>
    </w:pPr>
  </w:style>
  <w:style w:type="character" w:customStyle="1" w:styleId="HeaderChar">
    <w:name w:val="Header Char"/>
    <w:basedOn w:val="DefaultParagraphFont"/>
    <w:link w:val="Header"/>
    <w:uiPriority w:val="99"/>
    <w:rsid w:val="001669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9264">
      <w:bodyDiv w:val="1"/>
      <w:marLeft w:val="0"/>
      <w:marRight w:val="0"/>
      <w:marTop w:val="0"/>
      <w:marBottom w:val="0"/>
      <w:divBdr>
        <w:top w:val="none" w:sz="0" w:space="0" w:color="auto"/>
        <w:left w:val="none" w:sz="0" w:space="0" w:color="auto"/>
        <w:bottom w:val="none" w:sz="0" w:space="0" w:color="auto"/>
        <w:right w:val="none" w:sz="0" w:space="0" w:color="auto"/>
      </w:divBdr>
    </w:div>
    <w:div w:id="842008830">
      <w:bodyDiv w:val="1"/>
      <w:marLeft w:val="0"/>
      <w:marRight w:val="0"/>
      <w:marTop w:val="0"/>
      <w:marBottom w:val="0"/>
      <w:divBdr>
        <w:top w:val="none" w:sz="0" w:space="0" w:color="auto"/>
        <w:left w:val="none" w:sz="0" w:space="0" w:color="auto"/>
        <w:bottom w:val="none" w:sz="0" w:space="0" w:color="auto"/>
        <w:right w:val="none" w:sz="0" w:space="0" w:color="auto"/>
      </w:divBdr>
    </w:div>
    <w:div w:id="1070687036">
      <w:bodyDiv w:val="1"/>
      <w:marLeft w:val="0"/>
      <w:marRight w:val="0"/>
      <w:marTop w:val="0"/>
      <w:marBottom w:val="0"/>
      <w:divBdr>
        <w:top w:val="none" w:sz="0" w:space="0" w:color="auto"/>
        <w:left w:val="none" w:sz="0" w:space="0" w:color="auto"/>
        <w:bottom w:val="none" w:sz="0" w:space="0" w:color="auto"/>
        <w:right w:val="none" w:sz="0" w:space="0" w:color="auto"/>
      </w:divBdr>
    </w:div>
    <w:div w:id="1116482899">
      <w:bodyDiv w:val="1"/>
      <w:marLeft w:val="0"/>
      <w:marRight w:val="0"/>
      <w:marTop w:val="0"/>
      <w:marBottom w:val="0"/>
      <w:divBdr>
        <w:top w:val="none" w:sz="0" w:space="0" w:color="auto"/>
        <w:left w:val="none" w:sz="0" w:space="0" w:color="auto"/>
        <w:bottom w:val="none" w:sz="0" w:space="0" w:color="auto"/>
        <w:right w:val="none" w:sz="0" w:space="0" w:color="auto"/>
      </w:divBdr>
    </w:div>
    <w:div w:id="1185091684">
      <w:bodyDiv w:val="1"/>
      <w:marLeft w:val="0"/>
      <w:marRight w:val="0"/>
      <w:marTop w:val="0"/>
      <w:marBottom w:val="0"/>
      <w:divBdr>
        <w:top w:val="none" w:sz="0" w:space="0" w:color="auto"/>
        <w:left w:val="none" w:sz="0" w:space="0" w:color="auto"/>
        <w:bottom w:val="none" w:sz="0" w:space="0" w:color="auto"/>
        <w:right w:val="none" w:sz="0" w:space="0" w:color="auto"/>
      </w:divBdr>
    </w:div>
    <w:div w:id="1355421089">
      <w:bodyDiv w:val="1"/>
      <w:marLeft w:val="0"/>
      <w:marRight w:val="0"/>
      <w:marTop w:val="0"/>
      <w:marBottom w:val="0"/>
      <w:divBdr>
        <w:top w:val="none" w:sz="0" w:space="0" w:color="auto"/>
        <w:left w:val="none" w:sz="0" w:space="0" w:color="auto"/>
        <w:bottom w:val="none" w:sz="0" w:space="0" w:color="auto"/>
        <w:right w:val="none" w:sz="0" w:space="0" w:color="auto"/>
      </w:divBdr>
    </w:div>
    <w:div w:id="1564372197">
      <w:bodyDiv w:val="1"/>
      <w:marLeft w:val="0"/>
      <w:marRight w:val="0"/>
      <w:marTop w:val="0"/>
      <w:marBottom w:val="0"/>
      <w:divBdr>
        <w:top w:val="none" w:sz="0" w:space="0" w:color="auto"/>
        <w:left w:val="none" w:sz="0" w:space="0" w:color="auto"/>
        <w:bottom w:val="none" w:sz="0" w:space="0" w:color="auto"/>
        <w:right w:val="none" w:sz="0" w:space="0" w:color="auto"/>
      </w:divBdr>
    </w:div>
    <w:div w:id="1566799549">
      <w:bodyDiv w:val="1"/>
      <w:marLeft w:val="0"/>
      <w:marRight w:val="0"/>
      <w:marTop w:val="0"/>
      <w:marBottom w:val="0"/>
      <w:divBdr>
        <w:top w:val="none" w:sz="0" w:space="0" w:color="auto"/>
        <w:left w:val="none" w:sz="0" w:space="0" w:color="auto"/>
        <w:bottom w:val="none" w:sz="0" w:space="0" w:color="auto"/>
        <w:right w:val="none" w:sz="0" w:space="0" w:color="auto"/>
      </w:divBdr>
    </w:div>
    <w:div w:id="1650401399">
      <w:bodyDiv w:val="1"/>
      <w:marLeft w:val="0"/>
      <w:marRight w:val="0"/>
      <w:marTop w:val="0"/>
      <w:marBottom w:val="0"/>
      <w:divBdr>
        <w:top w:val="none" w:sz="0" w:space="0" w:color="auto"/>
        <w:left w:val="none" w:sz="0" w:space="0" w:color="auto"/>
        <w:bottom w:val="none" w:sz="0" w:space="0" w:color="auto"/>
        <w:right w:val="none" w:sz="0" w:space="0" w:color="auto"/>
      </w:divBdr>
    </w:div>
    <w:div w:id="1860655722">
      <w:bodyDiv w:val="1"/>
      <w:marLeft w:val="0"/>
      <w:marRight w:val="0"/>
      <w:marTop w:val="0"/>
      <w:marBottom w:val="0"/>
      <w:divBdr>
        <w:top w:val="none" w:sz="0" w:space="0" w:color="auto"/>
        <w:left w:val="none" w:sz="0" w:space="0" w:color="auto"/>
        <w:bottom w:val="none" w:sz="0" w:space="0" w:color="auto"/>
        <w:right w:val="none" w:sz="0" w:space="0" w:color="auto"/>
      </w:divBdr>
    </w:div>
    <w:div w:id="1916475833">
      <w:bodyDiv w:val="1"/>
      <w:marLeft w:val="0"/>
      <w:marRight w:val="0"/>
      <w:marTop w:val="0"/>
      <w:marBottom w:val="0"/>
      <w:divBdr>
        <w:top w:val="none" w:sz="0" w:space="0" w:color="auto"/>
        <w:left w:val="none" w:sz="0" w:space="0" w:color="auto"/>
        <w:bottom w:val="none" w:sz="0" w:space="0" w:color="auto"/>
        <w:right w:val="none" w:sz="0" w:space="0" w:color="auto"/>
      </w:divBdr>
    </w:div>
    <w:div w:id="19276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00348-023-03572-4" TargetMode="External"/><Relationship Id="rId18" Type="http://schemas.openxmlformats.org/officeDocument/2006/relationships/hyperlink" Target="https://doi.org/10.1016/j.buildenv.2021.108163" TargetMode="External"/><Relationship Id="rId26" Type="http://schemas.openxmlformats.org/officeDocument/2006/relationships/hyperlink" Target="%20https:/doi.org/10.1007/s10652-019-09676-y" TargetMode="External"/><Relationship Id="rId39" Type="http://schemas.openxmlformats.org/officeDocument/2006/relationships/hyperlink" Target="https://doi.org/10.1115/IMECE2021-71713" TargetMode="External"/><Relationship Id="rId21" Type="http://schemas.openxmlformats.org/officeDocument/2006/relationships/hyperlink" Target="https://nam02.safelinks.protection.outlook.com/?url=https%3A%2F%2Fdoi.org%2F10.1016%2Fj.atmosenv.2020.117520&amp;data=02%7C01%7Cmichael.benson%40westpoint.edu%7Cf8e8d87d15d84fda6ea608d7f29f4e94%7C99ff8811351740a9bf1045ea0a321f0b%7C0%7C0%7C637244638349766461&amp;sdata=FUydywZc3ZvmXjaoe%2B04IQEf5lN9rGroicVksfHAjqs%3D&amp;reserved=0" TargetMode="External"/><Relationship Id="rId34" Type="http://schemas.openxmlformats.org/officeDocument/2006/relationships/hyperlink" Target="https://doi.org/10.1115/1.4001754" TargetMode="External"/><Relationship Id="rId42" Type="http://schemas.openxmlformats.org/officeDocument/2006/relationships/hyperlink" Target="https://doi.org/10.1115/HT2019-3484" TargetMode="Externa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16/j.ijheatmasstransfer.2021.122066" TargetMode="External"/><Relationship Id="rId29" Type="http://schemas.openxmlformats.org/officeDocument/2006/relationships/hyperlink" Target="https://doi.org/10.1115/1.40076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j.atmosenv.2019.117129" TargetMode="External"/><Relationship Id="rId32" Type="http://schemas.openxmlformats.org/officeDocument/2006/relationships/hyperlink" Target="https://doi.org/10.1007/s00348-012-1260-1" TargetMode="External"/><Relationship Id="rId37" Type="http://schemas.openxmlformats.org/officeDocument/2006/relationships/hyperlink" Target="https://doi.org/10.1115/1.1891149" TargetMode="External"/><Relationship Id="rId40" Type="http://schemas.openxmlformats.org/officeDocument/2006/relationships/hyperlink" Target="https://doi.org/10.1115/IMECE2020-23648" TargetMode="External"/><Relationship Id="rId45" Type="http://schemas.openxmlformats.org/officeDocument/2006/relationships/hyperlink" Target="https://patents.google.com/patent/US9617696B1/en" TargetMode="External"/><Relationship Id="rId5" Type="http://schemas.openxmlformats.org/officeDocument/2006/relationships/footnotes" Target="footnotes.xml"/><Relationship Id="rId15" Type="http://schemas.openxmlformats.org/officeDocument/2006/relationships/hyperlink" Target="https://doi.org/10.1515/teme-2021-0122" TargetMode="External"/><Relationship Id="rId23" Type="http://schemas.openxmlformats.org/officeDocument/2006/relationships/hyperlink" Target="https://doi.org/10.1007/s00348-020-2889-9" TargetMode="External"/><Relationship Id="rId28" Type="http://schemas.openxmlformats.org/officeDocument/2006/relationships/hyperlink" Target="https://doi.org/10.1016/j.ijheatfluidflow.2013.06.001" TargetMode="External"/><Relationship Id="rId36" Type="http://schemas.openxmlformats.org/officeDocument/2006/relationships/hyperlink" Target="https://doi.org/10.1007/s00348-009-0763-x" TargetMode="External"/><Relationship Id="rId10" Type="http://schemas.openxmlformats.org/officeDocument/2006/relationships/footer" Target="footer2.xml"/><Relationship Id="rId19" Type="http://schemas.openxmlformats.org/officeDocument/2006/relationships/hyperlink" Target="https://doi.org/10.1016/j.firesaf.2020.103130" TargetMode="External"/><Relationship Id="rId31" Type="http://schemas.openxmlformats.org/officeDocument/2006/relationships/hyperlink" Target="https://doi.org/10.1115/1.4006425" TargetMode="External"/><Relationship Id="rId44" Type="http://schemas.openxmlformats.org/officeDocument/2006/relationships/hyperlink" Target="https://patents.google.com/patent/US9074856B1/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39/D1EM00434D" TargetMode="External"/><Relationship Id="rId22" Type="http://schemas.openxmlformats.org/officeDocument/2006/relationships/hyperlink" Target="https://link.springer.com/article/10.1007/s10652-020-09770-6" TargetMode="External"/><Relationship Id="rId27" Type="http://schemas.openxmlformats.org/officeDocument/2006/relationships/hyperlink" Target="https://doi.org/10.1115/1.4026245" TargetMode="External"/><Relationship Id="rId30" Type="http://schemas.openxmlformats.org/officeDocument/2006/relationships/hyperlink" Target="https://doi.org/10.1115/1.4007520" TargetMode="External"/><Relationship Id="rId35" Type="http://schemas.openxmlformats.org/officeDocument/2006/relationships/hyperlink" Target="https://doi.org/10.1115/1.3154920" TargetMode="External"/><Relationship Id="rId43" Type="http://schemas.openxmlformats.org/officeDocument/2006/relationships/hyperlink" Target="https://doi.org/10.1115/GT2019-91616"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115/1.4052310" TargetMode="External"/><Relationship Id="rId25" Type="http://schemas.openxmlformats.org/officeDocument/2006/relationships/hyperlink" Target="https://doi.org/10.1115/1.4043151" TargetMode="External"/><Relationship Id="rId33" Type="http://schemas.openxmlformats.org/officeDocument/2006/relationships/hyperlink" Target="https://doi.org/10.1007/s00348-011-1062-x" TargetMode="External"/><Relationship Id="rId38" Type="http://schemas.openxmlformats.org/officeDocument/2006/relationships/hyperlink" Target="https://doi.org/10.1115/IMECE2021-73756" TargetMode="External"/><Relationship Id="rId46" Type="http://schemas.openxmlformats.org/officeDocument/2006/relationships/fontTable" Target="fontTable.xml"/><Relationship Id="rId20" Type="http://schemas.openxmlformats.org/officeDocument/2006/relationships/hyperlink" Target="https://doi.org/10.1007/s00348-020-02986-8" TargetMode="External"/><Relationship Id="rId41" Type="http://schemas.openxmlformats.org/officeDocument/2006/relationships/hyperlink" Target="https://doi.org/10.1115/GT2020-14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3528</TotalTime>
  <Pages>15</Pages>
  <Words>6788</Words>
  <Characters>38693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Name and Academic Rank</vt:lpstr>
    </vt:vector>
  </TitlesOfParts>
  <Company>usma</Company>
  <LinksUpToDate>false</LinksUpToDate>
  <CharactersWithSpaces>45391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Academic Rank</dc:title>
  <dc:creator>Mike Benson</dc:creator>
  <cp:lastModifiedBy>Benson, Mike</cp:lastModifiedBy>
  <cp:revision>506</cp:revision>
  <cp:lastPrinted>2019-02-05T19:37:00Z</cp:lastPrinted>
  <dcterms:created xsi:type="dcterms:W3CDTF">2014-12-01T11:43:00Z</dcterms:created>
  <dcterms:modified xsi:type="dcterms:W3CDTF">2023-07-10T13:59:00Z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532143</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