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90"/>
        <w:gridCol w:w="90"/>
        <w:gridCol w:w="180"/>
        <w:gridCol w:w="630"/>
        <w:gridCol w:w="810"/>
      </w:tblGrid>
      <w:tr w:rsidR="000F1B3C" w:rsidRPr="000F1B3C" w14:paraId="0EB4061F" w14:textId="77777777" w:rsidTr="00075C48">
        <w:trPr>
          <w:trHeight w:hRule="exact" w:val="603"/>
        </w:trPr>
        <w:tc>
          <w:tcPr>
            <w:tcW w:w="9720" w:type="dxa"/>
            <w:gridSpan w:val="6"/>
            <w:vAlign w:val="center"/>
          </w:tcPr>
          <w:p w14:paraId="1B4705BE" w14:textId="77777777" w:rsidR="000F1B3C" w:rsidRPr="000F1B3C" w:rsidRDefault="000F1B3C" w:rsidP="005043FF">
            <w:pPr>
              <w:pStyle w:val="YourName"/>
              <w:spacing w:before="0"/>
              <w:rPr>
                <w:rFonts w:ascii="Times New Roman" w:hAnsi="Times New Roman"/>
                <w:sz w:val="36"/>
                <w:szCs w:val="32"/>
              </w:rPr>
            </w:pPr>
            <w:r w:rsidRPr="000F1B3C">
              <w:rPr>
                <w:rFonts w:ascii="Times New Roman" w:hAnsi="Times New Roman"/>
                <w:sz w:val="36"/>
                <w:szCs w:val="32"/>
              </w:rPr>
              <w:t>Xi Chelsea Chen</w:t>
            </w:r>
          </w:p>
        </w:tc>
      </w:tr>
      <w:tr w:rsidR="000F1B3C" w:rsidRPr="003F66B9" w14:paraId="6F6FA7CC" w14:textId="77777777" w:rsidTr="00075C48">
        <w:trPr>
          <w:trHeight w:hRule="exact" w:val="288"/>
        </w:trPr>
        <w:tc>
          <w:tcPr>
            <w:tcW w:w="9720" w:type="dxa"/>
            <w:gridSpan w:val="6"/>
          </w:tcPr>
          <w:p w14:paraId="2B5B7A4D" w14:textId="77777777" w:rsidR="000F1B3C" w:rsidRPr="003F66B9" w:rsidRDefault="00197DC5" w:rsidP="005E3491">
            <w:pPr>
              <w:pStyle w:val="StyleContactInfo"/>
              <w:rPr>
                <w:sz w:val="20"/>
              </w:rPr>
            </w:pPr>
            <w:r w:rsidRPr="00197DC5">
              <w:rPr>
                <w:sz w:val="22"/>
              </w:rPr>
              <w:t>1 Bethel Valley Rd, Oak Ridge, TN 37830</w:t>
            </w:r>
            <w:r w:rsidR="000F1B3C" w:rsidRPr="00197DC5">
              <w:rPr>
                <w:sz w:val="22"/>
              </w:rPr>
              <w:sym w:font="Symbol" w:char="F0B7"/>
            </w:r>
            <w:r w:rsidR="000F1B3C" w:rsidRPr="00197DC5">
              <w:rPr>
                <w:sz w:val="22"/>
              </w:rPr>
              <w:t>734-846-8852</w:t>
            </w:r>
            <w:r w:rsidR="000F1B3C" w:rsidRPr="00197DC5">
              <w:rPr>
                <w:sz w:val="22"/>
              </w:rPr>
              <w:sym w:font="Symbol" w:char="F0B7"/>
            </w:r>
            <w:r w:rsidRPr="00197DC5">
              <w:rPr>
                <w:sz w:val="22"/>
              </w:rPr>
              <w:t>chenx@ornl.gov</w:t>
            </w:r>
          </w:p>
        </w:tc>
      </w:tr>
      <w:tr w:rsidR="00302EB9" w:rsidRPr="003F66B9" w14:paraId="768583B4" w14:textId="77777777" w:rsidTr="00302EB9">
        <w:trPr>
          <w:trHeight w:hRule="exact" w:val="108"/>
        </w:trPr>
        <w:tc>
          <w:tcPr>
            <w:tcW w:w="9720" w:type="dxa"/>
            <w:gridSpan w:val="6"/>
          </w:tcPr>
          <w:p w14:paraId="2985366C" w14:textId="77777777" w:rsidR="00302EB9" w:rsidRDefault="00302EB9" w:rsidP="005E3491">
            <w:pPr>
              <w:pStyle w:val="StyleContactInfo"/>
              <w:rPr>
                <w:sz w:val="20"/>
              </w:rPr>
            </w:pPr>
          </w:p>
        </w:tc>
      </w:tr>
      <w:tr w:rsidR="000F1B3C" w:rsidRPr="003F66B9" w14:paraId="4577858C" w14:textId="77777777" w:rsidTr="00075C48">
        <w:trPr>
          <w:trHeight w:hRule="exact" w:val="288"/>
        </w:trPr>
        <w:tc>
          <w:tcPr>
            <w:tcW w:w="9720" w:type="dxa"/>
            <w:gridSpan w:val="6"/>
            <w:tcBorders>
              <w:bottom w:val="single" w:sz="12" w:space="0" w:color="auto"/>
            </w:tcBorders>
            <w:vAlign w:val="bottom"/>
          </w:tcPr>
          <w:p w14:paraId="7B1A929D" w14:textId="77777777" w:rsidR="000F1B3C" w:rsidRPr="003F66B9" w:rsidRDefault="00081DB3" w:rsidP="008B5E54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 w:rsidRPr="003F66B9">
              <w:rPr>
                <w:b/>
                <w:sz w:val="24"/>
                <w:szCs w:val="22"/>
              </w:rPr>
              <w:t>EDUCATION</w:t>
            </w:r>
          </w:p>
        </w:tc>
      </w:tr>
      <w:tr w:rsidR="000F1B3C" w:rsidRPr="009C6D4A" w14:paraId="018CF7B3" w14:textId="77777777" w:rsidTr="00075C48">
        <w:trPr>
          <w:trHeight w:hRule="exact" w:val="144"/>
        </w:trPr>
        <w:tc>
          <w:tcPr>
            <w:tcW w:w="9720" w:type="dxa"/>
            <w:gridSpan w:val="6"/>
            <w:tcBorders>
              <w:top w:val="single" w:sz="12" w:space="0" w:color="auto"/>
            </w:tcBorders>
            <w:vAlign w:val="center"/>
          </w:tcPr>
          <w:p w14:paraId="154B3716" w14:textId="77777777" w:rsidR="000F1B3C" w:rsidRDefault="000F1B3C" w:rsidP="000F1B3C">
            <w:pPr>
              <w:pStyle w:val="StyleContactInfo"/>
              <w:jc w:val="left"/>
            </w:pPr>
          </w:p>
        </w:tc>
      </w:tr>
      <w:tr w:rsidR="00081DB3" w:rsidRPr="003F66B9" w14:paraId="74AD2E32" w14:textId="77777777" w:rsidTr="00075C48">
        <w:trPr>
          <w:trHeight w:hRule="exact" w:val="274"/>
        </w:trPr>
        <w:tc>
          <w:tcPr>
            <w:tcW w:w="720" w:type="dxa"/>
            <w:vAlign w:val="center"/>
          </w:tcPr>
          <w:p w14:paraId="1807440E" w14:textId="77777777" w:rsidR="00081DB3" w:rsidRPr="003F66B9" w:rsidRDefault="00081DB3" w:rsidP="00081DB3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Ph.D.</w:t>
            </w:r>
          </w:p>
        </w:tc>
        <w:tc>
          <w:tcPr>
            <w:tcW w:w="7290" w:type="dxa"/>
            <w:vAlign w:val="center"/>
          </w:tcPr>
          <w:p w14:paraId="69CA7F23" w14:textId="77777777" w:rsidR="00081DB3" w:rsidRPr="003F66B9" w:rsidRDefault="00081DB3" w:rsidP="00D251F2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b/>
                <w:bCs/>
                <w:color w:val="000000"/>
                <w:sz w:val="22"/>
                <w:szCs w:val="22"/>
              </w:rPr>
              <w:t>University of Michigan</w:t>
            </w:r>
            <w:r w:rsidRPr="003F66B9">
              <w:rPr>
                <w:b/>
                <w:color w:val="000000"/>
                <w:sz w:val="22"/>
                <w:szCs w:val="22"/>
              </w:rPr>
              <w:t>, Ann Arbor</w:t>
            </w:r>
            <w:r w:rsidRPr="003F66B9">
              <w:rPr>
                <w:color w:val="000000"/>
                <w:sz w:val="22"/>
                <w:szCs w:val="22"/>
              </w:rPr>
              <w:t xml:space="preserve">, Macromolecular Science </w:t>
            </w:r>
            <w:r w:rsidR="00D251F2" w:rsidRPr="003F66B9">
              <w:rPr>
                <w:color w:val="000000"/>
                <w:sz w:val="22"/>
                <w:szCs w:val="22"/>
              </w:rPr>
              <w:t xml:space="preserve">and Engineering </w:t>
            </w:r>
          </w:p>
        </w:tc>
        <w:tc>
          <w:tcPr>
            <w:tcW w:w="1710" w:type="dxa"/>
            <w:gridSpan w:val="4"/>
            <w:vAlign w:val="center"/>
          </w:tcPr>
          <w:p w14:paraId="187C53F2" w14:textId="77777777" w:rsidR="00081DB3" w:rsidRPr="003F66B9" w:rsidRDefault="00845398" w:rsidP="00081DB3">
            <w:pPr>
              <w:pStyle w:val="StyleContactInfo"/>
              <w:jc w:val="right"/>
              <w:rPr>
                <w:sz w:val="22"/>
                <w:szCs w:val="22"/>
              </w:rPr>
            </w:pPr>
            <w:proofErr w:type="gramStart"/>
            <w:r w:rsidRPr="003F66B9">
              <w:rPr>
                <w:sz w:val="22"/>
                <w:szCs w:val="22"/>
              </w:rPr>
              <w:t xml:space="preserve">December </w:t>
            </w:r>
            <w:r w:rsidR="00081DB3" w:rsidRPr="003F66B9">
              <w:rPr>
                <w:sz w:val="22"/>
                <w:szCs w:val="22"/>
              </w:rPr>
              <w:t xml:space="preserve"> 2011</w:t>
            </w:r>
            <w:proofErr w:type="gramEnd"/>
          </w:p>
        </w:tc>
      </w:tr>
      <w:tr w:rsidR="00D251F2" w:rsidRPr="003F66B9" w14:paraId="51A1EE35" w14:textId="77777777" w:rsidTr="00FF646A">
        <w:trPr>
          <w:trHeight w:hRule="exact" w:val="90"/>
        </w:trPr>
        <w:tc>
          <w:tcPr>
            <w:tcW w:w="720" w:type="dxa"/>
            <w:vAlign w:val="center"/>
          </w:tcPr>
          <w:p w14:paraId="32D238B7" w14:textId="77777777" w:rsidR="00D251F2" w:rsidRPr="003F66B9" w:rsidRDefault="00D251F2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45D68465" w14:textId="5CB4B7E9" w:rsidR="00D251F2" w:rsidRPr="003F66B9" w:rsidRDefault="00D251F2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</w:tr>
      <w:tr w:rsidR="00081DB3" w:rsidRPr="003F66B9" w14:paraId="2C1B77F9" w14:textId="77777777" w:rsidTr="00075C48">
        <w:trPr>
          <w:trHeight w:hRule="exact" w:val="274"/>
        </w:trPr>
        <w:tc>
          <w:tcPr>
            <w:tcW w:w="720" w:type="dxa"/>
            <w:vAlign w:val="center"/>
          </w:tcPr>
          <w:p w14:paraId="4C3C4716" w14:textId="77777777" w:rsidR="00081DB3" w:rsidRPr="003F66B9" w:rsidRDefault="00081DB3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3F7FFD0B" w14:textId="77777777" w:rsidR="00081DB3" w:rsidRPr="003F66B9" w:rsidRDefault="00081DB3" w:rsidP="00081DB3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Dissertation Title: </w:t>
            </w:r>
            <w:r w:rsidRPr="003F66B9">
              <w:rPr>
                <w:color w:val="000000"/>
                <w:sz w:val="22"/>
                <w:szCs w:val="22"/>
              </w:rPr>
              <w:t>Self-organized Tethered Structures in Polymers under Confinement</w:t>
            </w:r>
            <w:r w:rsidRPr="003F66B9">
              <w:rPr>
                <w:sz w:val="22"/>
                <w:szCs w:val="22"/>
              </w:rPr>
              <w:t xml:space="preserve"> </w:t>
            </w:r>
          </w:p>
        </w:tc>
      </w:tr>
      <w:tr w:rsidR="00081DB3" w:rsidRPr="003F66B9" w14:paraId="7A8CEFF1" w14:textId="77777777" w:rsidTr="00075C48">
        <w:trPr>
          <w:trHeight w:hRule="exact" w:val="274"/>
        </w:trPr>
        <w:tc>
          <w:tcPr>
            <w:tcW w:w="720" w:type="dxa"/>
            <w:vAlign w:val="center"/>
          </w:tcPr>
          <w:p w14:paraId="34D6514B" w14:textId="77777777" w:rsidR="00081DB3" w:rsidRPr="003F66B9" w:rsidRDefault="00081DB3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1CF968D0" w14:textId="77777777" w:rsidR="00081DB3" w:rsidRPr="003F66B9" w:rsidRDefault="00081DB3" w:rsidP="002E04A9">
            <w:pPr>
              <w:pStyle w:val="StyleContactInfo"/>
              <w:jc w:val="left"/>
              <w:rPr>
                <w:bCs/>
                <w:color w:val="000000"/>
                <w:sz w:val="22"/>
                <w:szCs w:val="22"/>
              </w:rPr>
            </w:pPr>
            <w:r w:rsidRPr="003F66B9">
              <w:rPr>
                <w:bCs/>
                <w:color w:val="000000"/>
                <w:sz w:val="22"/>
                <w:szCs w:val="22"/>
              </w:rPr>
              <w:t>R</w:t>
            </w:r>
            <w:r w:rsidR="002E04A9">
              <w:rPr>
                <w:bCs/>
                <w:color w:val="000000"/>
                <w:sz w:val="22"/>
                <w:szCs w:val="22"/>
              </w:rPr>
              <w:t>esearch Advisor: Peter F. Green</w:t>
            </w:r>
            <w:r w:rsidRPr="003F66B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2736C0BE" w14:textId="77777777" w:rsidR="00081DB3" w:rsidRPr="003F66B9" w:rsidRDefault="00081DB3" w:rsidP="00081DB3">
            <w:pPr>
              <w:pStyle w:val="StyleContactInfo"/>
              <w:jc w:val="right"/>
              <w:rPr>
                <w:sz w:val="22"/>
                <w:szCs w:val="22"/>
              </w:rPr>
            </w:pPr>
          </w:p>
        </w:tc>
      </w:tr>
      <w:tr w:rsidR="00A05BEC" w:rsidRPr="003F66B9" w14:paraId="616F962B" w14:textId="77777777" w:rsidTr="00075C48">
        <w:trPr>
          <w:trHeight w:hRule="exact" w:val="144"/>
        </w:trPr>
        <w:tc>
          <w:tcPr>
            <w:tcW w:w="720" w:type="dxa"/>
            <w:vAlign w:val="center"/>
          </w:tcPr>
          <w:p w14:paraId="0BDDF63A" w14:textId="77777777" w:rsidR="00A05BEC" w:rsidRPr="003F66B9" w:rsidRDefault="00A05BEC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5D3BC458" w14:textId="77777777" w:rsidR="00A05BEC" w:rsidRPr="003F66B9" w:rsidRDefault="00A05BEC" w:rsidP="00081DB3">
            <w:pPr>
              <w:pStyle w:val="StyleContactInf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E8436D" w14:textId="77777777" w:rsidR="00A05BEC" w:rsidRPr="003F66B9" w:rsidRDefault="00A05BEC" w:rsidP="00081DB3">
            <w:pPr>
              <w:pStyle w:val="StyleContactInfo"/>
              <w:jc w:val="right"/>
              <w:rPr>
                <w:sz w:val="22"/>
                <w:szCs w:val="22"/>
              </w:rPr>
            </w:pPr>
          </w:p>
        </w:tc>
      </w:tr>
      <w:tr w:rsidR="00081DB3" w:rsidRPr="003F66B9" w14:paraId="0168CBA1" w14:textId="77777777" w:rsidTr="00075C48">
        <w:trPr>
          <w:trHeight w:hRule="exact" w:val="274"/>
        </w:trPr>
        <w:tc>
          <w:tcPr>
            <w:tcW w:w="720" w:type="dxa"/>
            <w:vAlign w:val="center"/>
          </w:tcPr>
          <w:p w14:paraId="10E0ED34" w14:textId="77777777" w:rsidR="00081DB3" w:rsidRPr="003F66B9" w:rsidRDefault="00D82CD2" w:rsidP="00081DB3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B.S.</w:t>
            </w:r>
          </w:p>
        </w:tc>
        <w:tc>
          <w:tcPr>
            <w:tcW w:w="7560" w:type="dxa"/>
            <w:gridSpan w:val="3"/>
            <w:vAlign w:val="center"/>
          </w:tcPr>
          <w:p w14:paraId="1FF8A7DA" w14:textId="77777777" w:rsidR="00081DB3" w:rsidRPr="003F66B9" w:rsidRDefault="00D82CD2" w:rsidP="005D4B98">
            <w:pPr>
              <w:pStyle w:val="StyleContactInfo"/>
              <w:jc w:val="left"/>
              <w:rPr>
                <w:bCs/>
                <w:color w:val="000000"/>
                <w:sz w:val="22"/>
                <w:szCs w:val="22"/>
              </w:rPr>
            </w:pPr>
            <w:r w:rsidRPr="003F66B9">
              <w:rPr>
                <w:b/>
                <w:bCs/>
                <w:color w:val="000000"/>
                <w:sz w:val="22"/>
                <w:szCs w:val="22"/>
              </w:rPr>
              <w:t>Shanghai Jiao Tong University</w:t>
            </w:r>
            <w:r w:rsidRPr="003F66B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5D4B98">
              <w:rPr>
                <w:bCs/>
                <w:color w:val="000000"/>
                <w:sz w:val="22"/>
                <w:szCs w:val="22"/>
              </w:rPr>
              <w:t>Applied Chemistry</w:t>
            </w:r>
            <w:r w:rsidRPr="003F66B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214C265F" w14:textId="77777777" w:rsidR="00081DB3" w:rsidRPr="003F66B9" w:rsidRDefault="00A05BEC" w:rsidP="00081DB3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July 2005 </w:t>
            </w:r>
          </w:p>
        </w:tc>
      </w:tr>
      <w:tr w:rsidR="00D251F2" w:rsidRPr="003F66B9" w14:paraId="7D6EA9F1" w14:textId="77777777" w:rsidTr="00FF646A">
        <w:trPr>
          <w:trHeight w:hRule="exact" w:val="117"/>
        </w:trPr>
        <w:tc>
          <w:tcPr>
            <w:tcW w:w="720" w:type="dxa"/>
            <w:vAlign w:val="center"/>
          </w:tcPr>
          <w:p w14:paraId="2C588D0C" w14:textId="77777777" w:rsidR="00D251F2" w:rsidRPr="003F66B9" w:rsidRDefault="00D251F2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5C27C99E" w14:textId="3B053168" w:rsidR="00D251F2" w:rsidRPr="003F66B9" w:rsidRDefault="00D251F2" w:rsidP="00A05BEC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</w:tr>
      <w:tr w:rsidR="00A05BEC" w:rsidRPr="003F66B9" w14:paraId="6298C134" w14:textId="77777777" w:rsidTr="00075C48">
        <w:trPr>
          <w:trHeight w:hRule="exact" w:val="540"/>
        </w:trPr>
        <w:tc>
          <w:tcPr>
            <w:tcW w:w="720" w:type="dxa"/>
            <w:vAlign w:val="center"/>
          </w:tcPr>
          <w:p w14:paraId="197A8E85" w14:textId="77777777" w:rsidR="00A05BEC" w:rsidRPr="003F66B9" w:rsidRDefault="00A05BEC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0DBA437C" w14:textId="77777777" w:rsidR="003F66B9" w:rsidRDefault="00A05BEC" w:rsidP="00A05BEC">
            <w:pPr>
              <w:pStyle w:val="StyleContactInfo"/>
              <w:jc w:val="left"/>
              <w:rPr>
                <w:color w:val="000000"/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Dissertation Title: </w:t>
            </w:r>
            <w:r w:rsidRPr="003F66B9">
              <w:rPr>
                <w:color w:val="000000"/>
                <w:sz w:val="22"/>
                <w:szCs w:val="22"/>
              </w:rPr>
              <w:t xml:space="preserve">Giant Polymeric Vesicles with Ion Channels – the Transmembrane </w:t>
            </w:r>
          </w:p>
          <w:p w14:paraId="3DBBA43E" w14:textId="77777777" w:rsidR="00A05BEC" w:rsidRPr="003F66B9" w:rsidRDefault="00A05BEC" w:rsidP="00A05BEC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color w:val="000000"/>
                <w:sz w:val="22"/>
                <w:szCs w:val="22"/>
              </w:rPr>
              <w:t>Transfer of Ions</w:t>
            </w:r>
          </w:p>
        </w:tc>
      </w:tr>
      <w:tr w:rsidR="00A05BEC" w:rsidRPr="003F66B9" w14:paraId="1173832B" w14:textId="77777777" w:rsidTr="00075C48">
        <w:trPr>
          <w:trHeight w:hRule="exact" w:val="274"/>
        </w:trPr>
        <w:tc>
          <w:tcPr>
            <w:tcW w:w="720" w:type="dxa"/>
            <w:vAlign w:val="center"/>
          </w:tcPr>
          <w:p w14:paraId="1938CA33" w14:textId="77777777" w:rsidR="00A05BEC" w:rsidRPr="003F66B9" w:rsidRDefault="00A05BEC" w:rsidP="00081DB3">
            <w:pPr>
              <w:pStyle w:val="StyleContactInfo"/>
              <w:jc w:val="left"/>
              <w:rPr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32B1C5FE" w14:textId="77777777" w:rsidR="00A05BEC" w:rsidRPr="003F66B9" w:rsidRDefault="00A05BEC" w:rsidP="00081DB3">
            <w:pPr>
              <w:pStyle w:val="StyleContactInfo"/>
              <w:jc w:val="left"/>
              <w:rPr>
                <w:bCs/>
                <w:color w:val="000000"/>
                <w:sz w:val="22"/>
                <w:szCs w:val="22"/>
              </w:rPr>
            </w:pPr>
            <w:r w:rsidRPr="003F66B9">
              <w:rPr>
                <w:bCs/>
                <w:color w:val="000000"/>
                <w:sz w:val="22"/>
                <w:szCs w:val="22"/>
              </w:rPr>
              <w:t xml:space="preserve">Research Advisor: </w:t>
            </w:r>
            <w:proofErr w:type="spellStart"/>
            <w:r w:rsidRPr="003F66B9">
              <w:rPr>
                <w:bCs/>
                <w:color w:val="000000"/>
                <w:sz w:val="22"/>
                <w:szCs w:val="22"/>
              </w:rPr>
              <w:t>Deyue</w:t>
            </w:r>
            <w:proofErr w:type="spellEnd"/>
            <w:r w:rsidRPr="003F66B9">
              <w:rPr>
                <w:bCs/>
                <w:color w:val="000000"/>
                <w:sz w:val="22"/>
                <w:szCs w:val="22"/>
              </w:rPr>
              <w:t xml:space="preserve"> Yan, </w:t>
            </w:r>
            <w:proofErr w:type="spellStart"/>
            <w:r w:rsidRPr="003F66B9">
              <w:rPr>
                <w:bCs/>
                <w:color w:val="000000"/>
                <w:sz w:val="22"/>
                <w:szCs w:val="22"/>
              </w:rPr>
              <w:t>Yongfeng</w:t>
            </w:r>
            <w:proofErr w:type="spellEnd"/>
            <w:r w:rsidRPr="003F66B9">
              <w:rPr>
                <w:bCs/>
                <w:color w:val="000000"/>
                <w:sz w:val="22"/>
                <w:szCs w:val="22"/>
              </w:rPr>
              <w:t xml:space="preserve"> Zhou</w:t>
            </w:r>
          </w:p>
        </w:tc>
        <w:tc>
          <w:tcPr>
            <w:tcW w:w="810" w:type="dxa"/>
            <w:vAlign w:val="center"/>
          </w:tcPr>
          <w:p w14:paraId="69057557" w14:textId="77777777" w:rsidR="00A05BEC" w:rsidRPr="003F66B9" w:rsidRDefault="00A05BEC" w:rsidP="00081DB3">
            <w:pPr>
              <w:pStyle w:val="StyleContactInfo"/>
              <w:jc w:val="right"/>
              <w:rPr>
                <w:sz w:val="22"/>
                <w:szCs w:val="22"/>
              </w:rPr>
            </w:pPr>
          </w:p>
        </w:tc>
      </w:tr>
      <w:tr w:rsidR="00A05BEC" w:rsidRPr="009C6D4A" w14:paraId="026A2B8F" w14:textId="77777777" w:rsidTr="00302EB9">
        <w:trPr>
          <w:trHeight w:hRule="exact" w:val="198"/>
        </w:trPr>
        <w:tc>
          <w:tcPr>
            <w:tcW w:w="9720" w:type="dxa"/>
            <w:gridSpan w:val="6"/>
            <w:vAlign w:val="center"/>
          </w:tcPr>
          <w:p w14:paraId="177BC611" w14:textId="77777777" w:rsidR="00A05BEC" w:rsidRDefault="00A05BEC" w:rsidP="000F1B3C">
            <w:pPr>
              <w:pStyle w:val="StyleContactInfo"/>
              <w:jc w:val="left"/>
            </w:pPr>
          </w:p>
        </w:tc>
      </w:tr>
      <w:tr w:rsidR="008B5E54" w:rsidRPr="003F66B9" w14:paraId="61CC1B0F" w14:textId="77777777" w:rsidTr="00075C48">
        <w:trPr>
          <w:trHeight w:hRule="exact" w:val="288"/>
        </w:trPr>
        <w:tc>
          <w:tcPr>
            <w:tcW w:w="9720" w:type="dxa"/>
            <w:gridSpan w:val="6"/>
            <w:tcBorders>
              <w:bottom w:val="single" w:sz="12" w:space="0" w:color="auto"/>
            </w:tcBorders>
            <w:vAlign w:val="bottom"/>
          </w:tcPr>
          <w:p w14:paraId="3E15B4F6" w14:textId="77777777" w:rsidR="008B5E54" w:rsidRPr="003F66B9" w:rsidRDefault="008B5E54" w:rsidP="005043FF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 w:rsidRPr="003F66B9">
              <w:rPr>
                <w:b/>
                <w:sz w:val="24"/>
                <w:szCs w:val="22"/>
              </w:rPr>
              <w:t>EXPERIENCE</w:t>
            </w:r>
          </w:p>
        </w:tc>
      </w:tr>
      <w:tr w:rsidR="00A05BEC" w:rsidRPr="009C6D4A" w14:paraId="4B9CAF01" w14:textId="77777777" w:rsidTr="00075C48">
        <w:trPr>
          <w:trHeight w:hRule="exact" w:val="144"/>
        </w:trPr>
        <w:tc>
          <w:tcPr>
            <w:tcW w:w="9720" w:type="dxa"/>
            <w:gridSpan w:val="6"/>
            <w:vAlign w:val="center"/>
          </w:tcPr>
          <w:p w14:paraId="6E36E92F" w14:textId="77777777" w:rsidR="00A05BEC" w:rsidRDefault="00A05BEC" w:rsidP="000F1B3C">
            <w:pPr>
              <w:pStyle w:val="StyleContactInfo"/>
              <w:jc w:val="left"/>
            </w:pPr>
          </w:p>
        </w:tc>
      </w:tr>
      <w:tr w:rsidR="00197DC5" w:rsidRPr="003F66B9" w14:paraId="50771CDF" w14:textId="77777777" w:rsidTr="003E79CE">
        <w:trPr>
          <w:trHeight w:hRule="exact" w:val="547"/>
        </w:trPr>
        <w:tc>
          <w:tcPr>
            <w:tcW w:w="8100" w:type="dxa"/>
            <w:gridSpan w:val="3"/>
            <w:vAlign w:val="center"/>
          </w:tcPr>
          <w:p w14:paraId="54F287D0" w14:textId="584AF2BE" w:rsidR="00197DC5" w:rsidRPr="003F66B9" w:rsidRDefault="00296D82" w:rsidP="003E79CE">
            <w:pPr>
              <w:pStyle w:val="StyleContactInf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R&amp;D staff,</w:t>
            </w:r>
            <w:r w:rsidR="005C256C">
              <w:rPr>
                <w:b/>
                <w:sz w:val="22"/>
                <w:szCs w:val="22"/>
              </w:rPr>
              <w:t xml:space="preserve"> </w:t>
            </w:r>
            <w:r w:rsidR="00197DC5">
              <w:rPr>
                <w:b/>
                <w:sz w:val="22"/>
                <w:szCs w:val="22"/>
              </w:rPr>
              <w:t>Polymer Scientist</w:t>
            </w:r>
            <w:r w:rsidR="00197DC5" w:rsidRPr="003F66B9">
              <w:rPr>
                <w:sz w:val="22"/>
                <w:szCs w:val="22"/>
              </w:rPr>
              <w:t xml:space="preserve"> – </w:t>
            </w:r>
            <w:r w:rsidR="00197DC5">
              <w:rPr>
                <w:sz w:val="22"/>
                <w:szCs w:val="22"/>
              </w:rPr>
              <w:t>Oak Ridge National Laboratory</w:t>
            </w:r>
          </w:p>
        </w:tc>
        <w:tc>
          <w:tcPr>
            <w:tcW w:w="1620" w:type="dxa"/>
            <w:gridSpan w:val="3"/>
            <w:vAlign w:val="center"/>
          </w:tcPr>
          <w:p w14:paraId="77511738" w14:textId="77777777" w:rsidR="00197DC5" w:rsidRDefault="004A1E8E" w:rsidP="003E79CE">
            <w:pPr>
              <w:pStyle w:val="StyleContactInf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="00197DC5" w:rsidRPr="003F66B9">
              <w:rPr>
                <w:sz w:val="22"/>
                <w:szCs w:val="22"/>
              </w:rPr>
              <w:t xml:space="preserve"> </w:t>
            </w:r>
            <w:r w:rsidR="00197DC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  <w:p w14:paraId="7CF4A551" w14:textId="77777777" w:rsidR="00197DC5" w:rsidRPr="003F66B9" w:rsidRDefault="00197DC5" w:rsidP="003E79CE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 – </w:t>
            </w:r>
            <w:r w:rsidR="004A1E8E">
              <w:rPr>
                <w:sz w:val="22"/>
                <w:szCs w:val="22"/>
              </w:rPr>
              <w:t>present</w:t>
            </w:r>
          </w:p>
        </w:tc>
      </w:tr>
      <w:tr w:rsidR="00197DC5" w:rsidRPr="009C6D4A" w14:paraId="58F1FC20" w14:textId="77777777" w:rsidTr="00996931">
        <w:trPr>
          <w:trHeight w:hRule="exact" w:val="1989"/>
        </w:trPr>
        <w:tc>
          <w:tcPr>
            <w:tcW w:w="9720" w:type="dxa"/>
            <w:gridSpan w:val="6"/>
            <w:vAlign w:val="center"/>
          </w:tcPr>
          <w:p w14:paraId="0B83E317" w14:textId="4727964D" w:rsidR="00122771" w:rsidRDefault="00122771" w:rsidP="00C47B14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PI, </w:t>
            </w:r>
            <w:r w:rsidR="004A7C2F">
              <w:rPr>
                <w:sz w:val="22"/>
                <w:szCs w:val="22"/>
              </w:rPr>
              <w:t>DOE-EERE-VTO project “</w:t>
            </w:r>
            <w:r w:rsidR="008F1CBF" w:rsidRPr="008F1CBF">
              <w:rPr>
                <w:sz w:val="22"/>
                <w:szCs w:val="22"/>
              </w:rPr>
              <w:t>Polymer Electrolytes for Stable Low Impedance Solid State Battery Interfaces</w:t>
            </w:r>
            <w:r w:rsidR="00E70FD6">
              <w:rPr>
                <w:sz w:val="22"/>
                <w:szCs w:val="22"/>
              </w:rPr>
              <w:t xml:space="preserve">”, 10/2021 to </w:t>
            </w:r>
            <w:proofErr w:type="gramStart"/>
            <w:r w:rsidR="00E70FD6">
              <w:rPr>
                <w:sz w:val="22"/>
                <w:szCs w:val="22"/>
              </w:rPr>
              <w:t>present</w:t>
            </w:r>
            <w:proofErr w:type="gramEnd"/>
            <w:r w:rsidR="004A7C2F">
              <w:rPr>
                <w:sz w:val="22"/>
                <w:szCs w:val="22"/>
              </w:rPr>
              <w:t xml:space="preserve"> </w:t>
            </w:r>
          </w:p>
          <w:p w14:paraId="62BFF569" w14:textId="77777777" w:rsidR="0073678E" w:rsidRDefault="00E70FD6" w:rsidP="00C47B14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PI, LDRD </w:t>
            </w:r>
            <w:r w:rsidR="00A45669">
              <w:rPr>
                <w:sz w:val="22"/>
                <w:szCs w:val="22"/>
              </w:rPr>
              <w:t xml:space="preserve">project “Welding Interfaces for a New Plastics Economy”, </w:t>
            </w:r>
            <w:r w:rsidR="0073678E">
              <w:rPr>
                <w:sz w:val="22"/>
                <w:szCs w:val="22"/>
              </w:rPr>
              <w:t>10/</w:t>
            </w:r>
            <w:r w:rsidR="00A45669">
              <w:rPr>
                <w:sz w:val="22"/>
                <w:szCs w:val="22"/>
              </w:rPr>
              <w:t>20</w:t>
            </w:r>
            <w:r w:rsidR="0073678E">
              <w:rPr>
                <w:sz w:val="22"/>
                <w:szCs w:val="22"/>
              </w:rPr>
              <w:t>19 to 09/2021</w:t>
            </w:r>
          </w:p>
          <w:p w14:paraId="79248ACE" w14:textId="77777777" w:rsidR="00197DC5" w:rsidRDefault="0073678E" w:rsidP="00C47B14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Co-PI, DOE-EERE-VTO project “</w:t>
            </w:r>
            <w:r w:rsidR="00205389" w:rsidRPr="00205389">
              <w:rPr>
                <w:sz w:val="22"/>
                <w:szCs w:val="22"/>
              </w:rPr>
              <w:t>Composite Electrolyte to Stabilize Metallic Lithium Anodes</w:t>
            </w:r>
            <w:r w:rsidR="00205389">
              <w:rPr>
                <w:sz w:val="22"/>
                <w:szCs w:val="22"/>
              </w:rPr>
              <w:t xml:space="preserve">”, </w:t>
            </w:r>
            <w:r w:rsidR="002606FA">
              <w:rPr>
                <w:sz w:val="22"/>
                <w:szCs w:val="22"/>
              </w:rPr>
              <w:t>04/2017 to 09/2021</w:t>
            </w:r>
          </w:p>
          <w:p w14:paraId="049B6803" w14:textId="251AF4A8" w:rsidR="00996931" w:rsidRPr="00996931" w:rsidRDefault="002606FA" w:rsidP="00996931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Co-PI, DOE-BES project “</w:t>
            </w:r>
            <w:r w:rsidR="00996931" w:rsidRPr="00996931">
              <w:rPr>
                <w:sz w:val="22"/>
                <w:szCs w:val="22"/>
              </w:rPr>
              <w:t>Ion Transport and Structural Evolution of Solid Electrolytes</w:t>
            </w:r>
            <w:r w:rsidR="00996931">
              <w:rPr>
                <w:sz w:val="22"/>
                <w:szCs w:val="22"/>
              </w:rPr>
              <w:t>”, 04/2017 to 09/2022</w:t>
            </w:r>
          </w:p>
        </w:tc>
      </w:tr>
      <w:tr w:rsidR="00197DC5" w:rsidRPr="009C6D4A" w14:paraId="13E1C7EF" w14:textId="77777777" w:rsidTr="004E2CFD">
        <w:trPr>
          <w:trHeight w:hRule="exact" w:val="49"/>
        </w:trPr>
        <w:tc>
          <w:tcPr>
            <w:tcW w:w="9720" w:type="dxa"/>
            <w:gridSpan w:val="6"/>
            <w:vAlign w:val="center"/>
          </w:tcPr>
          <w:p w14:paraId="56624AF0" w14:textId="77777777" w:rsidR="00197DC5" w:rsidRDefault="00197DC5" w:rsidP="000F1B3C">
            <w:pPr>
              <w:pStyle w:val="StyleContactInfo"/>
              <w:jc w:val="left"/>
            </w:pPr>
          </w:p>
        </w:tc>
      </w:tr>
      <w:tr w:rsidR="00B0576A" w:rsidRPr="003F66B9" w14:paraId="704A006F" w14:textId="77777777" w:rsidTr="00075C48">
        <w:trPr>
          <w:trHeight w:hRule="exact" w:val="547"/>
        </w:trPr>
        <w:tc>
          <w:tcPr>
            <w:tcW w:w="8100" w:type="dxa"/>
            <w:gridSpan w:val="3"/>
            <w:vAlign w:val="center"/>
          </w:tcPr>
          <w:p w14:paraId="57BFE122" w14:textId="77777777" w:rsidR="00D275B2" w:rsidRPr="003F66B9" w:rsidRDefault="005E3491" w:rsidP="005E3491">
            <w:pPr>
              <w:pStyle w:val="StyleContactInf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Senior Chemist</w:t>
            </w:r>
            <w:r w:rsidR="00B0576A" w:rsidRPr="003F66B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Dow Electronic Materials, Marlborough, MA</w:t>
            </w:r>
          </w:p>
        </w:tc>
        <w:tc>
          <w:tcPr>
            <w:tcW w:w="1620" w:type="dxa"/>
            <w:gridSpan w:val="3"/>
            <w:vAlign w:val="center"/>
          </w:tcPr>
          <w:p w14:paraId="772CAFDD" w14:textId="77777777" w:rsidR="00157A17" w:rsidRDefault="005E3491" w:rsidP="003F66B9">
            <w:pPr>
              <w:pStyle w:val="StyleContactInf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B0576A" w:rsidRPr="003F6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</w:t>
            </w:r>
          </w:p>
          <w:p w14:paraId="08639B50" w14:textId="77777777" w:rsidR="00B0576A" w:rsidRPr="003F66B9" w:rsidRDefault="00B0576A" w:rsidP="005E3491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 – </w:t>
            </w:r>
            <w:r w:rsidR="00197DC5">
              <w:rPr>
                <w:sz w:val="22"/>
                <w:szCs w:val="22"/>
              </w:rPr>
              <w:t>April 2017</w:t>
            </w:r>
          </w:p>
        </w:tc>
      </w:tr>
      <w:tr w:rsidR="001C3DE8" w:rsidRPr="009C6D4A" w14:paraId="159A8B79" w14:textId="77777777" w:rsidTr="00197DC5">
        <w:trPr>
          <w:trHeight w:hRule="exact" w:val="432"/>
        </w:trPr>
        <w:tc>
          <w:tcPr>
            <w:tcW w:w="9720" w:type="dxa"/>
            <w:gridSpan w:val="6"/>
            <w:vAlign w:val="center"/>
          </w:tcPr>
          <w:p w14:paraId="61FFA140" w14:textId="77777777" w:rsidR="00C76C1E" w:rsidRPr="00197DC5" w:rsidRDefault="006C065D" w:rsidP="00C76C1E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197DC5">
              <w:rPr>
                <w:sz w:val="22"/>
                <w:szCs w:val="22"/>
              </w:rPr>
              <w:t>Development of Next Generation Dielectric</w:t>
            </w:r>
            <w:r w:rsidR="00302EB9" w:rsidRPr="00197DC5">
              <w:rPr>
                <w:sz w:val="22"/>
                <w:szCs w:val="22"/>
              </w:rPr>
              <w:t>s</w:t>
            </w:r>
            <w:r w:rsidRPr="00197DC5">
              <w:rPr>
                <w:sz w:val="22"/>
                <w:szCs w:val="22"/>
              </w:rPr>
              <w:t xml:space="preserve"> for </w:t>
            </w:r>
            <w:r w:rsidR="00F93DCC" w:rsidRPr="00197DC5">
              <w:rPr>
                <w:sz w:val="22"/>
                <w:szCs w:val="22"/>
              </w:rPr>
              <w:t>Fan-Out Wafer Level Packaging</w:t>
            </w:r>
          </w:p>
          <w:p w14:paraId="26DA0911" w14:textId="77777777" w:rsidR="00F93DCC" w:rsidRPr="00F93DCC" w:rsidRDefault="00F93DCC" w:rsidP="00197DC5">
            <w:pPr>
              <w:pStyle w:val="StyleContactInfo"/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F93DCC" w:rsidRPr="003F66B9" w14:paraId="4F99CD50" w14:textId="77777777" w:rsidTr="00197DC5">
        <w:trPr>
          <w:trHeight w:hRule="exact" w:val="60"/>
        </w:trPr>
        <w:tc>
          <w:tcPr>
            <w:tcW w:w="8100" w:type="dxa"/>
            <w:gridSpan w:val="3"/>
            <w:vAlign w:val="center"/>
          </w:tcPr>
          <w:p w14:paraId="64E56092" w14:textId="77777777" w:rsidR="00F93DCC" w:rsidRPr="003F66B9" w:rsidRDefault="00F93DCC" w:rsidP="00C0187A">
            <w:pPr>
              <w:pStyle w:val="StyleContactInf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EB6A30B" w14:textId="77777777" w:rsidR="00F93DCC" w:rsidRPr="003F66B9" w:rsidRDefault="00F93DCC" w:rsidP="00C0187A">
            <w:pPr>
              <w:pStyle w:val="StyleContactInfo"/>
              <w:jc w:val="right"/>
              <w:rPr>
                <w:sz w:val="22"/>
                <w:szCs w:val="22"/>
              </w:rPr>
            </w:pPr>
          </w:p>
        </w:tc>
      </w:tr>
      <w:tr w:rsidR="005E3491" w:rsidRPr="003F66B9" w14:paraId="0F9F101C" w14:textId="77777777" w:rsidTr="00C0187A">
        <w:trPr>
          <w:trHeight w:hRule="exact" w:val="547"/>
        </w:trPr>
        <w:tc>
          <w:tcPr>
            <w:tcW w:w="8100" w:type="dxa"/>
            <w:gridSpan w:val="3"/>
            <w:vAlign w:val="center"/>
          </w:tcPr>
          <w:p w14:paraId="5A665A9D" w14:textId="77777777" w:rsidR="005E3491" w:rsidRPr="003F66B9" w:rsidRDefault="005E3491" w:rsidP="00C0187A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b/>
                <w:sz w:val="22"/>
                <w:szCs w:val="22"/>
              </w:rPr>
              <w:t>Postdoctoral Fellow</w:t>
            </w:r>
            <w:r w:rsidRPr="003F66B9">
              <w:rPr>
                <w:sz w:val="22"/>
                <w:szCs w:val="22"/>
              </w:rPr>
              <w:t xml:space="preserve"> – University of California, Berkeley/Lawrence Berkeley National Laboratory</w:t>
            </w:r>
            <w:r>
              <w:rPr>
                <w:sz w:val="22"/>
                <w:szCs w:val="22"/>
              </w:rPr>
              <w:t>, California, CA.</w:t>
            </w:r>
            <w:r w:rsidRPr="003F66B9">
              <w:rPr>
                <w:sz w:val="22"/>
                <w:szCs w:val="22"/>
              </w:rPr>
              <w:t xml:space="preserve"> </w:t>
            </w:r>
            <w:proofErr w:type="gramStart"/>
            <w:r w:rsidRPr="003F66B9">
              <w:rPr>
                <w:sz w:val="22"/>
                <w:szCs w:val="22"/>
              </w:rPr>
              <w:t>Principle</w:t>
            </w:r>
            <w:proofErr w:type="gramEnd"/>
            <w:r w:rsidRPr="003F66B9">
              <w:rPr>
                <w:sz w:val="22"/>
                <w:szCs w:val="22"/>
              </w:rPr>
              <w:t xml:space="preserve"> Investigator: Nitash P. Balsara</w:t>
            </w:r>
          </w:p>
        </w:tc>
        <w:tc>
          <w:tcPr>
            <w:tcW w:w="1620" w:type="dxa"/>
            <w:gridSpan w:val="3"/>
            <w:vAlign w:val="center"/>
          </w:tcPr>
          <w:p w14:paraId="23AF3019" w14:textId="77777777" w:rsidR="005E3491" w:rsidRDefault="005E3491" w:rsidP="00C0187A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May 2012</w:t>
            </w:r>
          </w:p>
          <w:p w14:paraId="12D4FA9D" w14:textId="77777777" w:rsidR="005E3491" w:rsidRPr="003F66B9" w:rsidRDefault="005E3491" w:rsidP="00C0187A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July 2016</w:t>
            </w:r>
          </w:p>
        </w:tc>
      </w:tr>
      <w:tr w:rsidR="005E3491" w:rsidRPr="009C6D4A" w14:paraId="5DAF55F3" w14:textId="77777777" w:rsidTr="008F6A58">
        <w:trPr>
          <w:trHeight w:val="891"/>
        </w:trPr>
        <w:tc>
          <w:tcPr>
            <w:tcW w:w="9720" w:type="dxa"/>
            <w:gridSpan w:val="6"/>
            <w:vAlign w:val="center"/>
          </w:tcPr>
          <w:p w14:paraId="6439C90D" w14:textId="77777777" w:rsidR="00F93DCC" w:rsidRPr="008F6A58" w:rsidRDefault="001925E3" w:rsidP="001925E3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bCs/>
                <w:sz w:val="22"/>
                <w:szCs w:val="22"/>
              </w:rPr>
            </w:pPr>
            <w:r w:rsidRPr="008F6A58">
              <w:rPr>
                <w:bCs/>
                <w:sz w:val="22"/>
                <w:szCs w:val="22"/>
              </w:rPr>
              <w:t>Development of Novel Block Copolymer Membranes for Drug Capture</w:t>
            </w:r>
          </w:p>
          <w:p w14:paraId="780149DD" w14:textId="77777777" w:rsidR="001925E3" w:rsidRPr="008F6A58" w:rsidRDefault="001925E3" w:rsidP="001925E3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bCs/>
                <w:sz w:val="22"/>
                <w:szCs w:val="22"/>
              </w:rPr>
            </w:pPr>
            <w:r w:rsidRPr="008F6A58">
              <w:rPr>
                <w:bCs/>
                <w:sz w:val="22"/>
                <w:szCs w:val="22"/>
              </w:rPr>
              <w:t>Water Management and Proton Transport in Block Copolymer Electrolyte Membranes</w:t>
            </w:r>
          </w:p>
          <w:p w14:paraId="79376875" w14:textId="1B203D1E" w:rsidR="006D5223" w:rsidRPr="008F6A58" w:rsidRDefault="00327260" w:rsidP="008F6A58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b/>
                <w:sz w:val="22"/>
                <w:szCs w:val="22"/>
              </w:rPr>
            </w:pPr>
            <w:r w:rsidRPr="008F6A58">
              <w:rPr>
                <w:bCs/>
                <w:sz w:val="22"/>
                <w:szCs w:val="22"/>
              </w:rPr>
              <w:t>Structure – Li Ion Transport Relationships in Block Copolymer Electrolyte Membranes</w:t>
            </w:r>
            <w:r w:rsidRPr="001925E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251F2" w:rsidRPr="009C6D4A" w14:paraId="3A5F6034" w14:textId="77777777" w:rsidTr="00B3589E">
        <w:trPr>
          <w:trHeight w:hRule="exact" w:val="189"/>
        </w:trPr>
        <w:tc>
          <w:tcPr>
            <w:tcW w:w="9720" w:type="dxa"/>
            <w:gridSpan w:val="6"/>
            <w:vAlign w:val="center"/>
          </w:tcPr>
          <w:p w14:paraId="2A813873" w14:textId="77777777" w:rsidR="00D251F2" w:rsidRDefault="00D251F2" w:rsidP="005043FF">
            <w:pPr>
              <w:pStyle w:val="StyleContactInfo"/>
              <w:jc w:val="left"/>
            </w:pPr>
          </w:p>
        </w:tc>
      </w:tr>
      <w:tr w:rsidR="000A3E61" w:rsidRPr="003F66B9" w14:paraId="58A483F5" w14:textId="77777777" w:rsidTr="00075C48">
        <w:trPr>
          <w:trHeight w:hRule="exact" w:val="547"/>
        </w:trPr>
        <w:tc>
          <w:tcPr>
            <w:tcW w:w="8010" w:type="dxa"/>
            <w:gridSpan w:val="2"/>
            <w:vAlign w:val="center"/>
          </w:tcPr>
          <w:p w14:paraId="77FA8F37" w14:textId="77777777" w:rsidR="00322C90" w:rsidRPr="003F66B9" w:rsidRDefault="00D251F2" w:rsidP="00D275B2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b/>
                <w:sz w:val="22"/>
                <w:szCs w:val="22"/>
              </w:rPr>
              <w:t>Graduate Student</w:t>
            </w:r>
            <w:r w:rsidR="006C7BA3" w:rsidRPr="003F66B9">
              <w:rPr>
                <w:b/>
                <w:sz w:val="22"/>
                <w:szCs w:val="22"/>
              </w:rPr>
              <w:t xml:space="preserve"> </w:t>
            </w:r>
            <w:r w:rsidR="00322C90" w:rsidRPr="003F66B9">
              <w:rPr>
                <w:sz w:val="22"/>
                <w:szCs w:val="22"/>
              </w:rPr>
              <w:t xml:space="preserve">– </w:t>
            </w:r>
            <w:r w:rsidR="00D275B2" w:rsidRPr="003F66B9">
              <w:rPr>
                <w:sz w:val="22"/>
                <w:szCs w:val="22"/>
              </w:rPr>
              <w:t>University of Michigan, Ann Arbor, MI</w:t>
            </w:r>
          </w:p>
          <w:p w14:paraId="62553980" w14:textId="77777777" w:rsidR="00D275B2" w:rsidRPr="003F66B9" w:rsidRDefault="00D275B2" w:rsidP="00D275B2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Advisor: Peter F. Green</w:t>
            </w:r>
          </w:p>
        </w:tc>
        <w:tc>
          <w:tcPr>
            <w:tcW w:w="1710" w:type="dxa"/>
            <w:gridSpan w:val="4"/>
            <w:vAlign w:val="center"/>
          </w:tcPr>
          <w:p w14:paraId="7A8BBB8A" w14:textId="77777777" w:rsidR="00157A17" w:rsidRDefault="00D251F2" w:rsidP="003F66B9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September 2005</w:t>
            </w:r>
          </w:p>
          <w:p w14:paraId="5DA68761" w14:textId="77777777" w:rsidR="00322C90" w:rsidRPr="003F66B9" w:rsidRDefault="00D275B2" w:rsidP="003F66B9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 – April 2012 </w:t>
            </w:r>
          </w:p>
        </w:tc>
      </w:tr>
      <w:tr w:rsidR="00333F4E" w:rsidRPr="009C6D4A" w14:paraId="6D5F90E5" w14:textId="77777777" w:rsidTr="008F6A58">
        <w:trPr>
          <w:trHeight w:val="1242"/>
        </w:trPr>
        <w:tc>
          <w:tcPr>
            <w:tcW w:w="9720" w:type="dxa"/>
            <w:gridSpan w:val="6"/>
            <w:vAlign w:val="center"/>
          </w:tcPr>
          <w:p w14:paraId="3A67212D" w14:textId="77777777" w:rsidR="004A0C99" w:rsidRPr="008F6A58" w:rsidRDefault="004A0C99" w:rsidP="004C66BE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8F6A58">
              <w:rPr>
                <w:sz w:val="22"/>
                <w:szCs w:val="22"/>
              </w:rPr>
              <w:t>Nanoscale Morphology of Bulk Heterojunction Solar Cells</w:t>
            </w:r>
          </w:p>
          <w:p w14:paraId="28A8DE47" w14:textId="77777777" w:rsidR="004A0C99" w:rsidRPr="008F6A58" w:rsidRDefault="004A0C99" w:rsidP="004C66BE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8F6A58">
              <w:rPr>
                <w:sz w:val="22"/>
                <w:szCs w:val="22"/>
              </w:rPr>
              <w:t>Self-Assembly of Diblock Copolymer in Thin Film Homopolymers: Role of Entropy and Enthalpy</w:t>
            </w:r>
          </w:p>
          <w:p w14:paraId="688B4C3E" w14:textId="77777777" w:rsidR="004A0C99" w:rsidRPr="008F6A58" w:rsidRDefault="004A0C99" w:rsidP="004C66BE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8F6A58">
              <w:rPr>
                <w:sz w:val="22"/>
                <w:szCs w:val="22"/>
              </w:rPr>
              <w:t xml:space="preserve">Phase Behavior of Thin Film Homopolymer/Nanoparticle Mixtures </w:t>
            </w:r>
          </w:p>
          <w:p w14:paraId="16FC6FF4" w14:textId="66A698C5" w:rsidR="00333F4E" w:rsidRPr="008F6A58" w:rsidRDefault="004A0C99" w:rsidP="008F6A58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8F6A58">
              <w:rPr>
                <w:sz w:val="22"/>
                <w:szCs w:val="22"/>
              </w:rPr>
              <w:t>Fluorescence Properties of Polymer Nanocomposites: Effect o</w:t>
            </w:r>
            <w:r w:rsidR="00FA47F8" w:rsidRPr="008F6A58">
              <w:rPr>
                <w:sz w:val="22"/>
                <w:szCs w:val="22"/>
              </w:rPr>
              <w:t>f Nanoparticle Size a</w:t>
            </w:r>
            <w:r w:rsidRPr="008F6A58">
              <w:rPr>
                <w:sz w:val="22"/>
                <w:szCs w:val="22"/>
              </w:rPr>
              <w:t>nd Distribution</w:t>
            </w:r>
          </w:p>
        </w:tc>
      </w:tr>
      <w:tr w:rsidR="00102B6F" w:rsidRPr="003F66B9" w14:paraId="305D82BF" w14:textId="77777777" w:rsidTr="00075C48">
        <w:trPr>
          <w:trHeight w:hRule="exact" w:val="562"/>
        </w:trPr>
        <w:tc>
          <w:tcPr>
            <w:tcW w:w="8100" w:type="dxa"/>
            <w:gridSpan w:val="3"/>
            <w:vAlign w:val="center"/>
          </w:tcPr>
          <w:p w14:paraId="0646964F" w14:textId="77777777" w:rsidR="00102B6F" w:rsidRPr="003F66B9" w:rsidRDefault="00102B6F" w:rsidP="005043FF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b/>
                <w:sz w:val="22"/>
                <w:szCs w:val="22"/>
              </w:rPr>
              <w:t xml:space="preserve">Undergraduate Researcher </w:t>
            </w:r>
            <w:r w:rsidRPr="003F66B9">
              <w:rPr>
                <w:sz w:val="22"/>
                <w:szCs w:val="22"/>
              </w:rPr>
              <w:t>– Shanghai Jiao Tong University, Shanghai, China</w:t>
            </w:r>
          </w:p>
          <w:p w14:paraId="5D010494" w14:textId="77777777" w:rsidR="00102B6F" w:rsidRPr="003F66B9" w:rsidRDefault="00102B6F" w:rsidP="00102B6F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Advisor: </w:t>
            </w:r>
            <w:proofErr w:type="spellStart"/>
            <w:r w:rsidRPr="003F66B9">
              <w:rPr>
                <w:sz w:val="22"/>
                <w:szCs w:val="22"/>
              </w:rPr>
              <w:t>Deyue</w:t>
            </w:r>
            <w:proofErr w:type="spellEnd"/>
            <w:r w:rsidRPr="003F66B9">
              <w:rPr>
                <w:sz w:val="22"/>
                <w:szCs w:val="22"/>
              </w:rPr>
              <w:t xml:space="preserve"> Yan, </w:t>
            </w:r>
            <w:proofErr w:type="spellStart"/>
            <w:r w:rsidRPr="003F66B9">
              <w:rPr>
                <w:sz w:val="22"/>
                <w:szCs w:val="22"/>
              </w:rPr>
              <w:t>Yongfeng</w:t>
            </w:r>
            <w:proofErr w:type="spellEnd"/>
            <w:r w:rsidRPr="003F66B9">
              <w:rPr>
                <w:sz w:val="22"/>
                <w:szCs w:val="22"/>
              </w:rPr>
              <w:t xml:space="preserve"> Zhou</w:t>
            </w:r>
          </w:p>
        </w:tc>
        <w:tc>
          <w:tcPr>
            <w:tcW w:w="1620" w:type="dxa"/>
            <w:gridSpan w:val="3"/>
            <w:vAlign w:val="center"/>
          </w:tcPr>
          <w:p w14:paraId="0B197E3B" w14:textId="77777777" w:rsidR="00157A17" w:rsidRDefault="00102B6F" w:rsidP="003F66B9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September 2004</w:t>
            </w:r>
          </w:p>
          <w:p w14:paraId="6C0C5674" w14:textId="77777777" w:rsidR="00102B6F" w:rsidRPr="003F66B9" w:rsidRDefault="00102B6F" w:rsidP="003F66B9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 – July 2005 </w:t>
            </w:r>
          </w:p>
        </w:tc>
      </w:tr>
      <w:tr w:rsidR="00102B6F" w:rsidRPr="003F66B9" w14:paraId="21BB0728" w14:textId="77777777" w:rsidTr="00075C48">
        <w:trPr>
          <w:trHeight w:val="346"/>
        </w:trPr>
        <w:tc>
          <w:tcPr>
            <w:tcW w:w="9720" w:type="dxa"/>
            <w:gridSpan w:val="6"/>
            <w:vAlign w:val="center"/>
          </w:tcPr>
          <w:p w14:paraId="0E6DB4BA" w14:textId="77777777" w:rsidR="00102B6F" w:rsidRPr="003F66B9" w:rsidRDefault="00102B6F" w:rsidP="00102B6F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Synthesized a hyper-branched polymer and examined its self-assembled structures.</w:t>
            </w:r>
          </w:p>
        </w:tc>
      </w:tr>
      <w:tr w:rsidR="00102B6F" w:rsidRPr="003F66B9" w14:paraId="7BF2B3D3" w14:textId="77777777" w:rsidTr="00075C48">
        <w:trPr>
          <w:trHeight w:hRule="exact" w:val="547"/>
        </w:trPr>
        <w:tc>
          <w:tcPr>
            <w:tcW w:w="8100" w:type="dxa"/>
            <w:gridSpan w:val="3"/>
            <w:vAlign w:val="center"/>
          </w:tcPr>
          <w:p w14:paraId="1F0E5D3A" w14:textId="77777777" w:rsidR="00102B6F" w:rsidRPr="003F66B9" w:rsidRDefault="00102B6F" w:rsidP="00157A17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b/>
                <w:sz w:val="22"/>
                <w:szCs w:val="22"/>
              </w:rPr>
              <w:t xml:space="preserve">Internship </w:t>
            </w:r>
            <w:r w:rsidRPr="003F66B9">
              <w:rPr>
                <w:sz w:val="22"/>
                <w:szCs w:val="22"/>
              </w:rPr>
              <w:t>–</w:t>
            </w:r>
            <w:proofErr w:type="spellStart"/>
            <w:r w:rsidRPr="003F66B9">
              <w:rPr>
                <w:sz w:val="22"/>
                <w:szCs w:val="22"/>
              </w:rPr>
              <w:t>Forschungszentrum</w:t>
            </w:r>
            <w:proofErr w:type="spellEnd"/>
            <w:r w:rsidRPr="003F66B9">
              <w:rPr>
                <w:sz w:val="22"/>
                <w:szCs w:val="22"/>
              </w:rPr>
              <w:t xml:space="preserve"> </w:t>
            </w:r>
            <w:proofErr w:type="spellStart"/>
            <w:r w:rsidRPr="003F66B9">
              <w:rPr>
                <w:sz w:val="22"/>
                <w:szCs w:val="22"/>
              </w:rPr>
              <w:t>Rossendorf</w:t>
            </w:r>
            <w:proofErr w:type="spellEnd"/>
            <w:r w:rsidRPr="003F66B9">
              <w:rPr>
                <w:sz w:val="22"/>
                <w:szCs w:val="22"/>
              </w:rPr>
              <w:t xml:space="preserve">, Dresden, Germany </w:t>
            </w:r>
          </w:p>
        </w:tc>
        <w:tc>
          <w:tcPr>
            <w:tcW w:w="1620" w:type="dxa"/>
            <w:gridSpan w:val="3"/>
            <w:vAlign w:val="center"/>
          </w:tcPr>
          <w:p w14:paraId="051B4FCB" w14:textId="77777777" w:rsidR="00157A17" w:rsidRDefault="00102B6F" w:rsidP="00157A17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May 2004 </w:t>
            </w:r>
          </w:p>
          <w:p w14:paraId="03D0CA6F" w14:textId="77777777" w:rsidR="00102B6F" w:rsidRPr="003F66B9" w:rsidRDefault="00102B6F" w:rsidP="00157A17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– August 2004 </w:t>
            </w:r>
          </w:p>
        </w:tc>
      </w:tr>
      <w:tr w:rsidR="00102B6F" w:rsidRPr="003F66B9" w14:paraId="277849B4" w14:textId="77777777" w:rsidTr="00075C48">
        <w:trPr>
          <w:trHeight w:val="346"/>
        </w:trPr>
        <w:tc>
          <w:tcPr>
            <w:tcW w:w="9720" w:type="dxa"/>
            <w:gridSpan w:val="6"/>
            <w:vAlign w:val="center"/>
          </w:tcPr>
          <w:p w14:paraId="28E9AC00" w14:textId="77777777" w:rsidR="00102B6F" w:rsidRPr="003F66B9" w:rsidRDefault="00102B6F" w:rsidP="005043FF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Synthesized, </w:t>
            </w:r>
            <w:proofErr w:type="gramStart"/>
            <w:r w:rsidRPr="003F66B9">
              <w:rPr>
                <w:sz w:val="22"/>
                <w:szCs w:val="22"/>
              </w:rPr>
              <w:t>purified</w:t>
            </w:r>
            <w:proofErr w:type="gramEnd"/>
            <w:r w:rsidRPr="003F66B9">
              <w:rPr>
                <w:sz w:val="22"/>
                <w:szCs w:val="22"/>
              </w:rPr>
              <w:t xml:space="preserve"> and characterized of precursors for drugs used for cancer detection.</w:t>
            </w:r>
          </w:p>
        </w:tc>
      </w:tr>
      <w:tr w:rsidR="00102B6F" w:rsidRPr="003F66B9" w14:paraId="60B39A72" w14:textId="77777777" w:rsidTr="00075C48">
        <w:trPr>
          <w:trHeight w:hRule="exact" w:val="547"/>
        </w:trPr>
        <w:tc>
          <w:tcPr>
            <w:tcW w:w="8100" w:type="dxa"/>
            <w:gridSpan w:val="3"/>
            <w:vAlign w:val="center"/>
          </w:tcPr>
          <w:p w14:paraId="4CB03FBA" w14:textId="77777777" w:rsidR="00102B6F" w:rsidRPr="003F66B9" w:rsidRDefault="00102B6F" w:rsidP="00102B6F">
            <w:pPr>
              <w:pStyle w:val="StyleContactInfo"/>
              <w:jc w:val="left"/>
              <w:rPr>
                <w:sz w:val="22"/>
                <w:szCs w:val="22"/>
              </w:rPr>
            </w:pPr>
            <w:r w:rsidRPr="003F66B9">
              <w:rPr>
                <w:b/>
                <w:sz w:val="22"/>
                <w:szCs w:val="22"/>
              </w:rPr>
              <w:lastRenderedPageBreak/>
              <w:t xml:space="preserve">Undergraduate Researcher </w:t>
            </w:r>
            <w:r w:rsidRPr="003F66B9">
              <w:rPr>
                <w:sz w:val="22"/>
                <w:szCs w:val="22"/>
              </w:rPr>
              <w:t>– The Hong Kong University of Science and Technology</w:t>
            </w:r>
            <w:r w:rsidR="002304B6" w:rsidRPr="003F66B9">
              <w:rPr>
                <w:sz w:val="22"/>
                <w:szCs w:val="22"/>
              </w:rPr>
              <w:t>, Hong Kong, China</w:t>
            </w:r>
            <w:r w:rsidRPr="003F66B9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3"/>
          </w:tcPr>
          <w:p w14:paraId="2089AB66" w14:textId="77777777" w:rsidR="00157A17" w:rsidRDefault="00102B6F" w:rsidP="00102B6F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September 2002 </w:t>
            </w:r>
          </w:p>
          <w:p w14:paraId="5C811FF3" w14:textId="77777777" w:rsidR="00102B6F" w:rsidRPr="003F66B9" w:rsidRDefault="00102B6F" w:rsidP="00102B6F">
            <w:pPr>
              <w:pStyle w:val="StyleContactInfo"/>
              <w:jc w:val="right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 xml:space="preserve">– January 2003 </w:t>
            </w:r>
          </w:p>
        </w:tc>
      </w:tr>
      <w:tr w:rsidR="00102B6F" w:rsidRPr="003F66B9" w14:paraId="55E38138" w14:textId="77777777" w:rsidTr="00075C48">
        <w:trPr>
          <w:trHeight w:val="346"/>
        </w:trPr>
        <w:tc>
          <w:tcPr>
            <w:tcW w:w="9720" w:type="dxa"/>
            <w:gridSpan w:val="6"/>
            <w:vAlign w:val="center"/>
          </w:tcPr>
          <w:p w14:paraId="6538FA34" w14:textId="77777777" w:rsidR="00102B6F" w:rsidRPr="003F66B9" w:rsidRDefault="00663A98" w:rsidP="00663A98">
            <w:pPr>
              <w:pStyle w:val="StyleContactInfo"/>
              <w:numPr>
                <w:ilvl w:val="0"/>
                <w:numId w:val="1"/>
              </w:numPr>
              <w:ind w:right="180"/>
              <w:jc w:val="both"/>
              <w:rPr>
                <w:sz w:val="22"/>
                <w:szCs w:val="22"/>
              </w:rPr>
            </w:pPr>
            <w:r w:rsidRPr="003F66B9">
              <w:rPr>
                <w:sz w:val="22"/>
                <w:szCs w:val="22"/>
              </w:rPr>
              <w:t>Purif</w:t>
            </w:r>
            <w:r w:rsidR="005164AA">
              <w:rPr>
                <w:sz w:val="22"/>
                <w:szCs w:val="22"/>
              </w:rPr>
              <w:t>ied drugs for the treatment of m</w:t>
            </w:r>
            <w:r w:rsidRPr="003F66B9">
              <w:rPr>
                <w:sz w:val="22"/>
                <w:szCs w:val="22"/>
              </w:rPr>
              <w:t>alaria</w:t>
            </w:r>
          </w:p>
        </w:tc>
      </w:tr>
      <w:tr w:rsidR="00EF7C45" w:rsidRPr="009C6D4A" w14:paraId="3F1BBD64" w14:textId="77777777" w:rsidTr="00075C48">
        <w:trPr>
          <w:trHeight w:hRule="exact" w:val="245"/>
        </w:trPr>
        <w:tc>
          <w:tcPr>
            <w:tcW w:w="9720" w:type="dxa"/>
            <w:gridSpan w:val="6"/>
            <w:vAlign w:val="center"/>
          </w:tcPr>
          <w:p w14:paraId="13E12381" w14:textId="77777777" w:rsidR="00EF7C45" w:rsidRDefault="00EF7C45" w:rsidP="005043FF">
            <w:pPr>
              <w:pStyle w:val="StyleContactInfo"/>
              <w:jc w:val="left"/>
            </w:pPr>
          </w:p>
        </w:tc>
      </w:tr>
      <w:tr w:rsidR="002304B6" w:rsidRPr="00157A17" w14:paraId="20A34207" w14:textId="77777777" w:rsidTr="00075C48">
        <w:trPr>
          <w:trHeight w:hRule="exact" w:val="288"/>
        </w:trPr>
        <w:tc>
          <w:tcPr>
            <w:tcW w:w="9720" w:type="dxa"/>
            <w:gridSpan w:val="6"/>
            <w:tcBorders>
              <w:bottom w:val="single" w:sz="12" w:space="0" w:color="auto"/>
            </w:tcBorders>
            <w:vAlign w:val="bottom"/>
          </w:tcPr>
          <w:p w14:paraId="263D81A4" w14:textId="07E3A2CD" w:rsidR="002304B6" w:rsidRPr="00157A17" w:rsidRDefault="002304B6" w:rsidP="005043FF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 w:rsidRPr="00157A17">
              <w:rPr>
                <w:b/>
                <w:sz w:val="24"/>
                <w:szCs w:val="22"/>
              </w:rPr>
              <w:t>PUBLICATIONS</w:t>
            </w:r>
            <w:r w:rsidR="008F3F99">
              <w:rPr>
                <w:b/>
                <w:sz w:val="24"/>
                <w:szCs w:val="22"/>
              </w:rPr>
              <w:t xml:space="preserve"> (12 first author, </w:t>
            </w:r>
            <w:r w:rsidR="00477B05">
              <w:rPr>
                <w:b/>
                <w:sz w:val="24"/>
                <w:szCs w:val="22"/>
              </w:rPr>
              <w:t>12</w:t>
            </w:r>
            <w:r w:rsidR="008F3F99">
              <w:rPr>
                <w:b/>
                <w:sz w:val="24"/>
                <w:szCs w:val="22"/>
              </w:rPr>
              <w:t xml:space="preserve"> corresponding author)</w:t>
            </w:r>
          </w:p>
        </w:tc>
      </w:tr>
    </w:tbl>
    <w:p w14:paraId="3228CB07" w14:textId="77777777" w:rsidR="00075C48" w:rsidRDefault="00075C48"/>
    <w:tbl>
      <w:tblPr>
        <w:tblW w:w="972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4807EA" w:rsidRPr="003E45F0" w14:paraId="5E82AE36" w14:textId="77777777" w:rsidTr="00075C48">
        <w:trPr>
          <w:trHeight w:val="288"/>
        </w:trPr>
        <w:tc>
          <w:tcPr>
            <w:tcW w:w="9720" w:type="dxa"/>
            <w:vAlign w:val="center"/>
          </w:tcPr>
          <w:p w14:paraId="5BBEBCC9" w14:textId="5B65491B" w:rsidR="008961D9" w:rsidRPr="00477B05" w:rsidRDefault="00477B05" w:rsidP="000A4FA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bookmarkStart w:id="0" w:name="_Hlk493080481"/>
            <w:r w:rsidRPr="00477B05">
              <w:rPr>
                <w:noProof/>
                <w:sz w:val="22"/>
                <w:szCs w:val="22"/>
              </w:rPr>
              <w:t xml:space="preserve">Yang, G.;  Cao, P.-F.;  Self, E. C.;  Lehmann, M.;  </w:t>
            </w:r>
            <w:r w:rsidRPr="00477B05">
              <w:rPr>
                <w:b/>
                <w:bCs/>
                <w:noProof/>
                <w:sz w:val="22"/>
                <w:szCs w:val="22"/>
                <w:u w:val="single"/>
              </w:rPr>
              <w:t>Chen, X. C.</w:t>
            </w:r>
            <w:r w:rsidRPr="00477B05">
              <w:rPr>
                <w:noProof/>
                <w:sz w:val="22"/>
                <w:szCs w:val="22"/>
              </w:rPr>
              <w:t xml:space="preserve">;  Zhao, S.;  Ge, S.;  Zhu, C.;  Saito, T.;  Delnick, F. M.; Nanda, J., Selective Plasticization of Poly (ethylene oxide) (PEO) Block in Nanostructured Polystyrene− PEO− Polystyrene Triblock Copolymer Electrolytes. </w:t>
            </w:r>
            <w:r w:rsidRPr="00477B05">
              <w:rPr>
                <w:i/>
                <w:noProof/>
                <w:sz w:val="22"/>
                <w:szCs w:val="22"/>
              </w:rPr>
              <w:t xml:space="preserve">Journal of The Electrochemical Society </w:t>
            </w:r>
            <w:r w:rsidRPr="00477B05">
              <w:rPr>
                <w:b/>
                <w:noProof/>
                <w:sz w:val="22"/>
                <w:szCs w:val="22"/>
              </w:rPr>
              <w:t>2022,</w:t>
            </w:r>
            <w:r w:rsidRPr="00477B05">
              <w:rPr>
                <w:noProof/>
                <w:sz w:val="22"/>
                <w:szCs w:val="22"/>
              </w:rPr>
              <w:t xml:space="preserve"> </w:t>
            </w:r>
            <w:r w:rsidRPr="00477B05">
              <w:rPr>
                <w:i/>
                <w:noProof/>
                <w:sz w:val="22"/>
                <w:szCs w:val="22"/>
              </w:rPr>
              <w:t>169</w:t>
            </w:r>
            <w:r w:rsidRPr="00477B05">
              <w:rPr>
                <w:noProof/>
                <w:sz w:val="22"/>
                <w:szCs w:val="22"/>
              </w:rPr>
              <w:t>, 050506.</w:t>
            </w:r>
          </w:p>
          <w:p w14:paraId="17B7C8AE" w14:textId="0D1F004A" w:rsidR="00AB0133" w:rsidRPr="00477B05" w:rsidRDefault="008961D9" w:rsidP="000A4FA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77B05">
              <w:rPr>
                <w:noProof/>
                <w:sz w:val="22"/>
                <w:szCs w:val="22"/>
              </w:rPr>
              <w:t xml:space="preserve">Tsai, W.-Y.;  </w:t>
            </w:r>
            <w:r w:rsidRPr="00477B05">
              <w:rPr>
                <w:b/>
                <w:bCs/>
                <w:noProof/>
                <w:sz w:val="22"/>
                <w:szCs w:val="22"/>
                <w:u w:val="single"/>
              </w:rPr>
              <w:t>Chen, X. C.</w:t>
            </w:r>
            <w:r w:rsidR="00477B05">
              <w:rPr>
                <w:noProof/>
                <w:sz w:val="22"/>
                <w:szCs w:val="22"/>
              </w:rPr>
              <w:t>*</w:t>
            </w:r>
            <w:r w:rsidRPr="00477B05">
              <w:rPr>
                <w:noProof/>
                <w:sz w:val="22"/>
                <w:szCs w:val="22"/>
              </w:rPr>
              <w:t xml:space="preserve">;  Kalnaus, S.;  Sahore, R.;  Du, Z.; Westover, A. S., Li Morphology Evolution during Initial Cycles in a Gel Composite Polymer Electrolyte. </w:t>
            </w:r>
            <w:r w:rsidRPr="00477B05">
              <w:rPr>
                <w:i/>
                <w:noProof/>
                <w:sz w:val="22"/>
                <w:szCs w:val="22"/>
              </w:rPr>
              <w:t xml:space="preserve">ACS Applied Energy Materials </w:t>
            </w:r>
            <w:r w:rsidRPr="00477B05">
              <w:rPr>
                <w:b/>
                <w:noProof/>
                <w:sz w:val="22"/>
                <w:szCs w:val="22"/>
              </w:rPr>
              <w:t>2022</w:t>
            </w:r>
            <w:r w:rsidRPr="00477B05">
              <w:rPr>
                <w:noProof/>
                <w:sz w:val="22"/>
                <w:szCs w:val="22"/>
              </w:rPr>
              <w:t>.</w:t>
            </w:r>
          </w:p>
          <w:p w14:paraId="57601AE7" w14:textId="6295362E" w:rsidR="002D43C9" w:rsidRPr="00477B05" w:rsidRDefault="00AB0133" w:rsidP="000A4FA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77B05">
              <w:rPr>
                <w:noProof/>
                <w:sz w:val="22"/>
                <w:szCs w:val="22"/>
              </w:rPr>
              <w:t xml:space="preserve">Tang, X.;  Liu, C.;  Keum, J.;  Chen, J.;  Dial, B. E.;  Wang, Y.;  Tsai, W.-Y.;  Bras, W.;  Saito, T.;  Bowland, C. C.; </w:t>
            </w:r>
            <w:r w:rsidRPr="00477B05">
              <w:rPr>
                <w:b/>
                <w:bCs/>
                <w:noProof/>
                <w:sz w:val="22"/>
                <w:szCs w:val="22"/>
                <w:u w:val="single"/>
              </w:rPr>
              <w:t>Chen, X. C.</w:t>
            </w:r>
            <w:r w:rsidR="00477B05" w:rsidRPr="00477B05">
              <w:rPr>
                <w:b/>
                <w:bCs/>
                <w:noProof/>
                <w:sz w:val="22"/>
                <w:szCs w:val="22"/>
                <w:u w:val="single"/>
              </w:rPr>
              <w:t>*</w:t>
            </w:r>
            <w:r w:rsidRPr="00477B05">
              <w:rPr>
                <w:noProof/>
                <w:sz w:val="22"/>
                <w:szCs w:val="22"/>
              </w:rPr>
              <w:t xml:space="preserve">, Upcycling of semicrystalline polymers by compatibilization: mechanism and location of compatibilizers. </w:t>
            </w:r>
            <w:r w:rsidRPr="00477B05">
              <w:rPr>
                <w:i/>
                <w:noProof/>
                <w:sz w:val="22"/>
                <w:szCs w:val="22"/>
              </w:rPr>
              <w:t xml:space="preserve">RSC Advances </w:t>
            </w:r>
            <w:r w:rsidRPr="00477B05">
              <w:rPr>
                <w:b/>
                <w:noProof/>
                <w:sz w:val="22"/>
                <w:szCs w:val="22"/>
              </w:rPr>
              <w:t>2022,</w:t>
            </w:r>
            <w:r w:rsidRPr="00477B05">
              <w:rPr>
                <w:noProof/>
                <w:sz w:val="22"/>
                <w:szCs w:val="22"/>
              </w:rPr>
              <w:t xml:space="preserve"> </w:t>
            </w:r>
            <w:r w:rsidRPr="00477B05">
              <w:rPr>
                <w:i/>
                <w:noProof/>
                <w:sz w:val="22"/>
                <w:szCs w:val="22"/>
              </w:rPr>
              <w:t>12</w:t>
            </w:r>
            <w:r w:rsidRPr="00477B05">
              <w:rPr>
                <w:noProof/>
                <w:sz w:val="22"/>
                <w:szCs w:val="22"/>
              </w:rPr>
              <w:t>, 10886-10894.</w:t>
            </w:r>
          </w:p>
          <w:p w14:paraId="4AC1FD5A" w14:textId="55482309" w:rsidR="003920AC" w:rsidRPr="00477B05" w:rsidRDefault="002D43C9" w:rsidP="000A4FA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77B05">
              <w:rPr>
                <w:noProof/>
                <w:sz w:val="22"/>
                <w:szCs w:val="22"/>
              </w:rPr>
              <w:t xml:space="preserve">Liu, C.;  Tang, X.;  Wang, Y.;  Sacci, R. L.;  Bras, W.;  Keum, J. K.; </w:t>
            </w:r>
            <w:r w:rsidRPr="00477B05">
              <w:rPr>
                <w:b/>
                <w:bCs/>
                <w:noProof/>
                <w:sz w:val="22"/>
                <w:szCs w:val="22"/>
                <w:u w:val="single"/>
              </w:rPr>
              <w:t>Chen, X. C.</w:t>
            </w:r>
            <w:r w:rsidR="00477B05" w:rsidRPr="00477B05">
              <w:rPr>
                <w:b/>
                <w:bCs/>
                <w:noProof/>
                <w:sz w:val="22"/>
                <w:szCs w:val="22"/>
                <w:u w:val="single"/>
              </w:rPr>
              <w:t>*</w:t>
            </w:r>
            <w:r w:rsidRPr="00477B05">
              <w:rPr>
                <w:noProof/>
                <w:sz w:val="22"/>
                <w:szCs w:val="22"/>
              </w:rPr>
              <w:t xml:space="preserve">, Ionic Conductivity Enhancement of Polymer Electrolytes by Directed Crystallization. </w:t>
            </w:r>
            <w:r w:rsidRPr="00477B05">
              <w:rPr>
                <w:i/>
                <w:noProof/>
                <w:sz w:val="22"/>
                <w:szCs w:val="22"/>
              </w:rPr>
              <w:t xml:space="preserve">ACS Macro Letters </w:t>
            </w:r>
            <w:r w:rsidRPr="00477B05">
              <w:rPr>
                <w:b/>
                <w:noProof/>
                <w:sz w:val="22"/>
                <w:szCs w:val="22"/>
              </w:rPr>
              <w:t>2022,</w:t>
            </w:r>
            <w:r w:rsidRPr="00477B05">
              <w:rPr>
                <w:noProof/>
                <w:sz w:val="22"/>
                <w:szCs w:val="22"/>
              </w:rPr>
              <w:t xml:space="preserve"> </w:t>
            </w:r>
            <w:r w:rsidRPr="00477B05">
              <w:rPr>
                <w:i/>
                <w:noProof/>
                <w:sz w:val="22"/>
                <w:szCs w:val="22"/>
              </w:rPr>
              <w:t>11</w:t>
            </w:r>
            <w:r w:rsidRPr="00477B05">
              <w:rPr>
                <w:noProof/>
                <w:sz w:val="22"/>
                <w:szCs w:val="22"/>
              </w:rPr>
              <w:t>, 595-602.</w:t>
            </w:r>
          </w:p>
          <w:p w14:paraId="55B7DE5B" w14:textId="783CBEDF" w:rsidR="005C5E85" w:rsidRPr="00477B05" w:rsidRDefault="00F851B8" w:rsidP="000A4FA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77B05">
              <w:rPr>
                <w:noProof/>
                <w:sz w:val="22"/>
                <w:szCs w:val="22"/>
              </w:rPr>
              <w:t xml:space="preserve">Sahore, R.;  Yang, G.;  </w:t>
            </w:r>
            <w:r w:rsidRPr="00477B05">
              <w:rPr>
                <w:b/>
                <w:bCs/>
                <w:noProof/>
                <w:sz w:val="22"/>
                <w:szCs w:val="22"/>
                <w:u w:val="single"/>
              </w:rPr>
              <w:t>Chen, X. C.</w:t>
            </w:r>
            <w:r w:rsidRPr="00477B05">
              <w:rPr>
                <w:noProof/>
                <w:sz w:val="22"/>
                <w:szCs w:val="22"/>
              </w:rPr>
              <w:t xml:space="preserve">;  Tsai, W.-Y.;  Li, J.;  Dudney, N. J.; Westover, A., A Bilayer Electrolyte Design to Enable High-Areal-Capacity Composite Cathodes in Polymer Electrolytes Based Solid-State Lithium Metal Batteries. </w:t>
            </w:r>
            <w:r w:rsidRPr="00477B05">
              <w:rPr>
                <w:i/>
                <w:noProof/>
                <w:sz w:val="22"/>
                <w:szCs w:val="22"/>
              </w:rPr>
              <w:t xml:space="preserve">ACS Applied Energy Materials </w:t>
            </w:r>
            <w:r w:rsidRPr="00477B05">
              <w:rPr>
                <w:b/>
                <w:noProof/>
                <w:sz w:val="22"/>
                <w:szCs w:val="22"/>
              </w:rPr>
              <w:t>2022,</w:t>
            </w:r>
            <w:r w:rsidRPr="00477B05">
              <w:rPr>
                <w:noProof/>
                <w:sz w:val="22"/>
                <w:szCs w:val="22"/>
              </w:rPr>
              <w:t xml:space="preserve"> </w:t>
            </w:r>
            <w:r w:rsidRPr="00477B05">
              <w:rPr>
                <w:i/>
                <w:noProof/>
                <w:sz w:val="22"/>
                <w:szCs w:val="22"/>
              </w:rPr>
              <w:t>5</w:t>
            </w:r>
            <w:r w:rsidRPr="00477B05">
              <w:rPr>
                <w:noProof/>
                <w:sz w:val="22"/>
                <w:szCs w:val="22"/>
              </w:rPr>
              <w:t>, 1409-1413</w:t>
            </w:r>
            <w:r w:rsidR="00A831D8" w:rsidRPr="00477B05">
              <w:rPr>
                <w:sz w:val="22"/>
                <w:szCs w:val="22"/>
              </w:rPr>
              <w:t xml:space="preserve">. </w:t>
            </w:r>
          </w:p>
          <w:p w14:paraId="5F8239B8" w14:textId="66790BE7" w:rsidR="004134EB" w:rsidRPr="000A4FA1" w:rsidRDefault="000A4FA1" w:rsidP="000A4FA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A4FA1">
              <w:rPr>
                <w:sz w:val="22"/>
                <w:szCs w:val="22"/>
              </w:rPr>
              <w:t xml:space="preserve">Liu, C.; Sacci, R. L.; Sahore, R.; Veith, G. M.; Dudney, N. J.; </w:t>
            </w:r>
            <w:r w:rsidRPr="000A4FA1">
              <w:rPr>
                <w:b/>
                <w:bCs/>
                <w:sz w:val="22"/>
                <w:szCs w:val="22"/>
                <w:u w:val="single"/>
              </w:rPr>
              <w:t>Chen, X. C.*</w:t>
            </w:r>
            <w:r w:rsidRPr="000A4FA1">
              <w:rPr>
                <w:sz w:val="22"/>
                <w:szCs w:val="22"/>
              </w:rPr>
              <w:t xml:space="preserve">, Polyacrylonitrile-based Electrolytes: How Processing and Residual Solvent Affect Ion Transport and Stability </w:t>
            </w:r>
            <w:r w:rsidRPr="000A4FA1">
              <w:rPr>
                <w:i/>
                <w:sz w:val="22"/>
                <w:szCs w:val="22"/>
              </w:rPr>
              <w:t xml:space="preserve">Journal of Power Sources </w:t>
            </w:r>
            <w:r w:rsidRPr="003F4D68">
              <w:rPr>
                <w:b/>
                <w:bCs/>
                <w:sz w:val="22"/>
                <w:szCs w:val="22"/>
              </w:rPr>
              <w:t>2022</w:t>
            </w:r>
            <w:r w:rsidR="003F4D68" w:rsidRPr="003F4D68">
              <w:rPr>
                <w:sz w:val="22"/>
                <w:szCs w:val="22"/>
              </w:rPr>
              <w:t>, 527, 231165.</w:t>
            </w:r>
          </w:p>
          <w:p w14:paraId="6007AB32" w14:textId="52D564A0" w:rsidR="00297B0B" w:rsidRPr="00F37F07" w:rsidRDefault="00F37F07" w:rsidP="001F6A00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A4FA1">
              <w:rPr>
                <w:rFonts w:eastAsiaTheme="minorEastAsia"/>
                <w:noProof/>
                <w:sz w:val="22"/>
                <w:szCs w:val="22"/>
                <w:lang w:eastAsia="zh-CN"/>
              </w:rPr>
              <w:t xml:space="preserve">Rahman, M. A., Bowland, C., Ge, S., Acharya, S. R., Kim, S., Cooper, V., </w:t>
            </w:r>
            <w:r w:rsidRPr="000A4FA1">
              <w:rPr>
                <w:rFonts w:eastAsiaTheme="minorEastAsia"/>
                <w:b/>
                <w:bCs/>
                <w:noProof/>
                <w:sz w:val="22"/>
                <w:szCs w:val="22"/>
                <w:u w:val="single"/>
                <w:lang w:eastAsia="zh-CN"/>
              </w:rPr>
              <w:t>Chen, X.</w:t>
            </w:r>
            <w:r w:rsidR="00825562" w:rsidRPr="000A4FA1">
              <w:rPr>
                <w:rFonts w:eastAsiaTheme="minorEastAsia"/>
                <w:b/>
                <w:bCs/>
                <w:noProof/>
                <w:sz w:val="22"/>
                <w:szCs w:val="22"/>
                <w:u w:val="single"/>
                <w:lang w:eastAsia="zh-CN"/>
              </w:rPr>
              <w:t xml:space="preserve"> C.</w:t>
            </w:r>
            <w:r w:rsidR="00825562" w:rsidRPr="000A4FA1">
              <w:rPr>
                <w:rFonts w:eastAsiaTheme="minorEastAsia"/>
                <w:noProof/>
                <w:sz w:val="22"/>
                <w:szCs w:val="22"/>
                <w:lang w:eastAsia="zh-CN"/>
              </w:rPr>
              <w:t>,</w:t>
            </w:r>
            <w:r w:rsidRPr="000A4FA1">
              <w:rPr>
                <w:rFonts w:eastAsiaTheme="minorEastAsia"/>
                <w:noProof/>
                <w:sz w:val="22"/>
                <w:szCs w:val="22"/>
                <w:lang w:eastAsia="zh-CN"/>
              </w:rPr>
              <w:t xml:space="preserve"> Irle, S., Sokolov, Savara, A. A.,  Saito, T., Design of Tough Adhesive from Commodity Thermoplastics through Dynamic Crosslinking</w:t>
            </w:r>
            <w:r w:rsidRPr="00F37F07">
              <w:rPr>
                <w:rFonts w:eastAsiaTheme="minorEastAsia"/>
                <w:noProof/>
                <w:sz w:val="22"/>
                <w:szCs w:val="22"/>
                <w:lang w:eastAsia="zh-CN"/>
              </w:rPr>
              <w:t xml:space="preserve">, </w:t>
            </w:r>
            <w:r w:rsidRPr="00221B08">
              <w:rPr>
                <w:rFonts w:eastAsiaTheme="minorEastAsia"/>
                <w:i/>
                <w:iCs/>
                <w:noProof/>
                <w:sz w:val="22"/>
                <w:szCs w:val="22"/>
                <w:lang w:eastAsia="zh-CN"/>
              </w:rPr>
              <w:t>Science Advances,</w:t>
            </w:r>
            <w:r w:rsidRPr="00F37F07">
              <w:rPr>
                <w:rFonts w:eastAsiaTheme="minorEastAsia"/>
                <w:noProof/>
                <w:sz w:val="22"/>
                <w:szCs w:val="22"/>
                <w:lang w:eastAsia="zh-CN"/>
              </w:rPr>
              <w:t xml:space="preserve"> </w:t>
            </w:r>
            <w:r w:rsidR="00825562" w:rsidRPr="00825562">
              <w:rPr>
                <w:rFonts w:eastAsiaTheme="minorEastAsia"/>
                <w:b/>
                <w:bCs/>
                <w:noProof/>
                <w:sz w:val="22"/>
                <w:szCs w:val="22"/>
                <w:lang w:eastAsia="zh-CN"/>
              </w:rPr>
              <w:t>2021</w:t>
            </w:r>
            <w:r w:rsidR="00825562">
              <w:rPr>
                <w:rFonts w:eastAsiaTheme="minorEastAsia"/>
                <w:noProof/>
                <w:sz w:val="22"/>
                <w:szCs w:val="22"/>
                <w:lang w:eastAsia="zh-CN"/>
              </w:rPr>
              <w:t>,</w:t>
            </w:r>
            <w:r w:rsidR="00825562" w:rsidRPr="00825562">
              <w:rPr>
                <w:rFonts w:eastAsiaTheme="minorEastAsia"/>
                <w:noProof/>
                <w:sz w:val="22"/>
                <w:szCs w:val="22"/>
                <w:lang w:eastAsia="zh-CN"/>
              </w:rPr>
              <w:t xml:space="preserve"> 7 : eabk2451</w:t>
            </w:r>
            <w:r w:rsidRPr="00F37F07">
              <w:rPr>
                <w:rFonts w:eastAsiaTheme="minorEastAsia"/>
                <w:noProof/>
                <w:sz w:val="22"/>
                <w:szCs w:val="22"/>
                <w:lang w:eastAsia="zh-CN"/>
              </w:rPr>
              <w:t xml:space="preserve"> </w:t>
            </w:r>
          </w:p>
          <w:p w14:paraId="1572D7A8" w14:textId="33B3514D" w:rsidR="00D17CE7" w:rsidRPr="00D17CE7" w:rsidRDefault="00D17CE7" w:rsidP="0078091D">
            <w:pPr>
              <w:pStyle w:val="EndNoteBibliography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25562">
              <w:rPr>
                <w:rFonts w:ascii="Times New Roman" w:hAnsi="Times New Roman" w:cs="Times New Roman"/>
                <w:b/>
                <w:bCs/>
                <w:u w:val="single"/>
              </w:rPr>
              <w:t>Chen, X. C.</w:t>
            </w:r>
            <w:r w:rsidR="00825562" w:rsidRPr="00825562">
              <w:rPr>
                <w:rFonts w:ascii="Times New Roman" w:hAnsi="Times New Roman" w:cs="Times New Roman"/>
                <w:b/>
                <w:bCs/>
                <w:u w:val="single"/>
              </w:rPr>
              <w:t>*</w:t>
            </w:r>
            <w:r w:rsidRPr="00D17CE7">
              <w:rPr>
                <w:rFonts w:ascii="Times New Roman" w:hAnsi="Times New Roman" w:cs="Times New Roman"/>
              </w:rPr>
              <w:t xml:space="preserve">;  Sacci, R. L.;  Osti, N. C.;  Tyagi, M.;  Wang, Y.;  Keum, J. K.; Dudney, N. J., Study of the Segmental Dynamics and Ion Transport of Solid Polymer Electrolytes in the Semi-crystalline State. </w:t>
            </w:r>
            <w:r w:rsidRPr="00D17CE7">
              <w:rPr>
                <w:rFonts w:ascii="Times New Roman" w:hAnsi="Times New Roman" w:cs="Times New Roman"/>
                <w:i/>
              </w:rPr>
              <w:t xml:space="preserve">Frontiers in Chemistry </w:t>
            </w:r>
            <w:r w:rsidRPr="00D17CE7">
              <w:rPr>
                <w:rFonts w:ascii="Times New Roman" w:hAnsi="Times New Roman" w:cs="Times New Roman"/>
                <w:b/>
              </w:rPr>
              <w:t>2021,</w:t>
            </w:r>
            <w:r w:rsidRPr="00D17CE7">
              <w:rPr>
                <w:rFonts w:ascii="Times New Roman" w:hAnsi="Times New Roman" w:cs="Times New Roman"/>
              </w:rPr>
              <w:t xml:space="preserve"> </w:t>
            </w:r>
            <w:r w:rsidRPr="00D17CE7">
              <w:rPr>
                <w:rFonts w:ascii="Times New Roman" w:hAnsi="Times New Roman" w:cs="Times New Roman"/>
                <w:i/>
              </w:rPr>
              <w:t>8</w:t>
            </w:r>
            <w:r w:rsidRPr="00D17CE7">
              <w:rPr>
                <w:rFonts w:ascii="Times New Roman" w:hAnsi="Times New Roman" w:cs="Times New Roman"/>
              </w:rPr>
              <w:t xml:space="preserve"> (1211).</w:t>
            </w:r>
          </w:p>
          <w:p w14:paraId="71C803E5" w14:textId="45C24980" w:rsidR="00D17CE7" w:rsidRPr="00D17CE7" w:rsidRDefault="00D17CE7" w:rsidP="0078091D">
            <w:pPr>
              <w:pStyle w:val="EndNoteBibliography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25562">
              <w:rPr>
                <w:rFonts w:ascii="Times New Roman" w:hAnsi="Times New Roman" w:cs="Times New Roman"/>
                <w:b/>
                <w:bCs/>
                <w:u w:val="single"/>
              </w:rPr>
              <w:t>Chen, X. C.</w:t>
            </w:r>
            <w:r w:rsidR="00825562">
              <w:rPr>
                <w:rFonts w:ascii="Times New Roman" w:hAnsi="Times New Roman" w:cs="Times New Roman"/>
                <w:b/>
                <w:bCs/>
                <w:u w:val="single"/>
              </w:rPr>
              <w:t>*</w:t>
            </w:r>
            <w:r w:rsidRPr="00D17CE7">
              <w:rPr>
                <w:rFonts w:ascii="Times New Roman" w:hAnsi="Times New Roman" w:cs="Times New Roman"/>
              </w:rPr>
              <w:t xml:space="preserve">;  Zhang, Y. M.;  Merrill, L. C.;  Soulen, C.;  Lehmann, M. L.;  Schaefer, J. L.;  Du, Z. J.;  Saito, T.; Dudney, N. J., Gel composite electrolyte - an effective way to utilize ceramic fillers in lithium batteries. </w:t>
            </w:r>
            <w:r w:rsidRPr="00D17CE7">
              <w:rPr>
                <w:rFonts w:ascii="Times New Roman" w:hAnsi="Times New Roman" w:cs="Times New Roman"/>
                <w:i/>
              </w:rPr>
              <w:t xml:space="preserve">Journal of Materials Chemistry A </w:t>
            </w:r>
            <w:r w:rsidRPr="00D17CE7">
              <w:rPr>
                <w:rFonts w:ascii="Times New Roman" w:hAnsi="Times New Roman" w:cs="Times New Roman"/>
                <w:b/>
              </w:rPr>
              <w:t>2021,</w:t>
            </w:r>
            <w:r w:rsidRPr="00D17CE7">
              <w:rPr>
                <w:rFonts w:ascii="Times New Roman" w:hAnsi="Times New Roman" w:cs="Times New Roman"/>
              </w:rPr>
              <w:t xml:space="preserve"> </w:t>
            </w:r>
            <w:r w:rsidRPr="00D17CE7">
              <w:rPr>
                <w:rFonts w:ascii="Times New Roman" w:hAnsi="Times New Roman" w:cs="Times New Roman"/>
                <w:i/>
              </w:rPr>
              <w:t>9</w:t>
            </w:r>
            <w:r w:rsidRPr="00D17CE7">
              <w:rPr>
                <w:rFonts w:ascii="Times New Roman" w:hAnsi="Times New Roman" w:cs="Times New Roman"/>
              </w:rPr>
              <w:t>, 6555-6566.</w:t>
            </w:r>
          </w:p>
          <w:p w14:paraId="214A6D6B" w14:textId="77777777" w:rsidR="00D17CE7" w:rsidRPr="00D17CE7" w:rsidRDefault="00D17CE7" w:rsidP="0078091D">
            <w:pPr>
              <w:pStyle w:val="EndNoteBibliography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17CE7">
              <w:rPr>
                <w:rFonts w:ascii="Times New Roman" w:hAnsi="Times New Roman" w:cs="Times New Roman"/>
              </w:rPr>
              <w:t xml:space="preserve">Kalnaus, S.;  Asp, L. E.;  Li, J.;  Veith, G. M.;  Nanda, J.;  Daniel, C.;  </w:t>
            </w:r>
            <w:r w:rsidRPr="00825562">
              <w:rPr>
                <w:rFonts w:ascii="Times New Roman" w:hAnsi="Times New Roman" w:cs="Times New Roman"/>
                <w:b/>
                <w:bCs/>
                <w:u w:val="single"/>
              </w:rPr>
              <w:t>Chen, X. C.</w:t>
            </w:r>
            <w:r w:rsidRPr="00D17CE7">
              <w:rPr>
                <w:rFonts w:ascii="Times New Roman" w:hAnsi="Times New Roman" w:cs="Times New Roman"/>
              </w:rPr>
              <w:t xml:space="preserve">;  Westover, A.; Dudney, N. J., Multifunctional approaches for safe structural batteries. </w:t>
            </w:r>
            <w:r w:rsidRPr="00D17CE7">
              <w:rPr>
                <w:rFonts w:ascii="Times New Roman" w:hAnsi="Times New Roman" w:cs="Times New Roman"/>
                <w:i/>
              </w:rPr>
              <w:t xml:space="preserve">Journal of Energy Storage </w:t>
            </w:r>
            <w:r w:rsidRPr="00D17CE7">
              <w:rPr>
                <w:rFonts w:ascii="Times New Roman" w:hAnsi="Times New Roman" w:cs="Times New Roman"/>
                <w:b/>
              </w:rPr>
              <w:t>2021,</w:t>
            </w:r>
            <w:r w:rsidRPr="00D17CE7">
              <w:rPr>
                <w:rFonts w:ascii="Times New Roman" w:hAnsi="Times New Roman" w:cs="Times New Roman"/>
              </w:rPr>
              <w:t xml:space="preserve"> </w:t>
            </w:r>
            <w:r w:rsidRPr="00D17CE7">
              <w:rPr>
                <w:rFonts w:ascii="Times New Roman" w:hAnsi="Times New Roman" w:cs="Times New Roman"/>
                <w:i/>
              </w:rPr>
              <w:t>40</w:t>
            </w:r>
            <w:r w:rsidRPr="00D17CE7">
              <w:rPr>
                <w:rFonts w:ascii="Times New Roman" w:hAnsi="Times New Roman" w:cs="Times New Roman"/>
              </w:rPr>
              <w:t>, 102747.</w:t>
            </w:r>
          </w:p>
          <w:p w14:paraId="3F5453D9" w14:textId="77777777" w:rsidR="00D17CE7" w:rsidRPr="00D17CE7" w:rsidRDefault="00D17CE7" w:rsidP="0078091D">
            <w:pPr>
              <w:pStyle w:val="EndNoteBibliography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17CE7">
              <w:rPr>
                <w:rFonts w:ascii="Times New Roman" w:hAnsi="Times New Roman" w:cs="Times New Roman"/>
              </w:rPr>
              <w:t xml:space="preserve">Sacci, R. L.;  McAuliffe, R. D.;  Malkowski, T. F.;  Kidder, N.;  </w:t>
            </w:r>
            <w:r w:rsidRPr="00825562">
              <w:rPr>
                <w:rFonts w:ascii="Times New Roman" w:hAnsi="Times New Roman" w:cs="Times New Roman"/>
                <w:b/>
                <w:bCs/>
                <w:u w:val="single"/>
              </w:rPr>
              <w:t>Chen, X. C.</w:t>
            </w:r>
            <w:r w:rsidRPr="00D17CE7">
              <w:rPr>
                <w:rFonts w:ascii="Times New Roman" w:hAnsi="Times New Roman" w:cs="Times New Roman"/>
              </w:rPr>
              <w:t xml:space="preserve">;  Huq, A.;  Kirkham, M.;  Armstrong, B. L.;  Daemen, L. L.; Veith, G. M., La2Zr2O7 Nanoparticle-Mediated Synthesis of Porous Al-Doped Li7La3Zr2O12 Garnet. </w:t>
            </w:r>
            <w:r w:rsidRPr="00D17CE7">
              <w:rPr>
                <w:rFonts w:ascii="Times New Roman" w:hAnsi="Times New Roman" w:cs="Times New Roman"/>
                <w:i/>
              </w:rPr>
              <w:t xml:space="preserve">Inorganic Chemistry </w:t>
            </w:r>
            <w:r w:rsidRPr="00D17CE7">
              <w:rPr>
                <w:rFonts w:ascii="Times New Roman" w:hAnsi="Times New Roman" w:cs="Times New Roman"/>
                <w:b/>
              </w:rPr>
              <w:t>2021,</w:t>
            </w:r>
            <w:r w:rsidRPr="00D17CE7">
              <w:rPr>
                <w:rFonts w:ascii="Times New Roman" w:hAnsi="Times New Roman" w:cs="Times New Roman"/>
              </w:rPr>
              <w:t xml:space="preserve"> </w:t>
            </w:r>
            <w:r w:rsidRPr="00D17CE7">
              <w:rPr>
                <w:rFonts w:ascii="Times New Roman" w:hAnsi="Times New Roman" w:cs="Times New Roman"/>
                <w:i/>
              </w:rPr>
              <w:t>60</w:t>
            </w:r>
            <w:r w:rsidRPr="00D17CE7">
              <w:rPr>
                <w:rFonts w:ascii="Times New Roman" w:hAnsi="Times New Roman" w:cs="Times New Roman"/>
              </w:rPr>
              <w:t xml:space="preserve"> (13), 10012-10021.</w:t>
            </w:r>
          </w:p>
          <w:p w14:paraId="21218B98" w14:textId="77777777" w:rsidR="00D17CE7" w:rsidRPr="00D17CE7" w:rsidRDefault="00D17CE7" w:rsidP="0078091D">
            <w:pPr>
              <w:pStyle w:val="EndNoteBibliography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17CE7">
              <w:rPr>
                <w:rFonts w:ascii="Times New Roman" w:hAnsi="Times New Roman" w:cs="Times New Roman"/>
              </w:rPr>
              <w:t xml:space="preserve">Du, Z.;  </w:t>
            </w:r>
            <w:r w:rsidRPr="00825562">
              <w:rPr>
                <w:rFonts w:ascii="Times New Roman" w:hAnsi="Times New Roman" w:cs="Times New Roman"/>
                <w:b/>
                <w:bCs/>
                <w:u w:val="single"/>
              </w:rPr>
              <w:t>Chen, X. C.</w:t>
            </w:r>
            <w:r w:rsidRPr="00D17CE7">
              <w:rPr>
                <w:rFonts w:ascii="Times New Roman" w:hAnsi="Times New Roman" w:cs="Times New Roman"/>
              </w:rPr>
              <w:t xml:space="preserve">;  Sahore, R.;  Wu, X.;  Li, J.; Dudney, N. J., Effects of Plasticizer Content and Ceramic Addition on Electrochemical Properties of Cross-Linked Polymer Electrolyte. </w:t>
            </w:r>
            <w:r w:rsidRPr="00D17CE7">
              <w:rPr>
                <w:rFonts w:ascii="Times New Roman" w:hAnsi="Times New Roman" w:cs="Times New Roman"/>
                <w:i/>
              </w:rPr>
              <w:t xml:space="preserve">Journal of The Electrochemical Society </w:t>
            </w:r>
            <w:r w:rsidRPr="00D17CE7">
              <w:rPr>
                <w:rFonts w:ascii="Times New Roman" w:hAnsi="Times New Roman" w:cs="Times New Roman"/>
                <w:b/>
              </w:rPr>
              <w:t>2021,</w:t>
            </w:r>
            <w:r w:rsidRPr="00D17CE7">
              <w:rPr>
                <w:rFonts w:ascii="Times New Roman" w:hAnsi="Times New Roman" w:cs="Times New Roman"/>
              </w:rPr>
              <w:t xml:space="preserve"> </w:t>
            </w:r>
            <w:r w:rsidRPr="00D17CE7">
              <w:rPr>
                <w:rFonts w:ascii="Times New Roman" w:hAnsi="Times New Roman" w:cs="Times New Roman"/>
                <w:i/>
              </w:rPr>
              <w:t>168</w:t>
            </w:r>
            <w:r w:rsidRPr="00D17CE7">
              <w:rPr>
                <w:rFonts w:ascii="Times New Roman" w:hAnsi="Times New Roman" w:cs="Times New Roman"/>
              </w:rPr>
              <w:t xml:space="preserve"> (5), 050549.</w:t>
            </w:r>
          </w:p>
          <w:p w14:paraId="0FD5F7E1" w14:textId="0FF28D17" w:rsidR="002A7699" w:rsidRDefault="00D17CE7" w:rsidP="0078091D">
            <w:pPr>
              <w:pStyle w:val="EndNoteBibliography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17CE7">
              <w:rPr>
                <w:rFonts w:ascii="Times New Roman" w:hAnsi="Times New Roman" w:cs="Times New Roman"/>
              </w:rPr>
              <w:t xml:space="preserve">Sahore, R.;  Du, Z.;  </w:t>
            </w:r>
            <w:r w:rsidRPr="00825562">
              <w:rPr>
                <w:rFonts w:ascii="Times New Roman" w:hAnsi="Times New Roman" w:cs="Times New Roman"/>
                <w:b/>
                <w:bCs/>
                <w:u w:val="single"/>
              </w:rPr>
              <w:t>Chen, X. C.</w:t>
            </w:r>
            <w:r w:rsidRPr="00D17CE7">
              <w:rPr>
                <w:rFonts w:ascii="Times New Roman" w:hAnsi="Times New Roman" w:cs="Times New Roman"/>
              </w:rPr>
              <w:t xml:space="preserve">;  Hawley, W. B.;  Westover, A. S.; Dudney, N. J., Practical Considerations for Testing Polymer Electrolytes for High-Energy Solid-State Batteries. </w:t>
            </w:r>
            <w:r w:rsidRPr="00D17CE7">
              <w:rPr>
                <w:rFonts w:ascii="Times New Roman" w:hAnsi="Times New Roman" w:cs="Times New Roman"/>
                <w:i/>
              </w:rPr>
              <w:t xml:space="preserve">ACS Energy Letters </w:t>
            </w:r>
            <w:r w:rsidRPr="00D17CE7">
              <w:rPr>
                <w:rFonts w:ascii="Times New Roman" w:hAnsi="Times New Roman" w:cs="Times New Roman"/>
                <w:b/>
              </w:rPr>
              <w:t>2021,</w:t>
            </w:r>
            <w:r w:rsidRPr="00D17CE7">
              <w:rPr>
                <w:rFonts w:ascii="Times New Roman" w:hAnsi="Times New Roman" w:cs="Times New Roman"/>
              </w:rPr>
              <w:t xml:space="preserve"> </w:t>
            </w:r>
            <w:r w:rsidRPr="00D17CE7">
              <w:rPr>
                <w:rFonts w:ascii="Times New Roman" w:hAnsi="Times New Roman" w:cs="Times New Roman"/>
                <w:i/>
              </w:rPr>
              <w:t>6</w:t>
            </w:r>
            <w:r w:rsidRPr="00D17CE7">
              <w:rPr>
                <w:rFonts w:ascii="Times New Roman" w:hAnsi="Times New Roman" w:cs="Times New Roman"/>
              </w:rPr>
              <w:t xml:space="preserve"> (6), 2240-2247.</w:t>
            </w:r>
          </w:p>
          <w:p w14:paraId="671B626D" w14:textId="3196BF6B" w:rsidR="008D5093" w:rsidRDefault="008D5093" w:rsidP="0078091D">
            <w:pPr>
              <w:pStyle w:val="EndNoteBibliography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D5093">
              <w:rPr>
                <w:rFonts w:ascii="Times New Roman" w:hAnsi="Times New Roman" w:cs="Times New Roman"/>
              </w:rPr>
              <w:t xml:space="preserve">Merrill, L. C.;  </w:t>
            </w:r>
            <w:r w:rsidRPr="008D5093">
              <w:rPr>
                <w:rFonts w:ascii="Times New Roman" w:hAnsi="Times New Roman" w:cs="Times New Roman"/>
                <w:b/>
                <w:bCs/>
                <w:u w:val="single"/>
              </w:rPr>
              <w:t>Chen, X. C</w:t>
            </w:r>
            <w:r>
              <w:rPr>
                <w:rFonts w:ascii="Times New Roman" w:hAnsi="Times New Roman" w:cs="Times New Roman"/>
              </w:rPr>
              <w:t>*</w:t>
            </w:r>
            <w:r w:rsidRPr="008D5093">
              <w:rPr>
                <w:rFonts w:ascii="Times New Roman" w:hAnsi="Times New Roman" w:cs="Times New Roman"/>
              </w:rPr>
              <w:t xml:space="preserve">.;  Zhang, Y.;  Ford, H. O.;  Lou, K.;  Zhang, Y.;  Yang, G.;  Wang, Y.;  Wang, Y.;  Schaefer, J. L.; Dudney, N. J., Polymer–Ceramic Composite Electrolytes for Lithium Batteries: A Comparison between the Single-Ion-Conducting Polymer Matrix and Its Counterpart. </w:t>
            </w:r>
            <w:r w:rsidRPr="008D5093">
              <w:rPr>
                <w:rFonts w:ascii="Times New Roman" w:hAnsi="Times New Roman" w:cs="Times New Roman"/>
                <w:i/>
              </w:rPr>
              <w:t xml:space="preserve">ACS Applied Energy Materials </w:t>
            </w:r>
            <w:r w:rsidRPr="008D5093">
              <w:rPr>
                <w:rFonts w:ascii="Times New Roman" w:hAnsi="Times New Roman" w:cs="Times New Roman"/>
                <w:b/>
              </w:rPr>
              <w:t>2020,</w:t>
            </w:r>
            <w:r w:rsidRPr="008D5093">
              <w:rPr>
                <w:rFonts w:ascii="Times New Roman" w:hAnsi="Times New Roman" w:cs="Times New Roman"/>
              </w:rPr>
              <w:t xml:space="preserve"> </w:t>
            </w:r>
            <w:r w:rsidRPr="008D5093">
              <w:rPr>
                <w:rFonts w:ascii="Times New Roman" w:hAnsi="Times New Roman" w:cs="Times New Roman"/>
                <w:i/>
              </w:rPr>
              <w:t>3</w:t>
            </w:r>
            <w:r w:rsidRPr="008D5093">
              <w:rPr>
                <w:rFonts w:ascii="Times New Roman" w:hAnsi="Times New Roman" w:cs="Times New Roman"/>
              </w:rPr>
              <w:t xml:space="preserve"> (9), 8871-8881.</w:t>
            </w:r>
          </w:p>
          <w:p w14:paraId="2F9AF38E" w14:textId="08295EB3" w:rsidR="005E5A8B" w:rsidRPr="00F52DE2" w:rsidRDefault="0078091D" w:rsidP="0078091D">
            <w:pPr>
              <w:pStyle w:val="APRbullet"/>
              <w:numPr>
                <w:ilvl w:val="0"/>
                <w:numId w:val="8"/>
              </w:numPr>
            </w:pPr>
            <w:r w:rsidRPr="00F52DE2">
              <w:t xml:space="preserve">Han, L., Lehmann, M. L.,  Zhu, J., Liu, T., Zhou, Z., Tang, X., </w:t>
            </w:r>
            <w:proofErr w:type="spellStart"/>
            <w:r w:rsidRPr="00F52DE2">
              <w:t>Heish</w:t>
            </w:r>
            <w:proofErr w:type="spellEnd"/>
            <w:r w:rsidRPr="00F52DE2">
              <w:t xml:space="preserve">, C.,  Sokolov, A. P.,  Cao, P., </w:t>
            </w:r>
            <w:r w:rsidRPr="00F52DE2">
              <w:rPr>
                <w:b/>
                <w:bCs/>
                <w:u w:val="single"/>
              </w:rPr>
              <w:t>Chen, X. C.</w:t>
            </w:r>
            <w:r w:rsidRPr="00F52DE2">
              <w:t xml:space="preserve">,  Saito, T.*, Recent developments and challenges in hybrid solid electrolytes for </w:t>
            </w:r>
            <w:r w:rsidRPr="00F52DE2">
              <w:lastRenderedPageBreak/>
              <w:t xml:space="preserve">lithium-ion batteries, </w:t>
            </w:r>
            <w:r w:rsidRPr="00F52DE2">
              <w:rPr>
                <w:rFonts w:eastAsia="Times New Roman"/>
                <w:i/>
                <w:iCs/>
                <w:lang w:val="en"/>
              </w:rPr>
              <w:t>Frontiers Energy Research</w:t>
            </w:r>
            <w:r w:rsidRPr="00F52DE2">
              <w:t xml:space="preserve">, 2020,  </w:t>
            </w:r>
            <w:hyperlink r:id="rId7" w:history="1">
              <w:r w:rsidRPr="00F52DE2">
                <w:rPr>
                  <w:rStyle w:val="Hyperlink"/>
                </w:rPr>
                <w:t>https://doi.org/10.3389/fenrg.2020.00202</w:t>
              </w:r>
            </w:hyperlink>
          </w:p>
          <w:p w14:paraId="3B61DF3D" w14:textId="11939D5E" w:rsidR="00806E3C" w:rsidRPr="0065245F" w:rsidRDefault="00806E3C" w:rsidP="0078091D">
            <w:pPr>
              <w:pStyle w:val="APRbullet"/>
              <w:numPr>
                <w:ilvl w:val="0"/>
                <w:numId w:val="8"/>
              </w:numPr>
            </w:pPr>
            <w:r w:rsidRPr="0065245F">
              <w:rPr>
                <w:noProof/>
              </w:rPr>
              <w:t>Peng, J.; Xiao, Y.; Clarkson, D. A.; Greenbaum, S. G.; Zawodzinski, T. A.</w:t>
            </w:r>
            <w:r w:rsidR="00365E8F" w:rsidRPr="0065245F">
              <w:rPr>
                <w:noProof/>
              </w:rPr>
              <w:t>*</w:t>
            </w:r>
            <w:r w:rsidRPr="0065245F">
              <w:rPr>
                <w:noProof/>
              </w:rPr>
              <w:t xml:space="preserve">; </w:t>
            </w:r>
            <w:r w:rsidRPr="0065245F">
              <w:rPr>
                <w:b/>
                <w:bCs/>
                <w:noProof/>
                <w:u w:val="single"/>
              </w:rPr>
              <w:t>Chen, X. C.</w:t>
            </w:r>
            <w:r w:rsidR="00365E8F" w:rsidRPr="0065245F">
              <w:rPr>
                <w:b/>
                <w:bCs/>
                <w:noProof/>
                <w:u w:val="single"/>
              </w:rPr>
              <w:t>*</w:t>
            </w:r>
            <w:r w:rsidRPr="0065245F">
              <w:rPr>
                <w:noProof/>
              </w:rPr>
              <w:t xml:space="preserve">, A Nuclear Magnetic Resonance Study of Cation and Anion Dynamics in Polymer–Ceramic Composite Solid Electrolytes. </w:t>
            </w:r>
            <w:r w:rsidRPr="0065245F">
              <w:rPr>
                <w:i/>
                <w:noProof/>
              </w:rPr>
              <w:t xml:space="preserve">ACS Applied Polymer Materials </w:t>
            </w:r>
            <w:r w:rsidRPr="0065245F">
              <w:rPr>
                <w:b/>
                <w:noProof/>
              </w:rPr>
              <w:t>2020,</w:t>
            </w:r>
            <w:r w:rsidRPr="0065245F">
              <w:rPr>
                <w:noProof/>
              </w:rPr>
              <w:t xml:space="preserve"> </w:t>
            </w:r>
            <w:r w:rsidRPr="0065245F">
              <w:rPr>
                <w:i/>
                <w:noProof/>
              </w:rPr>
              <w:t>2</w:t>
            </w:r>
            <w:r w:rsidRPr="0065245F">
              <w:rPr>
                <w:noProof/>
              </w:rPr>
              <w:t>, 1180-1189</w:t>
            </w:r>
          </w:p>
          <w:p w14:paraId="4CE66918" w14:textId="1A606902" w:rsidR="00806E3C" w:rsidRPr="0065245F" w:rsidRDefault="00806E3C" w:rsidP="0078091D">
            <w:pPr>
              <w:pStyle w:val="APRbullet"/>
              <w:numPr>
                <w:ilvl w:val="0"/>
                <w:numId w:val="8"/>
              </w:numPr>
            </w:pPr>
            <w:r w:rsidRPr="0065245F">
              <w:rPr>
                <w:noProof/>
              </w:rPr>
              <w:t>Palmer, M. J.; Kalnaus, S.</w:t>
            </w:r>
            <w:r w:rsidR="00365E8F" w:rsidRPr="0065245F">
              <w:rPr>
                <w:noProof/>
              </w:rPr>
              <w:t>*</w:t>
            </w:r>
            <w:r w:rsidRPr="0065245F">
              <w:rPr>
                <w:noProof/>
              </w:rPr>
              <w:t xml:space="preserve">; Dixit, M. B.; Westover, A. S.; Hatzell, K. B.; Dudney, N. J.; </w:t>
            </w:r>
            <w:r w:rsidRPr="0065245F">
              <w:rPr>
                <w:b/>
                <w:bCs/>
                <w:noProof/>
                <w:u w:val="single"/>
              </w:rPr>
              <w:t>Chen, X. C.</w:t>
            </w:r>
            <w:r w:rsidR="00365E8F" w:rsidRPr="0065245F">
              <w:rPr>
                <w:b/>
                <w:bCs/>
                <w:noProof/>
                <w:u w:val="single"/>
              </w:rPr>
              <w:t>*</w:t>
            </w:r>
            <w:r w:rsidRPr="0065245F">
              <w:rPr>
                <w:noProof/>
              </w:rPr>
              <w:t xml:space="preserve">, A three-dimensional interconnected polymer/ceramic composite as a thin film solid electrolyte. </w:t>
            </w:r>
            <w:r w:rsidRPr="0065245F">
              <w:rPr>
                <w:i/>
                <w:noProof/>
              </w:rPr>
              <w:t xml:space="preserve">Energy Storage Materials </w:t>
            </w:r>
            <w:r w:rsidRPr="0065245F">
              <w:rPr>
                <w:b/>
                <w:noProof/>
              </w:rPr>
              <w:t>2020,</w:t>
            </w:r>
            <w:r w:rsidRPr="0065245F">
              <w:rPr>
                <w:noProof/>
              </w:rPr>
              <w:t xml:space="preserve"> </w:t>
            </w:r>
            <w:r w:rsidRPr="0065245F">
              <w:rPr>
                <w:i/>
                <w:noProof/>
              </w:rPr>
              <w:t>26</w:t>
            </w:r>
            <w:r w:rsidRPr="0065245F">
              <w:rPr>
                <w:noProof/>
              </w:rPr>
              <w:t>, 242-249.</w:t>
            </w:r>
          </w:p>
          <w:p w14:paraId="70D6EA06" w14:textId="64D0170B" w:rsidR="00806E3C" w:rsidRPr="0065245F" w:rsidRDefault="00806E3C" w:rsidP="0078091D">
            <w:pPr>
              <w:pStyle w:val="APRbullet"/>
              <w:numPr>
                <w:ilvl w:val="0"/>
                <w:numId w:val="8"/>
              </w:numPr>
            </w:pPr>
            <w:r w:rsidRPr="0065245F">
              <w:rPr>
                <w:noProof/>
              </w:rPr>
              <w:t xml:space="preserve">Hatzell, K. B.; </w:t>
            </w:r>
            <w:r w:rsidRPr="0065245F">
              <w:rPr>
                <w:b/>
                <w:bCs/>
                <w:noProof/>
                <w:u w:val="single"/>
              </w:rPr>
              <w:t>Chen, X. C.</w:t>
            </w:r>
            <w:r w:rsidRPr="0065245F">
              <w:rPr>
                <w:noProof/>
              </w:rPr>
              <w:t xml:space="preserve">; Cobb, C. L.; Dasgupta, N. P.; Dixit, M. B.; Marbella, L. E.; McDowell, M. T.; Mukherjee, P. P.; Verma, A.; Viswanathan, V.; Westover, A. S.; Zeier, W. G., Challenges in Lithium Metal Anodes for Solid-State Batteries. </w:t>
            </w:r>
            <w:r w:rsidRPr="0065245F">
              <w:rPr>
                <w:i/>
                <w:noProof/>
              </w:rPr>
              <w:t xml:space="preserve">ACS Energy Letters </w:t>
            </w:r>
            <w:r w:rsidRPr="0065245F">
              <w:rPr>
                <w:b/>
                <w:noProof/>
              </w:rPr>
              <w:t>2020,</w:t>
            </w:r>
            <w:r w:rsidRPr="0065245F">
              <w:rPr>
                <w:noProof/>
              </w:rPr>
              <w:t xml:space="preserve"> </w:t>
            </w:r>
            <w:r w:rsidRPr="0065245F">
              <w:rPr>
                <w:i/>
                <w:noProof/>
              </w:rPr>
              <w:t>5</w:t>
            </w:r>
            <w:r w:rsidRPr="0065245F">
              <w:rPr>
                <w:noProof/>
              </w:rPr>
              <w:t>, 922-934.</w:t>
            </w:r>
          </w:p>
          <w:p w14:paraId="02EAD4EC" w14:textId="2771622C" w:rsidR="00806E3C" w:rsidRPr="0065245F" w:rsidRDefault="00806E3C" w:rsidP="0078091D">
            <w:pPr>
              <w:pStyle w:val="APRbullet"/>
              <w:numPr>
                <w:ilvl w:val="0"/>
                <w:numId w:val="8"/>
              </w:numPr>
            </w:pPr>
            <w:r w:rsidRPr="0065245F">
              <w:rPr>
                <w:noProof/>
              </w:rPr>
              <w:t xml:space="preserve">Dixit, M. B.; Zaman, W.; Hortance, N.; Vujic, S.; Harkey, B.; Shen, F.; Tsai, W.-Y.; De Andrade, V.; </w:t>
            </w:r>
            <w:r w:rsidRPr="0065245F">
              <w:rPr>
                <w:b/>
                <w:bCs/>
                <w:noProof/>
                <w:u w:val="single"/>
              </w:rPr>
              <w:t>Chen, X. C.</w:t>
            </w:r>
            <w:r w:rsidRPr="0065245F">
              <w:rPr>
                <w:noProof/>
              </w:rPr>
              <w:t xml:space="preserve">; Balke, N.; Hatzell, K. B., Nanoscale Mapping of Extrinsic Interfaces in Hybrid Solid Electrolytes. </w:t>
            </w:r>
            <w:r w:rsidRPr="0065245F">
              <w:rPr>
                <w:i/>
                <w:noProof/>
              </w:rPr>
              <w:t xml:space="preserve">Joule </w:t>
            </w:r>
            <w:r w:rsidRPr="0065245F">
              <w:rPr>
                <w:b/>
                <w:noProof/>
              </w:rPr>
              <w:t>2020,</w:t>
            </w:r>
            <w:r w:rsidRPr="0065245F">
              <w:rPr>
                <w:noProof/>
              </w:rPr>
              <w:t xml:space="preserve"> </w:t>
            </w:r>
            <w:r w:rsidRPr="0065245F">
              <w:rPr>
                <w:i/>
                <w:noProof/>
              </w:rPr>
              <w:t>4</w:t>
            </w:r>
            <w:r w:rsidRPr="0065245F">
              <w:rPr>
                <w:noProof/>
              </w:rPr>
              <w:t>, 207-221</w:t>
            </w:r>
          </w:p>
          <w:p w14:paraId="6060A0C4" w14:textId="467F5CA4" w:rsidR="00F75B69" w:rsidRPr="0065245F" w:rsidRDefault="00806E3C" w:rsidP="0078091D">
            <w:pPr>
              <w:pStyle w:val="APRbullet"/>
              <w:numPr>
                <w:ilvl w:val="0"/>
                <w:numId w:val="8"/>
              </w:numPr>
            </w:pPr>
            <w:r w:rsidRPr="0065245F">
              <w:rPr>
                <w:b/>
                <w:bCs/>
                <w:noProof/>
                <w:u w:val="single"/>
              </w:rPr>
              <w:t>Chen, X. C.</w:t>
            </w:r>
            <w:r w:rsidR="00365E8F" w:rsidRPr="0065245F">
              <w:rPr>
                <w:b/>
                <w:bCs/>
                <w:noProof/>
                <w:u w:val="single"/>
              </w:rPr>
              <w:t>*</w:t>
            </w:r>
            <w:r w:rsidRPr="0065245F">
              <w:rPr>
                <w:noProof/>
              </w:rPr>
              <w:t xml:space="preserve">; Sacci, R. L.; Osti, N. C.; Tyagi, M.; Wang, Y.; Palmer, M. J.; Dudney, N. J., Study of segmental dynamics and ion transport in polymer–ceramic composite electrolytes by quasi-elastic neutron scattering. </w:t>
            </w:r>
            <w:r w:rsidRPr="0065245F">
              <w:rPr>
                <w:i/>
                <w:noProof/>
              </w:rPr>
              <w:t xml:space="preserve">Molecular Systems Design &amp; Engineering </w:t>
            </w:r>
            <w:r w:rsidRPr="0065245F">
              <w:rPr>
                <w:b/>
                <w:noProof/>
              </w:rPr>
              <w:t>2019,</w:t>
            </w:r>
            <w:r w:rsidRPr="0065245F">
              <w:rPr>
                <w:noProof/>
              </w:rPr>
              <w:t xml:space="preserve"> </w:t>
            </w:r>
            <w:r w:rsidRPr="0065245F">
              <w:rPr>
                <w:i/>
                <w:noProof/>
              </w:rPr>
              <w:t>4</w:t>
            </w:r>
            <w:r w:rsidRPr="0065245F">
              <w:rPr>
                <w:noProof/>
              </w:rPr>
              <w:t>, 379-385</w:t>
            </w:r>
            <w:r w:rsidR="00F75B69" w:rsidRPr="0065245F">
              <w:rPr>
                <w:iCs/>
              </w:rPr>
              <w:t>.</w:t>
            </w:r>
          </w:p>
          <w:p w14:paraId="74E148D0" w14:textId="3C23DA6D" w:rsidR="00806E3C" w:rsidRPr="0065245F" w:rsidRDefault="00806E3C" w:rsidP="0078091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200" w:line="276" w:lineRule="auto"/>
              <w:rPr>
                <w:bCs/>
                <w:sz w:val="22"/>
                <w:szCs w:val="22"/>
              </w:rPr>
            </w:pPr>
            <w:r w:rsidRPr="0065245F">
              <w:rPr>
                <w:b/>
                <w:bCs/>
                <w:noProof/>
                <w:sz w:val="22"/>
                <w:szCs w:val="22"/>
                <w:u w:val="single"/>
              </w:rPr>
              <w:t>Chen, X. C.</w:t>
            </w:r>
            <w:r w:rsidR="00365E8F" w:rsidRPr="0065245F">
              <w:rPr>
                <w:b/>
                <w:bCs/>
                <w:noProof/>
                <w:sz w:val="22"/>
                <w:szCs w:val="22"/>
                <w:u w:val="single"/>
              </w:rPr>
              <w:t>*</w:t>
            </w:r>
            <w:r w:rsidRPr="0065245F">
              <w:rPr>
                <w:noProof/>
                <w:sz w:val="22"/>
                <w:szCs w:val="22"/>
              </w:rPr>
              <w:t>; Liu, X. M.; Pandian, A. S.; Lou, K.; Delnick, F. M.; Dudney, N. J.</w:t>
            </w:r>
            <w:r w:rsidR="00365E8F" w:rsidRPr="0065245F">
              <w:rPr>
                <w:noProof/>
                <w:sz w:val="22"/>
                <w:szCs w:val="22"/>
              </w:rPr>
              <w:t>*</w:t>
            </w:r>
            <w:r w:rsidRPr="0065245F">
              <w:rPr>
                <w:noProof/>
                <w:sz w:val="22"/>
                <w:szCs w:val="22"/>
              </w:rPr>
              <w:t xml:space="preserve">, Determining and Minimizing Resistance for Ion Transport at the Polymer/Ceramic Electrolyte Interface. </w:t>
            </w:r>
            <w:r w:rsidRPr="0065245F">
              <w:rPr>
                <w:i/>
                <w:noProof/>
                <w:sz w:val="22"/>
                <w:szCs w:val="22"/>
              </w:rPr>
              <w:t xml:space="preserve">Acs Energy Letters </w:t>
            </w:r>
            <w:r w:rsidRPr="0065245F">
              <w:rPr>
                <w:b/>
                <w:noProof/>
                <w:sz w:val="22"/>
                <w:szCs w:val="22"/>
              </w:rPr>
              <w:t>2019,</w:t>
            </w:r>
            <w:r w:rsidRPr="0065245F">
              <w:rPr>
                <w:noProof/>
                <w:sz w:val="22"/>
                <w:szCs w:val="22"/>
              </w:rPr>
              <w:t xml:space="preserve"> </w:t>
            </w:r>
            <w:r w:rsidRPr="0065245F">
              <w:rPr>
                <w:i/>
                <w:noProof/>
                <w:sz w:val="22"/>
                <w:szCs w:val="22"/>
              </w:rPr>
              <w:t>4</w:t>
            </w:r>
            <w:r w:rsidRPr="0065245F">
              <w:rPr>
                <w:noProof/>
                <w:sz w:val="22"/>
                <w:szCs w:val="22"/>
              </w:rPr>
              <w:t>, 1080-1085.</w:t>
            </w:r>
          </w:p>
          <w:p w14:paraId="5D5971B5" w14:textId="2DB3333E" w:rsidR="00806E3C" w:rsidRPr="0065245F" w:rsidRDefault="00806E3C" w:rsidP="0078091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</w:rPr>
            </w:pPr>
            <w:r w:rsidRPr="0065245F">
              <w:rPr>
                <w:noProof/>
                <w:sz w:val="22"/>
                <w:szCs w:val="22"/>
              </w:rPr>
              <w:t xml:space="preserve">Pandian, A. S.; </w:t>
            </w:r>
            <w:r w:rsidRPr="0065245F">
              <w:rPr>
                <w:b/>
                <w:bCs/>
                <w:noProof/>
                <w:sz w:val="22"/>
                <w:szCs w:val="22"/>
                <w:u w:val="single"/>
              </w:rPr>
              <w:t>Chen, X. C.*</w:t>
            </w:r>
            <w:r w:rsidRPr="0065245F">
              <w:rPr>
                <w:noProof/>
                <w:sz w:val="22"/>
                <w:szCs w:val="22"/>
              </w:rPr>
              <w:t xml:space="preserve">; Chen, J.; Lokitz, B. S.; Ruther, R. E.; Yang, G.; Lou, K.; Nanda, J.; Delnick, F. M.; Dudney, N. J.*, Facile and scalable fabrication of polymer-ceramic composite electrolyte with high ceramic loadings. </w:t>
            </w:r>
            <w:r w:rsidRPr="0065245F">
              <w:rPr>
                <w:i/>
                <w:noProof/>
                <w:sz w:val="22"/>
                <w:szCs w:val="22"/>
              </w:rPr>
              <w:t xml:space="preserve">Journal of Power Sources </w:t>
            </w:r>
            <w:r w:rsidRPr="0065245F">
              <w:rPr>
                <w:b/>
                <w:noProof/>
                <w:sz w:val="22"/>
                <w:szCs w:val="22"/>
              </w:rPr>
              <w:t>2018,</w:t>
            </w:r>
            <w:r w:rsidRPr="0065245F">
              <w:rPr>
                <w:noProof/>
                <w:sz w:val="22"/>
                <w:szCs w:val="22"/>
              </w:rPr>
              <w:t xml:space="preserve"> </w:t>
            </w:r>
            <w:r w:rsidRPr="0065245F">
              <w:rPr>
                <w:i/>
                <w:noProof/>
                <w:sz w:val="22"/>
                <w:szCs w:val="22"/>
              </w:rPr>
              <w:t>390</w:t>
            </w:r>
            <w:r w:rsidRPr="0065245F">
              <w:rPr>
                <w:noProof/>
                <w:sz w:val="22"/>
                <w:szCs w:val="22"/>
              </w:rPr>
              <w:t>, 153-164.</w:t>
            </w:r>
          </w:p>
          <w:p w14:paraId="30562B8B" w14:textId="3C07B5E8" w:rsidR="00F75B69" w:rsidRPr="0065245F" w:rsidRDefault="00806E3C" w:rsidP="0078091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</w:rPr>
            </w:pPr>
            <w:r w:rsidRPr="0065245F">
              <w:rPr>
                <w:b/>
                <w:bCs/>
                <w:noProof/>
                <w:sz w:val="22"/>
                <w:szCs w:val="22"/>
                <w:u w:val="single"/>
              </w:rPr>
              <w:t>Chen, X. C.</w:t>
            </w:r>
            <w:r w:rsidRPr="0065245F">
              <w:rPr>
                <w:noProof/>
                <w:sz w:val="22"/>
                <w:szCs w:val="22"/>
              </w:rPr>
              <w:t xml:space="preserve">; Jiang, X.; Balsara, N. P., Swelling of individual nanodomains in hydrated block copolymer electrolyte membranes. </w:t>
            </w:r>
            <w:r w:rsidRPr="0065245F">
              <w:rPr>
                <w:i/>
                <w:noProof/>
                <w:sz w:val="22"/>
                <w:szCs w:val="22"/>
              </w:rPr>
              <w:t xml:space="preserve">J Chem Phys </w:t>
            </w:r>
            <w:r w:rsidRPr="0065245F">
              <w:rPr>
                <w:b/>
                <w:noProof/>
                <w:sz w:val="22"/>
                <w:szCs w:val="22"/>
              </w:rPr>
              <w:t>2018,</w:t>
            </w:r>
            <w:r w:rsidRPr="0065245F">
              <w:rPr>
                <w:noProof/>
                <w:sz w:val="22"/>
                <w:szCs w:val="22"/>
              </w:rPr>
              <w:t xml:space="preserve"> </w:t>
            </w:r>
            <w:r w:rsidRPr="0065245F">
              <w:rPr>
                <w:i/>
                <w:noProof/>
                <w:sz w:val="22"/>
                <w:szCs w:val="22"/>
              </w:rPr>
              <w:t>149</w:t>
            </w:r>
            <w:r w:rsidRPr="0065245F">
              <w:rPr>
                <w:noProof/>
                <w:sz w:val="22"/>
                <w:szCs w:val="22"/>
              </w:rPr>
              <w:t>, 163325.</w:t>
            </w:r>
            <w:r w:rsidRPr="0065245F">
              <w:rPr>
                <w:sz w:val="22"/>
                <w:szCs w:val="22"/>
              </w:rPr>
              <w:t xml:space="preserve"> </w:t>
            </w:r>
            <w:r w:rsidR="00F75B69" w:rsidRPr="0065245F">
              <w:rPr>
                <w:sz w:val="22"/>
                <w:szCs w:val="22"/>
              </w:rPr>
              <w:t>(Invited paper in special topic: Chemical Physics of Charged Macromolecules)</w:t>
            </w:r>
            <w:bookmarkEnd w:id="0"/>
          </w:p>
          <w:p w14:paraId="6201A621" w14:textId="2E540F18" w:rsidR="002D000C" w:rsidRPr="0065245F" w:rsidRDefault="002D000C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Chintapalli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 xml:space="preserve">, M.,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Higa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 xml:space="preserve">, K.,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Srinivasan, V., Balsara, N.P., “Simulation of local ion transport in lamellar block copolymer electrolytes based on electron micrographs”, 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Journal of Polymer Science Part B: Polymer Physics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65245F">
              <w:rPr>
                <w:bCs/>
                <w:color w:val="000000"/>
                <w:sz w:val="22"/>
                <w:szCs w:val="22"/>
              </w:rPr>
              <w:t>, 55, 266-274.</w:t>
            </w:r>
          </w:p>
          <w:p w14:paraId="744F30FA" w14:textId="71F3BAD9" w:rsidR="002D000C" w:rsidRPr="0065245F" w:rsidRDefault="002D000C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Devaux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D.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Villaluenga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I.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Bhatt, M.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Shah, D.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Thelen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J.L.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DeSimone, J.M.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Balsara, N.P., 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“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Crosslinked perfluoropolyether solid electrolytes for </w:t>
            </w:r>
            <w:proofErr w:type="gramStart"/>
            <w:r w:rsidRPr="0065245F">
              <w:rPr>
                <w:bCs/>
                <w:color w:val="000000"/>
                <w:sz w:val="22"/>
                <w:szCs w:val="22"/>
              </w:rPr>
              <w:t>lithium ion</w:t>
            </w:r>
            <w:proofErr w:type="gramEnd"/>
            <w:r w:rsidRPr="0065245F">
              <w:rPr>
                <w:bCs/>
                <w:color w:val="000000"/>
                <w:sz w:val="22"/>
                <w:szCs w:val="22"/>
              </w:rPr>
              <w:t xml:space="preserve"> transport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”,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Solid State Ionics</w:t>
            </w:r>
            <w:r w:rsidR="00E45485" w:rsidRPr="0065245F">
              <w:rPr>
                <w:bCs/>
                <w:i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65245F">
              <w:rPr>
                <w:bCs/>
                <w:color w:val="000000"/>
                <w:sz w:val="22"/>
                <w:szCs w:val="22"/>
              </w:rPr>
              <w:t>, 310, 71-80.</w:t>
            </w:r>
          </w:p>
          <w:p w14:paraId="1D16E3BA" w14:textId="7E2BD0BC" w:rsidR="002D000C" w:rsidRPr="0065245F" w:rsidRDefault="002D000C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color w:val="000000"/>
                <w:sz w:val="22"/>
                <w:szCs w:val="22"/>
              </w:rPr>
            </w:pPr>
            <w:r w:rsidRPr="0065245F">
              <w:rPr>
                <w:bCs/>
                <w:color w:val="000000"/>
                <w:sz w:val="22"/>
                <w:szCs w:val="22"/>
              </w:rPr>
              <w:t>Shin, C.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45485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Prausnitz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J.M.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Balsara, N.P., 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“</w:t>
            </w:r>
            <w:r w:rsidRPr="0065245F">
              <w:rPr>
                <w:bCs/>
                <w:color w:val="000000"/>
                <w:sz w:val="22"/>
                <w:szCs w:val="22"/>
              </w:rPr>
              <w:t>Effect of block copolymer morphology controlled by casting-solvent quality on pervaporation of butanol/water mixtures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”,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Journal of Membrane Science</w:t>
            </w:r>
            <w:r w:rsidR="00E45485" w:rsidRPr="0065245F">
              <w:rPr>
                <w:bCs/>
                <w:i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65245F">
              <w:rPr>
                <w:bCs/>
                <w:color w:val="000000"/>
                <w:sz w:val="22"/>
                <w:szCs w:val="22"/>
              </w:rPr>
              <w:t>, 523, 588-595.</w:t>
            </w:r>
          </w:p>
          <w:p w14:paraId="122B289F" w14:textId="1D2DB956" w:rsidR="002D000C" w:rsidRPr="0065245F" w:rsidRDefault="002D000C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Thelen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 xml:space="preserve">, J. L.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Inceoglu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 xml:space="preserve">, S. Balsara, N.P., 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“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Influence of Miscibility on </w:t>
            </w:r>
            <w:proofErr w:type="gramStart"/>
            <w:r w:rsidRPr="0065245F">
              <w:rPr>
                <w:bCs/>
                <w:color w:val="000000"/>
                <w:sz w:val="22"/>
                <w:szCs w:val="22"/>
              </w:rPr>
              <w:t>Poly(</w:t>
            </w:r>
            <w:proofErr w:type="gramEnd"/>
            <w:r w:rsidRPr="0065245F">
              <w:rPr>
                <w:bCs/>
                <w:color w:val="000000"/>
                <w:sz w:val="22"/>
                <w:szCs w:val="22"/>
              </w:rPr>
              <w:t>ethylene oxide) Crystallization from Disordered Melts of Block Copolymers with Lithium and Magnesium Counterions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”,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Macromolecules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65245F">
              <w:rPr>
                <w:bCs/>
                <w:color w:val="000000"/>
                <w:sz w:val="22"/>
                <w:szCs w:val="22"/>
              </w:rPr>
              <w:t>, 50, 4827-4839.</w:t>
            </w:r>
          </w:p>
          <w:p w14:paraId="1CC20B45" w14:textId="0B588BD6" w:rsidR="00C47B14" w:rsidRPr="0065245F" w:rsidRDefault="002D000C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Villaluenga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I.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Inceoglu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S.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Jiang, X.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Chintapalli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M.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Wang, D.R.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Devaux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D.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Balsara, N.P., 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“</w:t>
            </w:r>
            <w:r w:rsidRPr="0065245F">
              <w:rPr>
                <w:bCs/>
                <w:color w:val="000000"/>
                <w:sz w:val="22"/>
                <w:szCs w:val="22"/>
              </w:rPr>
              <w:t>Nanostructured Single-Ion-Conducting Hybrid Electrolytes Based on Salty Nanoparticles and Block Copolymers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”,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Macromolecules</w:t>
            </w:r>
            <w:r w:rsidR="00E45485"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65245F">
              <w:rPr>
                <w:bCs/>
                <w:color w:val="000000"/>
                <w:sz w:val="22"/>
                <w:szCs w:val="22"/>
              </w:rPr>
              <w:t>, 50, 1998-2005.</w:t>
            </w:r>
          </w:p>
          <w:p w14:paraId="5B370FAF" w14:textId="5ACE65D8" w:rsidR="003F71F2" w:rsidRPr="0065245F" w:rsidRDefault="003F71F2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65245F">
              <w:rPr>
                <w:b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sz w:val="22"/>
                <w:szCs w:val="22"/>
                <w:u w:val="single"/>
              </w:rPr>
              <w:t>C.</w:t>
            </w:r>
            <w:r w:rsidRPr="0065245F">
              <w:rPr>
                <w:sz w:val="22"/>
                <w:szCs w:val="22"/>
              </w:rPr>
              <w:t xml:space="preserve">, Oh, H.J., Yu, J.F., Yang, J.K., </w:t>
            </w:r>
            <w:proofErr w:type="spellStart"/>
            <w:r w:rsidRPr="0065245F">
              <w:rPr>
                <w:sz w:val="22"/>
                <w:szCs w:val="22"/>
              </w:rPr>
              <w:t>Petzetakis</w:t>
            </w:r>
            <w:proofErr w:type="spellEnd"/>
            <w:r w:rsidRPr="0065245F">
              <w:rPr>
                <w:sz w:val="22"/>
                <w:szCs w:val="22"/>
              </w:rPr>
              <w:t xml:space="preserve">, N., Patel, A.S., </w:t>
            </w:r>
            <w:proofErr w:type="spellStart"/>
            <w:r w:rsidRPr="0065245F">
              <w:rPr>
                <w:sz w:val="22"/>
                <w:szCs w:val="22"/>
              </w:rPr>
              <w:t>Hetts</w:t>
            </w:r>
            <w:proofErr w:type="spellEnd"/>
            <w:r w:rsidRPr="0065245F">
              <w:rPr>
                <w:sz w:val="22"/>
                <w:szCs w:val="22"/>
              </w:rPr>
              <w:t xml:space="preserve">, S.W., Balsara, N.P., “Block Copolymer Membranes for Efficient Capture of a Chemotherapy Drug”, </w:t>
            </w:r>
            <w:r w:rsidRPr="0065245F">
              <w:rPr>
                <w:i/>
                <w:sz w:val="22"/>
                <w:szCs w:val="22"/>
              </w:rPr>
              <w:t>ACS Macro Letters</w:t>
            </w:r>
            <w:r w:rsidRPr="0065245F">
              <w:rPr>
                <w:sz w:val="22"/>
                <w:szCs w:val="22"/>
              </w:rPr>
              <w:t xml:space="preserve">, </w:t>
            </w:r>
            <w:r w:rsidRPr="0065245F">
              <w:rPr>
                <w:b/>
                <w:sz w:val="22"/>
                <w:szCs w:val="22"/>
              </w:rPr>
              <w:t>2016</w:t>
            </w:r>
            <w:r w:rsidRPr="0065245F">
              <w:rPr>
                <w:sz w:val="22"/>
                <w:szCs w:val="22"/>
              </w:rPr>
              <w:t>, vol.5, 936-941.</w:t>
            </w:r>
            <w:r w:rsidR="00806E3C" w:rsidRPr="0065245F">
              <w:rPr>
                <w:sz w:val="22"/>
                <w:szCs w:val="22"/>
              </w:rPr>
              <w:t xml:space="preserve"> (Editor’s choice)</w:t>
            </w:r>
          </w:p>
          <w:p w14:paraId="6A61A090" w14:textId="60C04CF7" w:rsidR="00E82238" w:rsidRPr="0065245F" w:rsidRDefault="003F71F2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sz w:val="22"/>
                <w:szCs w:val="22"/>
              </w:rPr>
              <w:t>Devaux</w:t>
            </w:r>
            <w:proofErr w:type="spellEnd"/>
            <w:r w:rsidRPr="0065245F">
              <w:rPr>
                <w:sz w:val="22"/>
                <w:szCs w:val="22"/>
              </w:rPr>
              <w:t>, D., Chang, Y.</w:t>
            </w:r>
            <w:r w:rsidR="00DA09A1" w:rsidRPr="0065245F">
              <w:rPr>
                <w:sz w:val="22"/>
                <w:szCs w:val="22"/>
              </w:rPr>
              <w:t xml:space="preserve"> </w:t>
            </w:r>
            <w:r w:rsidRPr="0065245F">
              <w:rPr>
                <w:sz w:val="22"/>
                <w:szCs w:val="22"/>
              </w:rPr>
              <w:t xml:space="preserve">H., </w:t>
            </w:r>
            <w:proofErr w:type="spellStart"/>
            <w:r w:rsidRPr="0065245F">
              <w:rPr>
                <w:sz w:val="22"/>
                <w:szCs w:val="22"/>
              </w:rPr>
              <w:t>Villaluenga</w:t>
            </w:r>
            <w:proofErr w:type="spellEnd"/>
            <w:r w:rsidRPr="0065245F">
              <w:rPr>
                <w:sz w:val="22"/>
                <w:szCs w:val="22"/>
              </w:rPr>
              <w:t xml:space="preserve">, I., </w:t>
            </w:r>
            <w:r w:rsidRPr="0065245F">
              <w:rPr>
                <w:b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sz w:val="22"/>
                <w:szCs w:val="22"/>
                <w:u w:val="single"/>
              </w:rPr>
              <w:t>C.</w:t>
            </w:r>
            <w:r w:rsidRPr="0065245F">
              <w:rPr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sz w:val="22"/>
                <w:szCs w:val="22"/>
              </w:rPr>
              <w:t>Chintapalli</w:t>
            </w:r>
            <w:proofErr w:type="spellEnd"/>
            <w:r w:rsidRPr="0065245F">
              <w:rPr>
                <w:sz w:val="22"/>
                <w:szCs w:val="22"/>
              </w:rPr>
              <w:t>, M., DeSimone, J.M., Balsara, N.</w:t>
            </w:r>
            <w:r w:rsidR="00DA09A1" w:rsidRPr="0065245F">
              <w:rPr>
                <w:sz w:val="22"/>
                <w:szCs w:val="22"/>
              </w:rPr>
              <w:t xml:space="preserve"> </w:t>
            </w:r>
            <w:r w:rsidRPr="0065245F">
              <w:rPr>
                <w:sz w:val="22"/>
                <w:szCs w:val="22"/>
              </w:rPr>
              <w:t xml:space="preserve">P., “Conductivity of carbonate- and perfluoropolyether-based electrolytes in porous separators”, </w:t>
            </w:r>
            <w:r w:rsidRPr="0065245F">
              <w:rPr>
                <w:i/>
                <w:sz w:val="22"/>
                <w:szCs w:val="22"/>
              </w:rPr>
              <w:t>Journal of Power Sources</w:t>
            </w:r>
            <w:r w:rsidRPr="0065245F">
              <w:rPr>
                <w:sz w:val="22"/>
                <w:szCs w:val="22"/>
              </w:rPr>
              <w:t xml:space="preserve">, </w:t>
            </w:r>
            <w:r w:rsidRPr="0065245F">
              <w:rPr>
                <w:b/>
                <w:sz w:val="22"/>
                <w:szCs w:val="22"/>
              </w:rPr>
              <w:t>2016</w:t>
            </w:r>
            <w:r w:rsidRPr="0065245F">
              <w:rPr>
                <w:sz w:val="22"/>
                <w:szCs w:val="22"/>
              </w:rPr>
              <w:t>, vol. 323, 158-165.</w:t>
            </w:r>
          </w:p>
          <w:p w14:paraId="3E59950C" w14:textId="4C559C43" w:rsidR="00E82238" w:rsidRPr="0065245F" w:rsidRDefault="00FA47F8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65245F">
              <w:rPr>
                <w:color w:val="000000"/>
                <w:sz w:val="22"/>
                <w:szCs w:val="22"/>
              </w:rPr>
              <w:t xml:space="preserve">Panova, O,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  <w:u w:val="single"/>
              </w:rPr>
              <w:t>,</w:t>
            </w:r>
            <w:r w:rsidRPr="0065245F">
              <w:rPr>
                <w:color w:val="000000"/>
                <w:sz w:val="22"/>
                <w:szCs w:val="22"/>
              </w:rPr>
              <w:t xml:space="preserve"> Bustillo, K.C.,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Ophus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>, C., Bhatt, M.P., Balsara, N.</w:t>
            </w:r>
            <w:r w:rsidR="00DA09A1" w:rsidRPr="0065245F">
              <w:rPr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color w:val="000000"/>
                <w:sz w:val="22"/>
                <w:szCs w:val="22"/>
              </w:rPr>
              <w:t xml:space="preserve">P., Minor, A.M., “Orientation Mapping of Semicrystalline Polymers using Scanning Electron Nanobeam Diffraction”, </w:t>
            </w:r>
            <w:r w:rsidRPr="0065245F">
              <w:rPr>
                <w:i/>
                <w:iCs/>
                <w:color w:val="000000"/>
                <w:sz w:val="22"/>
                <w:szCs w:val="22"/>
              </w:rPr>
              <w:t>Micron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color w:val="000000"/>
                <w:sz w:val="22"/>
                <w:szCs w:val="22"/>
              </w:rPr>
              <w:t>vol. 88, 30-36.</w:t>
            </w:r>
          </w:p>
          <w:p w14:paraId="0DB7B3F2" w14:textId="57ACDD0E" w:rsidR="00E82238" w:rsidRPr="0065245F" w:rsidRDefault="00FA47F8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color w:val="000000"/>
                <w:sz w:val="22"/>
                <w:szCs w:val="22"/>
              </w:rPr>
              <w:t>Chintapalli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M, Le, T.N.P., Venkatesh, N.R., Mackay, N.G., Rojas, A.A.,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Thelen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J.L.,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lastRenderedPageBreak/>
              <w:t>Devaux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>, D., Balsara, N.P., “Structure and Ionic Conductivity of Polystyrene-block-poly(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ethyleneoxide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) Electrolytes in the High Salt Concentration Limit”, </w:t>
            </w:r>
            <w:r w:rsidRPr="0065245F">
              <w:rPr>
                <w:i/>
                <w:iCs/>
                <w:color w:val="000000"/>
                <w:sz w:val="22"/>
                <w:szCs w:val="22"/>
              </w:rPr>
              <w:t>Macromolecules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color w:val="000000"/>
                <w:sz w:val="22"/>
                <w:szCs w:val="22"/>
              </w:rPr>
              <w:t>vol. 49, 1770–1780. </w:t>
            </w:r>
          </w:p>
          <w:p w14:paraId="5B7F026F" w14:textId="3318C0E5" w:rsidR="00482F13" w:rsidRPr="0065245F" w:rsidRDefault="00482F13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Kortright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>, J., Balsara, N.P., “</w:t>
            </w:r>
            <w:r w:rsidR="00EA4437" w:rsidRPr="0065245F">
              <w:rPr>
                <w:color w:val="000000"/>
                <w:sz w:val="22"/>
                <w:szCs w:val="22"/>
              </w:rPr>
              <w:t>Water Uptake and Proton Conductivity in Porous Block Copolymer Electrolyte Membranes</w:t>
            </w:r>
            <w:r w:rsidRPr="0065245F">
              <w:rPr>
                <w:color w:val="000000"/>
                <w:sz w:val="22"/>
                <w:szCs w:val="22"/>
              </w:rPr>
              <w:t xml:space="preserve">”, </w:t>
            </w:r>
            <w:r w:rsidRPr="0065245F">
              <w:rPr>
                <w:b/>
                <w:color w:val="000000"/>
                <w:sz w:val="22"/>
                <w:szCs w:val="22"/>
              </w:rPr>
              <w:t>2015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="00506C9F" w:rsidRPr="0065245F">
              <w:rPr>
                <w:i/>
                <w:color w:val="000000"/>
                <w:sz w:val="22"/>
                <w:szCs w:val="22"/>
              </w:rPr>
              <w:t>Macromolecules</w:t>
            </w:r>
            <w:r w:rsidR="00506C9F" w:rsidRPr="0065245F">
              <w:rPr>
                <w:color w:val="000000"/>
                <w:sz w:val="22"/>
                <w:szCs w:val="22"/>
              </w:rPr>
              <w:t>, vol. 48, 5648-5655</w:t>
            </w:r>
            <w:r w:rsidRPr="0065245F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28D4D04" w14:textId="2C50CEC2" w:rsidR="00555BF7" w:rsidRPr="0065245F" w:rsidRDefault="00555BF7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Petzetakis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 xml:space="preserve">, N., Doherty, C., Thornton, A.,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Cotanda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>, P., Hill, A., Balsara, N.P. “Membranes with artificial free-volume for biofuel production</w:t>
            </w:r>
            <w:r w:rsidR="00A74A7B" w:rsidRPr="0065245F">
              <w:rPr>
                <w:bCs/>
                <w:color w:val="000000"/>
                <w:sz w:val="22"/>
                <w:szCs w:val="22"/>
              </w:rPr>
              <w:t xml:space="preserve">”, </w:t>
            </w:r>
            <w:r w:rsidR="00506C9F" w:rsidRPr="0065245F">
              <w:rPr>
                <w:bCs/>
                <w:i/>
                <w:color w:val="000000"/>
                <w:sz w:val="22"/>
                <w:szCs w:val="22"/>
              </w:rPr>
              <w:t>Nature Communications</w:t>
            </w:r>
            <w:r w:rsidR="00506C9F"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A74A7B" w:rsidRPr="0065245F">
              <w:rPr>
                <w:b/>
                <w:bCs/>
                <w:color w:val="000000"/>
                <w:sz w:val="22"/>
                <w:szCs w:val="22"/>
              </w:rPr>
              <w:t>2015</w:t>
            </w:r>
            <w:r w:rsidR="00A74A7B"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506C9F" w:rsidRPr="0065245F">
              <w:rPr>
                <w:bCs/>
                <w:color w:val="000000"/>
                <w:sz w:val="22"/>
                <w:szCs w:val="22"/>
              </w:rPr>
              <w:t>6, 7529</w:t>
            </w:r>
            <w:r w:rsidR="00A74A7B" w:rsidRPr="0065245F">
              <w:rPr>
                <w:bCs/>
                <w:color w:val="000000"/>
                <w:sz w:val="22"/>
                <w:szCs w:val="22"/>
              </w:rPr>
              <w:t>.</w:t>
            </w:r>
          </w:p>
          <w:p w14:paraId="71D0737C" w14:textId="00C1F7EC" w:rsidR="00EA4437" w:rsidRPr="0065245F" w:rsidRDefault="00EA4437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65245F">
              <w:rPr>
                <w:bCs/>
                <w:color w:val="000000"/>
                <w:sz w:val="22"/>
                <w:szCs w:val="22"/>
              </w:rPr>
              <w:t xml:space="preserve">Shin, C., Baer, Z.C.,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bCs/>
                <w:color w:val="000000"/>
                <w:sz w:val="22"/>
                <w:szCs w:val="22"/>
              </w:rPr>
              <w:t>Ozcam</w:t>
            </w:r>
            <w:proofErr w:type="spellEnd"/>
            <w:r w:rsidRPr="0065245F">
              <w:rPr>
                <w:bCs/>
                <w:color w:val="000000"/>
                <w:sz w:val="22"/>
                <w:szCs w:val="22"/>
              </w:rPr>
              <w:t xml:space="preserve">, A.E., Clark, D.S., Balsara, N.P., “Block copolymer pervaporation membrane for in situ product removal during acetone–butanol–ethanol fermentation”, 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Journal of Membrane Science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2015</w:t>
            </w:r>
            <w:r w:rsidRPr="0065245F">
              <w:rPr>
                <w:bCs/>
                <w:color w:val="000000"/>
                <w:sz w:val="22"/>
                <w:szCs w:val="22"/>
              </w:rPr>
              <w:t>, vol. 484, 57-63.</w:t>
            </w:r>
          </w:p>
          <w:p w14:paraId="64EB3E80" w14:textId="414EA2A2" w:rsidR="00482F13" w:rsidRPr="0065245F" w:rsidRDefault="00482F13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>, Wong, D. T., Yakovlev, S., Beers, K.M., Downing, K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.</w:t>
            </w:r>
            <w:r w:rsidRPr="0065245F">
              <w:rPr>
                <w:color w:val="000000"/>
                <w:sz w:val="22"/>
                <w:szCs w:val="22"/>
              </w:rPr>
              <w:t xml:space="preserve">H., Balsara, N.P. "Effect of Morphology of Nanoscale Hydrated Channels on Proton Conductivity in Block Copolymer Electrolyte Membranes", </w:t>
            </w:r>
            <w:r w:rsidRPr="0065245F">
              <w:rPr>
                <w:i/>
                <w:color w:val="000000"/>
                <w:sz w:val="22"/>
                <w:szCs w:val="22"/>
              </w:rPr>
              <w:t>Nano Lett</w:t>
            </w:r>
            <w:r w:rsidR="00A74A7B" w:rsidRPr="0065245F">
              <w:rPr>
                <w:i/>
                <w:color w:val="000000"/>
                <w:sz w:val="22"/>
                <w:szCs w:val="22"/>
              </w:rPr>
              <w:t>ers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</w:rPr>
              <w:t>2014</w:t>
            </w:r>
            <w:r w:rsidRPr="0065245F">
              <w:rPr>
                <w:color w:val="000000"/>
                <w:sz w:val="22"/>
                <w:szCs w:val="22"/>
              </w:rPr>
              <w:t>,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rFonts w:cs="TimesNewRomanPSMT"/>
                <w:sz w:val="22"/>
                <w:szCs w:val="22"/>
              </w:rPr>
              <w:t>vol.14, 4058–4064</w:t>
            </w:r>
            <w:r w:rsidRPr="0065245F">
              <w:rPr>
                <w:color w:val="000000"/>
                <w:sz w:val="22"/>
                <w:szCs w:val="22"/>
              </w:rPr>
              <w:t>.</w:t>
            </w:r>
          </w:p>
          <w:p w14:paraId="2FC9A86A" w14:textId="16832C7E" w:rsidR="00E92475" w:rsidRPr="0065245F" w:rsidRDefault="00E92475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color w:val="000000"/>
                <w:sz w:val="22"/>
                <w:szCs w:val="22"/>
              </w:rPr>
              <w:t>Villaluenga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I.,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Devaux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>, D., Hallinan, D., Balsara, N.P. "</w:t>
            </w:r>
            <w:r w:rsidR="00C12BBF" w:rsidRPr="0065245F">
              <w:rPr>
                <w:bCs/>
                <w:color w:val="000000"/>
                <w:sz w:val="22"/>
                <w:szCs w:val="22"/>
              </w:rPr>
              <w:t>Nanoparticle-Driven Assembly of Highly Conducting Hybrid Block Copolymer Electrolytes</w:t>
            </w:r>
            <w:r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EA4437" w:rsidRPr="0065245F">
              <w:rPr>
                <w:bCs/>
                <w:i/>
                <w:color w:val="000000"/>
                <w:sz w:val="22"/>
                <w:szCs w:val="22"/>
              </w:rPr>
              <w:t>Macromolecules</w:t>
            </w:r>
            <w:r w:rsidR="00EA4437"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EA4437" w:rsidRPr="0065245F">
              <w:rPr>
                <w:b/>
                <w:bCs/>
                <w:color w:val="000000"/>
                <w:sz w:val="22"/>
                <w:szCs w:val="22"/>
              </w:rPr>
              <w:t>2015</w:t>
            </w:r>
            <w:r w:rsidR="00A42873" w:rsidRPr="0065245F">
              <w:rPr>
                <w:bCs/>
                <w:color w:val="000000"/>
                <w:sz w:val="22"/>
                <w:szCs w:val="22"/>
              </w:rPr>
              <w:t xml:space="preserve">, 48, </w:t>
            </w:r>
            <w:r w:rsidR="00EA4437" w:rsidRPr="0065245F">
              <w:rPr>
                <w:bCs/>
                <w:color w:val="000000"/>
                <w:sz w:val="22"/>
                <w:szCs w:val="22"/>
              </w:rPr>
              <w:t>358–364.</w:t>
            </w:r>
          </w:p>
          <w:p w14:paraId="664EC445" w14:textId="731F656E" w:rsidR="00E92475" w:rsidRPr="0065245F" w:rsidRDefault="00E92475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20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sz w:val="22"/>
                <w:szCs w:val="22"/>
              </w:rPr>
              <w:t>Chintapalli</w:t>
            </w:r>
            <w:proofErr w:type="spellEnd"/>
            <w:r w:rsidRPr="0065245F">
              <w:rPr>
                <w:sz w:val="22"/>
                <w:szCs w:val="22"/>
              </w:rPr>
              <w:t xml:space="preserve">, M., </w:t>
            </w:r>
            <w:r w:rsidRPr="0065245F">
              <w:rPr>
                <w:b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sz w:val="22"/>
                <w:szCs w:val="22"/>
                <w:u w:val="single"/>
              </w:rPr>
              <w:t>C.</w:t>
            </w:r>
            <w:r w:rsidRPr="0065245F">
              <w:rPr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sz w:val="22"/>
                <w:szCs w:val="22"/>
              </w:rPr>
              <w:t>Thelen</w:t>
            </w:r>
            <w:proofErr w:type="spellEnd"/>
            <w:r w:rsidRPr="0065245F">
              <w:rPr>
                <w:sz w:val="22"/>
                <w:szCs w:val="22"/>
              </w:rPr>
              <w:t xml:space="preserve">, J.L., Teran, A.A., Wang, X., </w:t>
            </w:r>
            <w:proofErr w:type="spellStart"/>
            <w:r w:rsidRPr="0065245F">
              <w:rPr>
                <w:sz w:val="22"/>
                <w:szCs w:val="22"/>
              </w:rPr>
              <w:t>Garetz</w:t>
            </w:r>
            <w:proofErr w:type="spellEnd"/>
            <w:r w:rsidRPr="0065245F">
              <w:rPr>
                <w:sz w:val="22"/>
                <w:szCs w:val="22"/>
              </w:rPr>
              <w:t xml:space="preserve">, B.A., and </w:t>
            </w:r>
            <w:r w:rsidRPr="0065245F">
              <w:rPr>
                <w:color w:val="000000" w:themeColor="text1"/>
                <w:sz w:val="22"/>
                <w:szCs w:val="22"/>
              </w:rPr>
              <w:t>Balsara</w:t>
            </w:r>
            <w:r w:rsidRPr="0065245F">
              <w:rPr>
                <w:sz w:val="22"/>
                <w:szCs w:val="22"/>
              </w:rPr>
              <w:t xml:space="preserve">, </w:t>
            </w:r>
            <w:r w:rsidRPr="0065245F">
              <w:rPr>
                <w:color w:val="000000" w:themeColor="text1"/>
                <w:sz w:val="22"/>
                <w:szCs w:val="22"/>
              </w:rPr>
              <w:t xml:space="preserve">N.P., </w:t>
            </w:r>
            <w:r w:rsidRPr="0065245F">
              <w:rPr>
                <w:sz w:val="22"/>
                <w:szCs w:val="22"/>
              </w:rPr>
              <w:t>"</w:t>
            </w:r>
            <w:r w:rsidRPr="0065245F">
              <w:rPr>
                <w:bCs/>
                <w:sz w:val="22"/>
                <w:szCs w:val="22"/>
              </w:rPr>
              <w:t>Effect of Grain Size on the Ionic Conductivity of a Block Copolymer Electrolyte</w:t>
            </w:r>
            <w:r w:rsidRPr="0065245F">
              <w:rPr>
                <w:sz w:val="22"/>
                <w:szCs w:val="22"/>
              </w:rPr>
              <w:t xml:space="preserve">", </w:t>
            </w:r>
            <w:r w:rsidRPr="0065245F">
              <w:rPr>
                <w:i/>
                <w:iCs/>
                <w:sz w:val="22"/>
                <w:szCs w:val="22"/>
              </w:rPr>
              <w:t>Macromolecules,</w:t>
            </w:r>
            <w:r w:rsidRPr="0065245F">
              <w:rPr>
                <w:sz w:val="22"/>
                <w:szCs w:val="22"/>
              </w:rPr>
              <w:t> </w:t>
            </w:r>
            <w:r w:rsidRPr="0065245F">
              <w:rPr>
                <w:b/>
                <w:bCs/>
                <w:sz w:val="22"/>
                <w:szCs w:val="22"/>
              </w:rPr>
              <w:t>2014</w:t>
            </w:r>
            <w:r w:rsidRPr="0065245F">
              <w:rPr>
                <w:sz w:val="22"/>
                <w:szCs w:val="22"/>
              </w:rPr>
              <w:t xml:space="preserve">, </w:t>
            </w:r>
            <w:proofErr w:type="gramStart"/>
            <w:r w:rsidRPr="0065245F">
              <w:rPr>
                <w:i/>
                <w:iCs/>
                <w:sz w:val="22"/>
                <w:szCs w:val="22"/>
              </w:rPr>
              <w:t>47</w:t>
            </w:r>
            <w:r w:rsidR="00A42873" w:rsidRPr="0065245F">
              <w:rPr>
                <w:sz w:val="22"/>
                <w:szCs w:val="22"/>
              </w:rPr>
              <w:t> </w:t>
            </w:r>
            <w:r w:rsidRPr="0065245F">
              <w:rPr>
                <w:sz w:val="22"/>
                <w:szCs w:val="22"/>
              </w:rPr>
              <w:t>,</w:t>
            </w:r>
            <w:proofErr w:type="gramEnd"/>
            <w:r w:rsidRPr="0065245F">
              <w:rPr>
                <w:sz w:val="22"/>
                <w:szCs w:val="22"/>
              </w:rPr>
              <w:t xml:space="preserve"> 5424-5431</w:t>
            </w:r>
            <w:r w:rsidRPr="0065245F">
              <w:rPr>
                <w:b/>
                <w:bCs/>
                <w:sz w:val="22"/>
                <w:szCs w:val="22"/>
              </w:rPr>
              <w:t>.</w:t>
            </w:r>
            <w:r w:rsidRPr="0065245F">
              <w:rPr>
                <w:sz w:val="22"/>
                <w:szCs w:val="22"/>
              </w:rPr>
              <w:t> </w:t>
            </w:r>
          </w:p>
          <w:p w14:paraId="76CC7C21" w14:textId="013BEDD3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Cotanda</w:t>
            </w:r>
            <w:proofErr w:type="spellEnd"/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, P., </w:t>
            </w:r>
            <w:proofErr w:type="spellStart"/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Sudre</w:t>
            </w:r>
            <w:proofErr w:type="spellEnd"/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, G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.,</w:t>
            </w:r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Modestino</w:t>
            </w:r>
            <w:proofErr w:type="spellEnd"/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, </w:t>
            </w:r>
            <w:r w:rsidR="00E27982"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A.</w:t>
            </w:r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M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.,</w:t>
            </w:r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5245F">
              <w:rPr>
                <w:rFonts w:eastAsiaTheme="minorEastAsia"/>
                <w:b/>
                <w:color w:val="000000"/>
                <w:sz w:val="22"/>
                <w:szCs w:val="22"/>
                <w:u w:val="single"/>
                <w:lang w:eastAsia="zh-CN"/>
              </w:rPr>
              <w:t>Chen, X</w:t>
            </w:r>
            <w:r w:rsidRPr="0065245F">
              <w:rPr>
                <w:rFonts w:eastAsiaTheme="minorEastAsia" w:hint="eastAsia"/>
                <w:b/>
                <w:color w:val="000000"/>
                <w:sz w:val="22"/>
                <w:szCs w:val="22"/>
                <w:u w:val="single"/>
                <w:lang w:eastAsia="zh-CN"/>
              </w:rPr>
              <w:t>.</w:t>
            </w:r>
            <w:r w:rsidR="00DA09A1" w:rsidRPr="0065245F">
              <w:rPr>
                <w:rFonts w:eastAsiaTheme="minorEastAsia"/>
                <w:b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65245F">
              <w:rPr>
                <w:rFonts w:eastAsiaTheme="minorEastAsia" w:hint="eastAsia"/>
                <w:b/>
                <w:color w:val="000000"/>
                <w:sz w:val="22"/>
                <w:szCs w:val="22"/>
                <w:u w:val="single"/>
                <w:lang w:eastAsia="zh-CN"/>
              </w:rPr>
              <w:t>C.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,</w:t>
            </w:r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5245F">
              <w:rPr>
                <w:color w:val="000000"/>
                <w:sz w:val="22"/>
                <w:szCs w:val="22"/>
              </w:rPr>
              <w:t>Balsara, N.P.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High Anion Conductivity and Low Water Uptake of Phosphonium Containing Diblock Copolymer Membranes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65245F">
              <w:rPr>
                <w:rFonts w:eastAsiaTheme="minorEastAsia" w:hint="eastAsia"/>
                <w:i/>
                <w:color w:val="000000"/>
                <w:sz w:val="22"/>
                <w:szCs w:val="22"/>
                <w:lang w:eastAsia="zh-CN"/>
              </w:rPr>
              <w:t>Macromolecules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65245F">
              <w:rPr>
                <w:rFonts w:eastAsiaTheme="minorEastAsia" w:hint="eastAsia"/>
                <w:b/>
                <w:color w:val="000000"/>
                <w:sz w:val="22"/>
                <w:szCs w:val="22"/>
                <w:lang w:eastAsia="zh-CN"/>
              </w:rPr>
              <w:t>2014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, </w:t>
            </w:r>
            <w:r w:rsidR="00506C9F" w:rsidRPr="0065245F">
              <w:rPr>
                <w:rFonts w:eastAsiaTheme="minorEastAsia"/>
                <w:i/>
                <w:iCs/>
                <w:color w:val="000000"/>
                <w:sz w:val="22"/>
                <w:szCs w:val="22"/>
                <w:lang w:eastAsia="zh-CN"/>
              </w:rPr>
              <w:t>47</w:t>
            </w:r>
            <w:r w:rsidR="00A42873"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, </w:t>
            </w:r>
            <w:r w:rsidR="00506C9F" w:rsidRPr="0065245F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7540–7547</w:t>
            </w:r>
            <w:r w:rsidRPr="0065245F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.</w:t>
            </w:r>
          </w:p>
          <w:p w14:paraId="1DC301DD" w14:textId="6850DD05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color w:val="000000"/>
                <w:sz w:val="22"/>
                <w:szCs w:val="22"/>
              </w:rPr>
              <w:t>Inceoglu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S.; Rojas, A.A.;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Devaux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D.;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; Stone, G.M.; Balsara, N.P. 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bCs/>
                <w:color w:val="000000"/>
                <w:sz w:val="22"/>
                <w:szCs w:val="22"/>
              </w:rPr>
              <w:t>Morphology–Conductivity Relationship of Single-Ion-Conducting Block Copolymer Electrolytes for Lithium Batteries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 ACS Macro Lett. </w:t>
            </w:r>
            <w:r w:rsidRPr="0065245F">
              <w:rPr>
                <w:b/>
                <w:color w:val="000000"/>
                <w:sz w:val="22"/>
                <w:szCs w:val="22"/>
              </w:rPr>
              <w:t>2014</w:t>
            </w:r>
            <w:r w:rsidRPr="0065245F">
              <w:rPr>
                <w:color w:val="000000"/>
                <w:sz w:val="22"/>
                <w:szCs w:val="22"/>
              </w:rPr>
              <w:t>, 510-514.</w:t>
            </w:r>
          </w:p>
          <w:p w14:paraId="5D2B4922" w14:textId="4E8891DE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color w:val="000000"/>
                <w:sz w:val="22"/>
                <w:szCs w:val="22"/>
              </w:rPr>
              <w:t xml:space="preserve">Patel, A.S., </w:t>
            </w:r>
            <w:r w:rsidRPr="0065245F">
              <w:rPr>
                <w:bCs/>
                <w:color w:val="000000"/>
                <w:sz w:val="22"/>
                <w:szCs w:val="22"/>
              </w:rPr>
              <w:t>Saeed, M.,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color w:val="000000"/>
                <w:sz w:val="22"/>
                <w:szCs w:val="22"/>
              </w:rPr>
              <w:t xml:space="preserve">Yee, E.J., Yang, J.K., Lam, G., Losey, A.D.,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Lillaney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P., Thorne, B., Chin, A., Malik, S., Wilson, M.,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, Balsara, N.P.,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Hetts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S. 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color w:val="000000"/>
                <w:sz w:val="22"/>
                <w:szCs w:val="22"/>
              </w:rPr>
              <w:t>Development and Validation of Endovascular Chemotherapy Filter Device for Removing High-Dose Doxorubicin: Preclinical Study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i/>
                <w:color w:val="000000"/>
                <w:sz w:val="22"/>
                <w:szCs w:val="22"/>
              </w:rPr>
              <w:t>J. Med. Devices</w:t>
            </w:r>
            <w:r w:rsidRPr="0065245F">
              <w:rPr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</w:rPr>
              <w:t>2014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rFonts w:cs="TimesNewRomanPSMT"/>
                <w:sz w:val="22"/>
                <w:szCs w:val="22"/>
              </w:rPr>
              <w:t>8(4), 041008</w:t>
            </w:r>
            <w:r w:rsidRPr="0065245F">
              <w:rPr>
                <w:color w:val="000000"/>
                <w:sz w:val="22"/>
                <w:szCs w:val="22"/>
              </w:rPr>
              <w:t>.</w:t>
            </w:r>
          </w:p>
          <w:p w14:paraId="60A192FD" w14:textId="339DF9E5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color w:val="000000"/>
                <w:sz w:val="22"/>
                <w:szCs w:val="22"/>
              </w:rPr>
              <w:t xml:space="preserve">Huang, B.,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Amonoo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J., Li, A.,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>, Green, P.F. "Role of Domain Size and Phase Purity on Charge Carrier Density, Mobility, and Recombination in Poly(3-hexylthiophene</w:t>
            </w:r>
            <w:proofErr w:type="gramStart"/>
            <w:r w:rsidRPr="0065245F">
              <w:rPr>
                <w:color w:val="000000"/>
                <w:sz w:val="22"/>
                <w:szCs w:val="22"/>
              </w:rPr>
              <w:t>):Phenyl</w:t>
            </w:r>
            <w:proofErr w:type="gramEnd"/>
            <w:r w:rsidRPr="0065245F">
              <w:rPr>
                <w:color w:val="000000"/>
                <w:sz w:val="22"/>
                <w:szCs w:val="22"/>
              </w:rPr>
              <w:t xml:space="preserve">-C61-butyric Acid Methyl Ester Devices" </w:t>
            </w:r>
            <w:r w:rsidRPr="0065245F">
              <w:rPr>
                <w:i/>
                <w:color w:val="000000"/>
                <w:sz w:val="22"/>
                <w:szCs w:val="22"/>
              </w:rPr>
              <w:t>J. Phys. Chem. C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/>
                <w:color w:val="000000"/>
                <w:sz w:val="22"/>
                <w:szCs w:val="22"/>
              </w:rPr>
              <w:t>2014</w:t>
            </w:r>
            <w:r w:rsidRPr="0065245F">
              <w:rPr>
                <w:color w:val="000000"/>
                <w:sz w:val="22"/>
                <w:szCs w:val="22"/>
              </w:rPr>
              <w:t>, 118, 3968 - 3975.</w:t>
            </w:r>
          </w:p>
          <w:p w14:paraId="3190D47E" w14:textId="04C278B9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color w:val="000000"/>
                <w:sz w:val="22"/>
                <w:szCs w:val="22"/>
              </w:rPr>
              <w:t xml:space="preserve">Jackson, A.; Beers, K. M.;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Hexemer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A.;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Pople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J.A.; Kerr, J.B.; Balsara, N.P. 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color w:val="000000"/>
                <w:sz w:val="22"/>
                <w:szCs w:val="22"/>
              </w:rPr>
              <w:t xml:space="preserve">Design of a </w:t>
            </w:r>
            <w:proofErr w:type="gramStart"/>
            <w:r w:rsidRPr="0065245F">
              <w:rPr>
                <w:color w:val="000000"/>
                <w:sz w:val="22"/>
                <w:szCs w:val="22"/>
              </w:rPr>
              <w:t>humidity controlled</w:t>
            </w:r>
            <w:proofErr w:type="gramEnd"/>
            <w:r w:rsidRPr="0065245F">
              <w:rPr>
                <w:color w:val="000000"/>
                <w:sz w:val="22"/>
                <w:szCs w:val="22"/>
              </w:rPr>
              <w:t xml:space="preserve"> sample stage for simultaneous conductivity and synchrotron X-ray scattering measurements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Rev. Sci. </w:t>
            </w:r>
            <w:proofErr w:type="spellStart"/>
            <w:r w:rsidRPr="0065245F">
              <w:rPr>
                <w:i/>
                <w:color w:val="000000"/>
                <w:sz w:val="22"/>
                <w:szCs w:val="22"/>
              </w:rPr>
              <w:t>Instrum</w:t>
            </w:r>
            <w:proofErr w:type="spellEnd"/>
            <w:r w:rsidRPr="0065245F">
              <w:rPr>
                <w:i/>
                <w:color w:val="000000"/>
                <w:sz w:val="22"/>
                <w:szCs w:val="22"/>
              </w:rPr>
              <w:t xml:space="preserve">. </w:t>
            </w:r>
            <w:r w:rsidRPr="0065245F">
              <w:rPr>
                <w:b/>
                <w:color w:val="000000"/>
                <w:sz w:val="22"/>
                <w:szCs w:val="22"/>
              </w:rPr>
              <w:t>2013</w:t>
            </w:r>
            <w:r w:rsidRPr="0065245F">
              <w:rPr>
                <w:color w:val="000000"/>
                <w:sz w:val="22"/>
                <w:szCs w:val="22"/>
              </w:rPr>
              <w:t>, 84, 075114.</w:t>
            </w:r>
          </w:p>
          <w:p w14:paraId="1C34C4C9" w14:textId="76AA77CA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color w:val="000000"/>
                <w:sz w:val="22"/>
                <w:szCs w:val="22"/>
              </w:rPr>
              <w:t xml:space="preserve">Zhao, J.,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, Green, P.F. "Nanoparticle Encapsulation in Thin Film Micellar Structures: A Physical Method for Functional Materials Design." </w:t>
            </w:r>
            <w:r w:rsidRPr="0065245F">
              <w:rPr>
                <w:i/>
                <w:color w:val="000000"/>
                <w:sz w:val="22"/>
                <w:szCs w:val="22"/>
              </w:rPr>
              <w:t>Soft Matter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/>
                <w:color w:val="000000"/>
                <w:sz w:val="22"/>
                <w:szCs w:val="22"/>
              </w:rPr>
              <w:t>2013</w:t>
            </w:r>
            <w:r w:rsidRPr="0065245F">
              <w:rPr>
                <w:color w:val="000000"/>
                <w:sz w:val="22"/>
                <w:szCs w:val="22"/>
              </w:rPr>
              <w:t>, 9, 6128-6134.</w:t>
            </w:r>
          </w:p>
          <w:p w14:paraId="2F6E12C9" w14:textId="05FC4E2C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color w:val="000000"/>
                <w:sz w:val="22"/>
                <w:szCs w:val="22"/>
              </w:rPr>
              <w:t xml:space="preserve">Yang, H.,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>, Jun, G., Green, P.F. "</w:t>
            </w:r>
            <w:r w:rsidRPr="0065245F">
              <w:rPr>
                <w:iCs/>
                <w:color w:val="000000"/>
                <w:sz w:val="22"/>
                <w:szCs w:val="22"/>
              </w:rPr>
              <w:t>Segmental Dynamics of Chains Tethered at Interfaces of Varying Curvatures.</w:t>
            </w:r>
            <w:r w:rsidRPr="0065245F">
              <w:rPr>
                <w:color w:val="000000"/>
                <w:sz w:val="22"/>
                <w:szCs w:val="22"/>
              </w:rPr>
              <w:t>" 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Macromolecules</w:t>
            </w:r>
            <w:r w:rsidRPr="0065245F">
              <w:rPr>
                <w:i/>
                <w:color w:val="000000"/>
                <w:sz w:val="22"/>
                <w:szCs w:val="22"/>
              </w:rPr>
              <w:t>,</w:t>
            </w:r>
            <w:r w:rsidRPr="0065245F">
              <w:rPr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</w:rPr>
              <w:t>2013</w:t>
            </w:r>
            <w:r w:rsidRPr="0065245F">
              <w:rPr>
                <w:color w:val="000000"/>
                <w:sz w:val="22"/>
                <w:szCs w:val="22"/>
              </w:rPr>
              <w:t>, 46, 5036-5043.</w:t>
            </w:r>
          </w:p>
          <w:p w14:paraId="2CD3729A" w14:textId="1F0460A5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color w:val="000000"/>
                <w:sz w:val="22"/>
                <w:szCs w:val="22"/>
              </w:rPr>
              <w:t xml:space="preserve">Kim, B.G., Ma, X.,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Ie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Y., Coir, E.W., Hashemi, H.,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Aso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Y., Green, P.F., Kieffer, J., Kim, J. 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color w:val="000000"/>
                <w:sz w:val="22"/>
                <w:szCs w:val="22"/>
              </w:rPr>
              <w:t>Energy Level Modulation of HOMO, LUMO, and Band-Gap in Conjugated Polymers for Organic Photovoltaic Applications</w:t>
            </w:r>
            <w:r w:rsidR="003D6F7D" w:rsidRPr="0065245F">
              <w:rPr>
                <w:color w:val="000000"/>
                <w:sz w:val="22"/>
                <w:szCs w:val="22"/>
              </w:rPr>
              <w:t>"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Adv. </w:t>
            </w:r>
            <w:proofErr w:type="spellStart"/>
            <w:r w:rsidRPr="0065245F">
              <w:rPr>
                <w:i/>
                <w:color w:val="000000"/>
                <w:sz w:val="22"/>
                <w:szCs w:val="22"/>
              </w:rPr>
              <w:t>Funct</w:t>
            </w:r>
            <w:proofErr w:type="spellEnd"/>
            <w:r w:rsidRPr="0065245F">
              <w:rPr>
                <w:i/>
                <w:color w:val="000000"/>
                <w:sz w:val="22"/>
                <w:szCs w:val="22"/>
              </w:rPr>
              <w:t>. Mater.</w:t>
            </w:r>
            <w:r w:rsidRPr="0065245F">
              <w:rPr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</w:rPr>
              <w:t>2013</w:t>
            </w:r>
            <w:r w:rsidRPr="0065245F">
              <w:rPr>
                <w:color w:val="000000"/>
                <w:sz w:val="22"/>
                <w:szCs w:val="22"/>
              </w:rPr>
              <w:t>, 23, 439-445.</w:t>
            </w:r>
          </w:p>
          <w:p w14:paraId="46E03FA8" w14:textId="44EEFA47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5245F">
              <w:rPr>
                <w:color w:val="000000"/>
                <w:sz w:val="22"/>
                <w:szCs w:val="22"/>
              </w:rPr>
              <w:t>Amonoo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J.,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Glynos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, E.,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>, Green, P.F. "</w:t>
            </w:r>
            <w:r w:rsidRPr="0065245F">
              <w:rPr>
                <w:iCs/>
                <w:color w:val="000000"/>
                <w:sz w:val="22"/>
                <w:szCs w:val="22"/>
              </w:rPr>
              <w:t>An Alternative Processing Strategy for Organic Photovoltaic Devices Using Supercritical Fluid</w:t>
            </w:r>
            <w:r w:rsidRPr="0065245F">
              <w:rPr>
                <w:color w:val="000000"/>
                <w:sz w:val="22"/>
                <w:szCs w:val="22"/>
              </w:rPr>
              <w:t>", </w:t>
            </w:r>
            <w:r w:rsidRPr="0065245F">
              <w:rPr>
                <w:i/>
                <w:color w:val="000000"/>
                <w:sz w:val="22"/>
                <w:szCs w:val="22"/>
              </w:rPr>
              <w:t>J. Phys. Chem. C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/>
                <w:color w:val="000000"/>
                <w:sz w:val="22"/>
                <w:szCs w:val="22"/>
              </w:rPr>
              <w:t>2012</w:t>
            </w:r>
            <w:r w:rsidRPr="0065245F">
              <w:rPr>
                <w:color w:val="000000"/>
                <w:sz w:val="22"/>
                <w:szCs w:val="22"/>
              </w:rPr>
              <w:t>, 116, 20708-20716.</w:t>
            </w:r>
          </w:p>
          <w:p w14:paraId="23F6F556" w14:textId="44E5F4D9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>, Yang, H</w:t>
            </w:r>
            <w:r w:rsidR="003D6F7D" w:rsidRPr="0065245F">
              <w:rPr>
                <w:color w:val="000000"/>
                <w:sz w:val="22"/>
                <w:szCs w:val="22"/>
              </w:rPr>
              <w:t>.</w:t>
            </w:r>
            <w:r w:rsidRPr="0065245F">
              <w:rPr>
                <w:color w:val="000000"/>
                <w:sz w:val="22"/>
                <w:szCs w:val="22"/>
              </w:rPr>
              <w:t>, Green, P.F. "</w:t>
            </w:r>
            <w:r w:rsidRPr="0065245F">
              <w:rPr>
                <w:iCs/>
                <w:color w:val="000000"/>
                <w:sz w:val="22"/>
                <w:szCs w:val="22"/>
              </w:rPr>
              <w:t>Micellar Formation and Organization in Thin Film Polymer Blends</w:t>
            </w:r>
            <w:r w:rsidRPr="0065245F">
              <w:rPr>
                <w:color w:val="000000"/>
                <w:sz w:val="22"/>
                <w:szCs w:val="22"/>
              </w:rPr>
              <w:t xml:space="preserve">" </w:t>
            </w:r>
            <w:r w:rsidRPr="0065245F">
              <w:rPr>
                <w:bCs/>
                <w:i/>
                <w:color w:val="000000"/>
                <w:sz w:val="22"/>
                <w:szCs w:val="22"/>
              </w:rPr>
              <w:t>Macromolecules</w:t>
            </w:r>
            <w:r w:rsidRPr="0065245F">
              <w:rPr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</w:rPr>
              <w:t>2012</w:t>
            </w:r>
            <w:r w:rsidRPr="0065245F">
              <w:rPr>
                <w:color w:val="000000"/>
                <w:sz w:val="22"/>
                <w:szCs w:val="22"/>
              </w:rPr>
              <w:t>, 45, 3993-4000.</w:t>
            </w:r>
          </w:p>
          <w:p w14:paraId="542EADE5" w14:textId="725BC01C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color w:val="000000"/>
                <w:sz w:val="22"/>
                <w:szCs w:val="22"/>
              </w:rPr>
              <w:t>, Yang, H</w:t>
            </w:r>
            <w:r w:rsidR="003D6F7D" w:rsidRPr="0065245F">
              <w:rPr>
                <w:color w:val="000000"/>
                <w:sz w:val="22"/>
                <w:szCs w:val="22"/>
              </w:rPr>
              <w:t>.</w:t>
            </w:r>
            <w:r w:rsidRPr="0065245F">
              <w:rPr>
                <w:color w:val="000000"/>
                <w:sz w:val="22"/>
                <w:szCs w:val="22"/>
              </w:rPr>
              <w:t xml:space="preserve">, Green, </w:t>
            </w:r>
            <w:proofErr w:type="spellStart"/>
            <w:r w:rsidRPr="0065245F">
              <w:rPr>
                <w:color w:val="000000"/>
                <w:sz w:val="22"/>
                <w:szCs w:val="22"/>
              </w:rPr>
              <w:t>P.F."Tethered</w:t>
            </w:r>
            <w:proofErr w:type="spellEnd"/>
            <w:r w:rsidRPr="0065245F">
              <w:rPr>
                <w:color w:val="000000"/>
                <w:sz w:val="22"/>
                <w:szCs w:val="22"/>
              </w:rPr>
              <w:t xml:space="preserve">-Polymer Structures in Thin Film Polymer Melts" 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Macromolecules </w:t>
            </w:r>
            <w:r w:rsidRPr="0065245F">
              <w:rPr>
                <w:b/>
                <w:bCs/>
                <w:color w:val="000000"/>
                <w:sz w:val="22"/>
                <w:szCs w:val="22"/>
              </w:rPr>
              <w:t>2011</w:t>
            </w:r>
            <w:r w:rsidRPr="0065245F">
              <w:rPr>
                <w:bCs/>
                <w:color w:val="000000"/>
                <w:sz w:val="22"/>
                <w:szCs w:val="22"/>
              </w:rPr>
              <w:t>, 44,</w:t>
            </w:r>
            <w:r w:rsidRPr="0065245F">
              <w:rPr>
                <w:color w:val="000000"/>
                <w:sz w:val="22"/>
                <w:szCs w:val="22"/>
              </w:rPr>
              <w:t xml:space="preserve"> 5758-5763.</w:t>
            </w:r>
          </w:p>
          <w:p w14:paraId="1DD2193D" w14:textId="4216738D" w:rsidR="00E22F21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bCs/>
                <w:color w:val="000000"/>
                <w:sz w:val="22"/>
                <w:szCs w:val="22"/>
              </w:rPr>
              <w:t>,</w:t>
            </w:r>
            <w:r w:rsidRPr="0065245F">
              <w:rPr>
                <w:color w:val="000000"/>
                <w:sz w:val="22"/>
                <w:szCs w:val="22"/>
              </w:rPr>
              <w:t xml:space="preserve"> Green, P.F. "Structure of Thin Film Polymer/nanoparticle </w:t>
            </w:r>
            <w:proofErr w:type="spellStart"/>
            <w:proofErr w:type="gramStart"/>
            <w:r w:rsidRPr="0065245F">
              <w:rPr>
                <w:color w:val="000000"/>
                <w:sz w:val="22"/>
                <w:szCs w:val="22"/>
              </w:rPr>
              <w:t>Systems:Polystyrene</w:t>
            </w:r>
            <w:proofErr w:type="spellEnd"/>
            <w:proofErr w:type="gramEnd"/>
            <w:r w:rsidRPr="0065245F">
              <w:rPr>
                <w:color w:val="000000"/>
                <w:sz w:val="22"/>
                <w:szCs w:val="22"/>
              </w:rPr>
              <w:t xml:space="preserve"> (PS) coated-Au nanoparticle/Tetramethyl bisphenol-A Polycarbonate Mixtures (TMPC)" 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Soft Matter </w:t>
            </w:r>
            <w:r w:rsidRPr="0065245F">
              <w:rPr>
                <w:color w:val="000000"/>
                <w:sz w:val="22"/>
                <w:szCs w:val="22"/>
              </w:rPr>
              <w:t xml:space="preserve"> </w:t>
            </w:r>
            <w:r w:rsidRPr="0065245F">
              <w:rPr>
                <w:b/>
                <w:color w:val="000000"/>
                <w:sz w:val="22"/>
                <w:szCs w:val="22"/>
              </w:rPr>
              <w:t>2011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Cs/>
                <w:color w:val="000000"/>
                <w:sz w:val="22"/>
                <w:szCs w:val="22"/>
              </w:rPr>
              <w:t>7</w:t>
            </w:r>
            <w:r w:rsidRPr="0065245F">
              <w:rPr>
                <w:color w:val="000000"/>
                <w:sz w:val="22"/>
                <w:szCs w:val="22"/>
              </w:rPr>
              <w:t>, 1192-1198.</w:t>
            </w:r>
          </w:p>
          <w:p w14:paraId="201EF3FB" w14:textId="3B4F9240" w:rsidR="004807EA" w:rsidRPr="0065245F" w:rsidRDefault="00E22F21" w:rsidP="00780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8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Chen, X.</w:t>
            </w:r>
            <w:r w:rsidR="00DA09A1"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5245F">
              <w:rPr>
                <w:b/>
                <w:bCs/>
                <w:color w:val="000000"/>
                <w:sz w:val="22"/>
                <w:szCs w:val="22"/>
                <w:u w:val="single"/>
              </w:rPr>
              <w:t>C.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color w:val="000000"/>
                <w:sz w:val="22"/>
                <w:szCs w:val="22"/>
              </w:rPr>
              <w:t xml:space="preserve">Green, P.F. "Control of Morphology and Its Effects on the Optical Properties of </w:t>
            </w:r>
            <w:r w:rsidRPr="0065245F">
              <w:rPr>
                <w:color w:val="000000"/>
                <w:sz w:val="22"/>
                <w:szCs w:val="22"/>
              </w:rPr>
              <w:lastRenderedPageBreak/>
              <w:t xml:space="preserve">Polymer Nanocomposites." </w:t>
            </w:r>
            <w:r w:rsidRPr="0065245F">
              <w:rPr>
                <w:i/>
                <w:color w:val="000000"/>
                <w:sz w:val="22"/>
                <w:szCs w:val="22"/>
              </w:rPr>
              <w:t xml:space="preserve">Langmuir </w:t>
            </w:r>
            <w:r w:rsidRPr="0065245F">
              <w:rPr>
                <w:b/>
                <w:color w:val="000000"/>
                <w:sz w:val="22"/>
                <w:szCs w:val="22"/>
              </w:rPr>
              <w:t>2009</w:t>
            </w:r>
            <w:r w:rsidRPr="0065245F">
              <w:rPr>
                <w:color w:val="000000"/>
                <w:sz w:val="22"/>
                <w:szCs w:val="22"/>
              </w:rPr>
              <w:t xml:space="preserve">, </w:t>
            </w:r>
            <w:r w:rsidRPr="0065245F">
              <w:rPr>
                <w:bCs/>
                <w:color w:val="000000"/>
                <w:sz w:val="22"/>
                <w:szCs w:val="22"/>
              </w:rPr>
              <w:t xml:space="preserve">26, </w:t>
            </w:r>
            <w:r w:rsidRPr="0065245F">
              <w:rPr>
                <w:color w:val="000000"/>
                <w:sz w:val="22"/>
                <w:szCs w:val="22"/>
              </w:rPr>
              <w:t>3659-3665.</w:t>
            </w:r>
          </w:p>
        </w:tc>
      </w:tr>
      <w:tr w:rsidR="00075C48" w:rsidRPr="009C6D4A" w14:paraId="1136E6A8" w14:textId="77777777" w:rsidTr="00EE495B">
        <w:trPr>
          <w:trHeight w:hRule="exact" w:val="216"/>
        </w:trPr>
        <w:tc>
          <w:tcPr>
            <w:tcW w:w="9720" w:type="dxa"/>
            <w:vAlign w:val="center"/>
          </w:tcPr>
          <w:p w14:paraId="56623923" w14:textId="77777777" w:rsidR="00075C48" w:rsidRDefault="00075C48" w:rsidP="00EE495B">
            <w:pPr>
              <w:pStyle w:val="StyleContactInfo"/>
              <w:jc w:val="left"/>
            </w:pPr>
          </w:p>
        </w:tc>
      </w:tr>
      <w:tr w:rsidR="0054658B" w:rsidRPr="00157A17" w14:paraId="40B458BD" w14:textId="77777777" w:rsidTr="00075C48">
        <w:trPr>
          <w:trHeight w:hRule="exact" w:val="288"/>
        </w:trPr>
        <w:tc>
          <w:tcPr>
            <w:tcW w:w="9720" w:type="dxa"/>
            <w:tcBorders>
              <w:bottom w:val="single" w:sz="12" w:space="0" w:color="auto"/>
            </w:tcBorders>
            <w:vAlign w:val="bottom"/>
          </w:tcPr>
          <w:p w14:paraId="023B86F0" w14:textId="77777777" w:rsidR="0054658B" w:rsidRPr="00157A17" w:rsidRDefault="004807EA" w:rsidP="0054658B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>
              <w:rPr>
                <w:rFonts w:eastAsiaTheme="minorEastAsia" w:hint="eastAsia"/>
                <w:b/>
                <w:sz w:val="24"/>
                <w:szCs w:val="22"/>
                <w:lang w:eastAsia="zh-CN"/>
              </w:rPr>
              <w:t>P</w:t>
            </w:r>
            <w:r w:rsidR="0054658B" w:rsidRPr="00157A17">
              <w:rPr>
                <w:b/>
                <w:sz w:val="24"/>
                <w:szCs w:val="22"/>
              </w:rPr>
              <w:t>ATENT</w:t>
            </w:r>
          </w:p>
        </w:tc>
      </w:tr>
      <w:tr w:rsidR="0054658B" w:rsidRPr="00157A17" w14:paraId="30002D3F" w14:textId="77777777" w:rsidTr="00075C48">
        <w:trPr>
          <w:trHeight w:val="864"/>
        </w:trPr>
        <w:tc>
          <w:tcPr>
            <w:tcW w:w="9720" w:type="dxa"/>
            <w:vAlign w:val="center"/>
          </w:tcPr>
          <w:p w14:paraId="16D13272" w14:textId="77777777" w:rsidR="00BF04C5" w:rsidRDefault="00BF04C5" w:rsidP="00754E94">
            <w:pPr>
              <w:pStyle w:val="ListParagraph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2B940C" w14:textId="579DC58A" w:rsidR="00334A1F" w:rsidRDefault="00AA53C4" w:rsidP="00FA47F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53C4">
              <w:rPr>
                <w:sz w:val="22"/>
                <w:szCs w:val="22"/>
              </w:rPr>
              <w:t xml:space="preserve">S. Kalnaus, </w:t>
            </w:r>
            <w:r w:rsidRPr="00AA53C4">
              <w:rPr>
                <w:b/>
                <w:bCs/>
                <w:sz w:val="22"/>
                <w:szCs w:val="22"/>
                <w:u w:val="single"/>
              </w:rPr>
              <w:t>X. C. Chen,</w:t>
            </w:r>
            <w:r w:rsidRPr="00AA53C4">
              <w:rPr>
                <w:sz w:val="22"/>
                <w:szCs w:val="22"/>
              </w:rPr>
              <w:t xml:space="preserve"> M. J. Palmer, A S. Westover, N. J. Dudney</w:t>
            </w:r>
            <w:r>
              <w:rPr>
                <w:sz w:val="22"/>
                <w:szCs w:val="22"/>
              </w:rPr>
              <w:t xml:space="preserve"> </w:t>
            </w:r>
            <w:r w:rsidR="00E232C4" w:rsidRPr="00E232C4">
              <w:rPr>
                <w:sz w:val="22"/>
                <w:szCs w:val="22"/>
              </w:rPr>
              <w:t>“Method of Manufacturing a Thin Film Composite Solid Electrolyte”, U.S. Patent Application 17/497,023, Filed October 8, 2021.</w:t>
            </w:r>
          </w:p>
          <w:p w14:paraId="5AB01B12" w14:textId="7DB20365" w:rsidR="00A71662" w:rsidRPr="00604BC1" w:rsidRDefault="00A71662" w:rsidP="00604BC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04BC1">
              <w:rPr>
                <w:b/>
                <w:bCs/>
                <w:sz w:val="22"/>
                <w:szCs w:val="22"/>
                <w:u w:val="single"/>
              </w:rPr>
              <w:t>Chen, X.</w:t>
            </w:r>
            <w:r w:rsidR="00E43359" w:rsidRPr="00604BC1">
              <w:rPr>
                <w:b/>
                <w:bCs/>
                <w:sz w:val="22"/>
                <w:szCs w:val="22"/>
                <w:u w:val="single"/>
              </w:rPr>
              <w:t xml:space="preserve"> C.</w:t>
            </w:r>
            <w:r w:rsidRPr="00604BC1">
              <w:rPr>
                <w:b/>
                <w:bCs/>
                <w:sz w:val="22"/>
                <w:szCs w:val="22"/>
                <w:u w:val="single"/>
              </w:rPr>
              <w:t>,</w:t>
            </w:r>
            <w:r w:rsidRPr="00604BC1">
              <w:rPr>
                <w:sz w:val="22"/>
                <w:szCs w:val="22"/>
              </w:rPr>
              <w:t xml:space="preserve"> Zhang, Y., Saito, T., Dudney, N. J., Lehmann, M., </w:t>
            </w:r>
            <w:r w:rsidR="00604BC1" w:rsidRPr="00604BC1">
              <w:rPr>
                <w:sz w:val="22"/>
                <w:szCs w:val="22"/>
              </w:rPr>
              <w:t xml:space="preserve">“Gel Composite Electrolyte Membrane for Lithium Metal Batteries”, </w:t>
            </w:r>
            <w:r w:rsidR="00136B8B" w:rsidRPr="00604BC1">
              <w:rPr>
                <w:sz w:val="22"/>
                <w:szCs w:val="22"/>
              </w:rPr>
              <w:t xml:space="preserve">U.S. Patent Application 17/675,070, </w:t>
            </w:r>
            <w:r w:rsidR="00604BC1" w:rsidRPr="00604BC1">
              <w:rPr>
                <w:sz w:val="22"/>
                <w:szCs w:val="22"/>
              </w:rPr>
              <w:t>Filed February 18, 2022; UTB Ref. 4191.1; WNJ Ref. 138974.200994-US</w:t>
            </w:r>
          </w:p>
          <w:p w14:paraId="04D36657" w14:textId="3D09B9D9" w:rsidR="0054658B" w:rsidRPr="00334A1F" w:rsidRDefault="00296EC0" w:rsidP="00FA47F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F13">
              <w:rPr>
                <w:b/>
                <w:color w:val="000000"/>
                <w:sz w:val="22"/>
                <w:szCs w:val="22"/>
                <w:u w:val="single"/>
              </w:rPr>
              <w:t>Chen, X. C.</w:t>
            </w:r>
            <w:r w:rsidRPr="00157A17">
              <w:rPr>
                <w:color w:val="000000"/>
                <w:sz w:val="22"/>
                <w:szCs w:val="22"/>
              </w:rPr>
              <w:t xml:space="preserve">, Yang, J. K., Chin, A., Patel, A. S., </w:t>
            </w:r>
            <w:proofErr w:type="spellStart"/>
            <w:r w:rsidRPr="00157A17">
              <w:rPr>
                <w:color w:val="000000"/>
                <w:sz w:val="22"/>
                <w:szCs w:val="22"/>
              </w:rPr>
              <w:t>Hetts</w:t>
            </w:r>
            <w:proofErr w:type="spellEnd"/>
            <w:r w:rsidRPr="00157A17">
              <w:rPr>
                <w:color w:val="000000"/>
                <w:sz w:val="22"/>
                <w:szCs w:val="22"/>
              </w:rPr>
              <w:t xml:space="preserve">, S., Balsara, N. P. </w:t>
            </w:r>
            <w:r w:rsidR="00FA47F8" w:rsidRPr="00FA47F8">
              <w:rPr>
                <w:color w:val="000000"/>
                <w:sz w:val="22"/>
                <w:szCs w:val="22"/>
              </w:rPr>
              <w:t xml:space="preserve">“Copolymer Membrane for High-Dose Chemotherapy Delivery </w:t>
            </w:r>
            <w:proofErr w:type="spellStart"/>
            <w:r w:rsidR="00FA47F8" w:rsidRPr="00FA47F8">
              <w:rPr>
                <w:color w:val="000000"/>
                <w:sz w:val="22"/>
                <w:szCs w:val="22"/>
              </w:rPr>
              <w:t>Transarterial</w:t>
            </w:r>
            <w:proofErr w:type="spellEnd"/>
            <w:r w:rsidR="00FA47F8" w:rsidRPr="00FA47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47F8" w:rsidRPr="00FA47F8">
              <w:rPr>
                <w:color w:val="000000"/>
                <w:sz w:val="22"/>
                <w:szCs w:val="22"/>
              </w:rPr>
              <w:t>Chemoemblization</w:t>
            </w:r>
            <w:proofErr w:type="spellEnd"/>
            <w:r w:rsidR="00FA47F8" w:rsidRPr="00FA47F8">
              <w:rPr>
                <w:color w:val="000000"/>
                <w:sz w:val="22"/>
                <w:szCs w:val="22"/>
              </w:rPr>
              <w:t>”, filed by the Regents of the University of California, October 12, 2015. Published on April 14, 2016. US Patent Application 20160101218.</w:t>
            </w:r>
          </w:p>
          <w:p w14:paraId="61BD234D" w14:textId="2C1A3797" w:rsidR="00334A1F" w:rsidRPr="00157A17" w:rsidRDefault="00334A1F" w:rsidP="00334A1F">
            <w:pPr>
              <w:pStyle w:val="ListParagraph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A10D7" w:rsidRPr="009C6D4A" w14:paraId="228EEB4B" w14:textId="77777777" w:rsidTr="00075C48">
        <w:trPr>
          <w:trHeight w:hRule="exact" w:val="216"/>
        </w:trPr>
        <w:tc>
          <w:tcPr>
            <w:tcW w:w="9720" w:type="dxa"/>
            <w:vAlign w:val="center"/>
          </w:tcPr>
          <w:p w14:paraId="11D48F6C" w14:textId="77777777" w:rsidR="001A10D7" w:rsidRDefault="001A10D7" w:rsidP="007C2C00">
            <w:pPr>
              <w:pStyle w:val="StyleContactInfo"/>
              <w:jc w:val="left"/>
            </w:pPr>
          </w:p>
        </w:tc>
      </w:tr>
      <w:tr w:rsidR="00976AA6" w:rsidRPr="00157A17" w14:paraId="7BC2D748" w14:textId="77777777" w:rsidTr="00075C48">
        <w:trPr>
          <w:trHeight w:hRule="exact" w:val="288"/>
        </w:trPr>
        <w:tc>
          <w:tcPr>
            <w:tcW w:w="9720" w:type="dxa"/>
            <w:tcBorders>
              <w:bottom w:val="single" w:sz="12" w:space="0" w:color="auto"/>
            </w:tcBorders>
            <w:vAlign w:val="bottom"/>
          </w:tcPr>
          <w:p w14:paraId="5FE5538B" w14:textId="0C9C7F90" w:rsidR="00976AA6" w:rsidRPr="00157A17" w:rsidRDefault="00825562" w:rsidP="007C2C00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MENTORING</w:t>
            </w:r>
            <w:r w:rsidR="00976AA6" w:rsidRPr="00157A17">
              <w:rPr>
                <w:b/>
                <w:sz w:val="24"/>
                <w:szCs w:val="22"/>
              </w:rPr>
              <w:t xml:space="preserve"> EXPERIENCE</w:t>
            </w:r>
          </w:p>
        </w:tc>
      </w:tr>
      <w:tr w:rsidR="00976AA6" w:rsidRPr="00157A17" w14:paraId="2483D315" w14:textId="77777777" w:rsidTr="00075C48">
        <w:trPr>
          <w:trHeight w:val="432"/>
        </w:trPr>
        <w:tc>
          <w:tcPr>
            <w:tcW w:w="9720" w:type="dxa"/>
            <w:vAlign w:val="center"/>
          </w:tcPr>
          <w:p w14:paraId="3847A34D" w14:textId="0298504B" w:rsidR="003F3AB7" w:rsidRPr="007B5FE3" w:rsidRDefault="003F3AB7" w:rsidP="003F3AB7">
            <w:pPr>
              <w:jc w:val="both"/>
            </w:pPr>
          </w:p>
          <w:p w14:paraId="1289F4AE" w14:textId="40F26CFA" w:rsidR="00644841" w:rsidRPr="00644841" w:rsidRDefault="00551CB5" w:rsidP="00644841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Kyra Owensby, May 2022 to present</w:t>
            </w:r>
          </w:p>
          <w:p w14:paraId="4A3AAC96" w14:textId="4C705CCA" w:rsidR="00976AA6" w:rsidRDefault="003F3AB7" w:rsidP="007C2C00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Changhao Liu, </w:t>
            </w:r>
            <w:r w:rsidR="007A7025">
              <w:rPr>
                <w:sz w:val="22"/>
                <w:szCs w:val="22"/>
              </w:rPr>
              <w:t xml:space="preserve">postdoctoral fellow, February 2020 to </w:t>
            </w:r>
            <w:r w:rsidR="00554BDE">
              <w:rPr>
                <w:sz w:val="22"/>
                <w:szCs w:val="22"/>
              </w:rPr>
              <w:t>February 2022</w:t>
            </w:r>
          </w:p>
          <w:p w14:paraId="0A71BBC2" w14:textId="2F4B920E" w:rsidR="003F3AB7" w:rsidRDefault="003F3AB7" w:rsidP="007C2C00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Xiaomin Tang</w:t>
            </w:r>
            <w:r w:rsidR="007A7025">
              <w:rPr>
                <w:sz w:val="22"/>
                <w:szCs w:val="22"/>
              </w:rPr>
              <w:t xml:space="preserve">, postdoctoral fellow, February 2020 to </w:t>
            </w:r>
            <w:r w:rsidR="00554BDE">
              <w:rPr>
                <w:sz w:val="22"/>
                <w:szCs w:val="22"/>
              </w:rPr>
              <w:t>August 2022</w:t>
            </w:r>
          </w:p>
          <w:p w14:paraId="012EF7C2" w14:textId="272E5BF5" w:rsidR="00644841" w:rsidRDefault="00644841" w:rsidP="007C2C00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Ritu Sahore, postdoctoral fellow, February 2021 to </w:t>
            </w:r>
            <w:r w:rsidR="00CB7B22">
              <w:rPr>
                <w:sz w:val="22"/>
                <w:szCs w:val="22"/>
              </w:rPr>
              <w:t>December 2021</w:t>
            </w:r>
          </w:p>
          <w:p w14:paraId="234459EC" w14:textId="5C9F2216" w:rsidR="007A7025" w:rsidRDefault="007A7025" w:rsidP="007C2C00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Palmer</w:t>
            </w:r>
            <w:r w:rsidR="003E2123">
              <w:rPr>
                <w:sz w:val="22"/>
                <w:szCs w:val="22"/>
              </w:rPr>
              <w:t xml:space="preserve">, SULI intern, </w:t>
            </w:r>
            <w:r w:rsidR="00EA67CD">
              <w:rPr>
                <w:sz w:val="22"/>
                <w:szCs w:val="22"/>
              </w:rPr>
              <w:t>May</w:t>
            </w:r>
            <w:r w:rsidR="003E2123">
              <w:rPr>
                <w:sz w:val="22"/>
                <w:szCs w:val="22"/>
              </w:rPr>
              <w:t xml:space="preserve"> 201</w:t>
            </w:r>
            <w:r w:rsidR="00EA67CD">
              <w:rPr>
                <w:sz w:val="22"/>
                <w:szCs w:val="22"/>
              </w:rPr>
              <w:t>9</w:t>
            </w:r>
            <w:r w:rsidR="003E2123">
              <w:rPr>
                <w:sz w:val="22"/>
                <w:szCs w:val="22"/>
              </w:rPr>
              <w:t xml:space="preserve"> to</w:t>
            </w:r>
            <w:r w:rsidR="00EA67CD">
              <w:rPr>
                <w:sz w:val="22"/>
                <w:szCs w:val="22"/>
              </w:rPr>
              <w:t xml:space="preserve"> May 2020</w:t>
            </w:r>
            <w:r w:rsidR="003E2123">
              <w:rPr>
                <w:sz w:val="22"/>
                <w:szCs w:val="22"/>
              </w:rPr>
              <w:t xml:space="preserve"> </w:t>
            </w:r>
          </w:p>
          <w:p w14:paraId="44EAB5AA" w14:textId="538C262F" w:rsidR="003F3AB7" w:rsidRDefault="00EA67CD" w:rsidP="007C2C00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Soulen, </w:t>
            </w:r>
            <w:r w:rsidR="00115BD0">
              <w:rPr>
                <w:sz w:val="22"/>
                <w:szCs w:val="22"/>
              </w:rPr>
              <w:t>HERE</w:t>
            </w:r>
            <w:r>
              <w:rPr>
                <w:sz w:val="22"/>
                <w:szCs w:val="22"/>
              </w:rPr>
              <w:t xml:space="preserve"> intern,</w:t>
            </w:r>
            <w:r w:rsidR="0066291C">
              <w:rPr>
                <w:sz w:val="22"/>
                <w:szCs w:val="22"/>
              </w:rPr>
              <w:t xml:space="preserve"> October 20</w:t>
            </w:r>
            <w:r w:rsidR="003F35B8">
              <w:rPr>
                <w:sz w:val="22"/>
                <w:szCs w:val="22"/>
              </w:rPr>
              <w:t xml:space="preserve">19 to April </w:t>
            </w:r>
            <w:r w:rsidR="0075730E">
              <w:rPr>
                <w:sz w:val="22"/>
                <w:szCs w:val="22"/>
              </w:rPr>
              <w:t>2020</w:t>
            </w:r>
          </w:p>
          <w:p w14:paraId="42A1C366" w14:textId="4D97FEA2" w:rsidR="0075730E" w:rsidRDefault="00C61772" w:rsidP="007C2C00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Xiaoming Liu, </w:t>
            </w:r>
            <w:r w:rsidR="007E7634">
              <w:rPr>
                <w:sz w:val="22"/>
                <w:szCs w:val="22"/>
              </w:rPr>
              <w:t>postdoctoral fellow, Sep 2018 to June 2019</w:t>
            </w:r>
          </w:p>
          <w:p w14:paraId="24B024D1" w14:textId="32609323" w:rsidR="00FB73C9" w:rsidRPr="00A831D8" w:rsidRDefault="007E7634" w:rsidP="00A831D8">
            <w:pPr>
              <w:pStyle w:val="StyleContactInfo"/>
              <w:numPr>
                <w:ilvl w:val="0"/>
                <w:numId w:val="3"/>
              </w:numPr>
              <w:ind w:left="810" w:right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Amaresh Pandian, postdoctoral fellow, April 2017 to </w:t>
            </w:r>
            <w:r w:rsidR="00803263">
              <w:rPr>
                <w:sz w:val="22"/>
                <w:szCs w:val="22"/>
              </w:rPr>
              <w:t>March 2019</w:t>
            </w:r>
          </w:p>
          <w:p w14:paraId="2052D360" w14:textId="47FBDF3E" w:rsidR="00FB73C9" w:rsidRPr="00157A17" w:rsidRDefault="00FB73C9" w:rsidP="00FB73C9">
            <w:pPr>
              <w:pStyle w:val="StyleContactInfo"/>
              <w:ind w:left="810" w:right="180"/>
              <w:jc w:val="left"/>
              <w:rPr>
                <w:sz w:val="22"/>
                <w:szCs w:val="22"/>
              </w:rPr>
            </w:pPr>
          </w:p>
        </w:tc>
      </w:tr>
      <w:tr w:rsidR="00FB73C9" w:rsidRPr="00157A17" w14:paraId="24A542F6" w14:textId="77777777" w:rsidTr="00144621">
        <w:trPr>
          <w:trHeight w:hRule="exact" w:val="288"/>
        </w:trPr>
        <w:tc>
          <w:tcPr>
            <w:tcW w:w="9720" w:type="dxa"/>
            <w:tcBorders>
              <w:bottom w:val="single" w:sz="12" w:space="0" w:color="auto"/>
            </w:tcBorders>
            <w:vAlign w:val="bottom"/>
          </w:tcPr>
          <w:p w14:paraId="7AD0504B" w14:textId="7D16A28A" w:rsidR="00FB73C9" w:rsidRPr="00157A17" w:rsidRDefault="00FB73C9" w:rsidP="00144621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INVITED TALKS</w:t>
            </w:r>
          </w:p>
        </w:tc>
      </w:tr>
      <w:tr w:rsidR="00976AA6" w:rsidRPr="009C6D4A" w14:paraId="37F99ED5" w14:textId="77777777" w:rsidTr="0046313B">
        <w:trPr>
          <w:trHeight w:hRule="exact" w:val="2397"/>
        </w:trPr>
        <w:tc>
          <w:tcPr>
            <w:tcW w:w="9720" w:type="dxa"/>
            <w:vAlign w:val="center"/>
          </w:tcPr>
          <w:p w14:paraId="525D8542" w14:textId="1B419C7D" w:rsidR="00DD5E2B" w:rsidRDefault="00BA158C" w:rsidP="004F30C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E23E0" w:rsidRPr="00BE23E0">
              <w:rPr>
                <w:sz w:val="22"/>
                <w:szCs w:val="22"/>
              </w:rPr>
              <w:t>Ion Transport and Segmental Dynamics of Polymer Electrolytes at Interfaces</w:t>
            </w:r>
            <w:r w:rsidR="00BE23E0">
              <w:rPr>
                <w:sz w:val="22"/>
                <w:szCs w:val="22"/>
              </w:rPr>
              <w:t>”</w:t>
            </w:r>
            <w:r w:rsidR="008A2224">
              <w:rPr>
                <w:sz w:val="22"/>
                <w:szCs w:val="22"/>
              </w:rPr>
              <w:t>, ACS Fall Meeting 2022, 08/</w:t>
            </w:r>
            <w:r w:rsidR="00AF2D4A" w:rsidRPr="00AF2D4A">
              <w:rPr>
                <w:b/>
                <w:bCs/>
                <w:sz w:val="22"/>
                <w:szCs w:val="22"/>
              </w:rPr>
              <w:t>2022</w:t>
            </w:r>
            <w:r w:rsidR="00AF2D4A">
              <w:rPr>
                <w:sz w:val="22"/>
                <w:szCs w:val="22"/>
              </w:rPr>
              <w:t>, Chicago, IL</w:t>
            </w:r>
          </w:p>
          <w:p w14:paraId="325F3E5F" w14:textId="16B900B9" w:rsidR="009554B4" w:rsidRDefault="009554B4" w:rsidP="004F30C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1377A7" w:rsidRPr="001377A7">
              <w:rPr>
                <w:sz w:val="22"/>
                <w:szCs w:val="22"/>
              </w:rPr>
              <w:t>Polymer-ceramic composite electrolyte for high energy lithium batteries</w:t>
            </w:r>
            <w:r w:rsidR="001377A7">
              <w:rPr>
                <w:sz w:val="22"/>
                <w:szCs w:val="22"/>
              </w:rPr>
              <w:t xml:space="preserve">”, </w:t>
            </w:r>
            <w:r w:rsidR="00386B34">
              <w:rPr>
                <w:sz w:val="22"/>
                <w:szCs w:val="22"/>
              </w:rPr>
              <w:t>APS March Meeting 2022, 03/</w:t>
            </w:r>
            <w:r w:rsidR="00386B34" w:rsidRPr="00386B34">
              <w:rPr>
                <w:b/>
                <w:bCs/>
                <w:sz w:val="22"/>
                <w:szCs w:val="22"/>
              </w:rPr>
              <w:t>2022</w:t>
            </w:r>
            <w:r w:rsidR="00386B34">
              <w:rPr>
                <w:sz w:val="22"/>
                <w:szCs w:val="22"/>
              </w:rPr>
              <w:t>, Chicago, IL/virtual</w:t>
            </w:r>
          </w:p>
          <w:p w14:paraId="66D6C801" w14:textId="53D1CAD5" w:rsidR="002C6F4C" w:rsidRPr="004F30C6" w:rsidRDefault="004F30C6" w:rsidP="004F30C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F30C6">
              <w:rPr>
                <w:sz w:val="22"/>
                <w:szCs w:val="22"/>
              </w:rPr>
              <w:t>“Ion transport in polymer-ceramic composite electrolytes”, Notre Dame University, 8/13/</w:t>
            </w:r>
            <w:r w:rsidRPr="00386B34">
              <w:rPr>
                <w:b/>
                <w:bCs/>
                <w:sz w:val="22"/>
                <w:szCs w:val="22"/>
              </w:rPr>
              <w:t>2021</w:t>
            </w:r>
            <w:r w:rsidRPr="004F30C6">
              <w:rPr>
                <w:sz w:val="22"/>
                <w:szCs w:val="22"/>
              </w:rPr>
              <w:t xml:space="preserve">, virtual. </w:t>
            </w:r>
          </w:p>
          <w:p w14:paraId="0D9CA3A2" w14:textId="158012BD" w:rsidR="00976AA6" w:rsidRDefault="00FB73C9" w:rsidP="007C2C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B73C9">
              <w:rPr>
                <w:sz w:val="22"/>
                <w:szCs w:val="22"/>
              </w:rPr>
              <w:t xml:space="preserve">“Ion transport in soft-hard hybrid materials”, Seton Hall University, October </w:t>
            </w:r>
            <w:r w:rsidRPr="00386B34">
              <w:rPr>
                <w:b/>
                <w:bCs/>
                <w:sz w:val="22"/>
                <w:szCs w:val="22"/>
              </w:rPr>
              <w:t>2020</w:t>
            </w:r>
            <w:r w:rsidRPr="00FB73C9">
              <w:rPr>
                <w:sz w:val="22"/>
                <w:szCs w:val="22"/>
              </w:rPr>
              <w:t>, Virtua</w:t>
            </w:r>
            <w:r>
              <w:rPr>
                <w:sz w:val="22"/>
                <w:szCs w:val="22"/>
              </w:rPr>
              <w:t>l.</w:t>
            </w:r>
          </w:p>
          <w:p w14:paraId="7AB1C5C2" w14:textId="10FCAEEC" w:rsidR="0046313B" w:rsidRPr="0046313B" w:rsidRDefault="00FB73C9" w:rsidP="00A831D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B73C9">
              <w:rPr>
                <w:rFonts w:eastAsia="Times"/>
                <w:sz w:val="22"/>
                <w:szCs w:val="22"/>
              </w:rPr>
              <w:t>“Challenges in Enabling Li Metal Anode—A Composite Electrolyte Approach”,</w:t>
            </w:r>
            <w:r w:rsidR="002112D3">
              <w:rPr>
                <w:rFonts w:eastAsia="Times"/>
                <w:sz w:val="22"/>
                <w:szCs w:val="22"/>
              </w:rPr>
              <w:t xml:space="preserve"> </w:t>
            </w:r>
            <w:r w:rsidRPr="00FB73C9">
              <w:rPr>
                <w:rFonts w:eastAsia="Times"/>
                <w:sz w:val="22"/>
                <w:szCs w:val="22"/>
              </w:rPr>
              <w:t>MRS Fall Meeting, Nov. 27 – Dec. 4</w:t>
            </w:r>
            <w:r w:rsidRPr="00FB73C9">
              <w:rPr>
                <w:rFonts w:eastAsia="Times"/>
                <w:sz w:val="22"/>
                <w:szCs w:val="22"/>
                <w:vertAlign w:val="superscript"/>
              </w:rPr>
              <w:t>th</w:t>
            </w:r>
            <w:r w:rsidRPr="00FB73C9">
              <w:rPr>
                <w:rFonts w:eastAsia="Times"/>
                <w:sz w:val="22"/>
                <w:szCs w:val="22"/>
              </w:rPr>
              <w:t xml:space="preserve">, </w:t>
            </w:r>
            <w:r w:rsidRPr="00386B34">
              <w:rPr>
                <w:rFonts w:eastAsia="Times"/>
                <w:b/>
                <w:bCs/>
                <w:sz w:val="22"/>
                <w:szCs w:val="22"/>
              </w:rPr>
              <w:t>2020</w:t>
            </w:r>
            <w:r w:rsidRPr="00FB73C9">
              <w:rPr>
                <w:rFonts w:eastAsia="Times"/>
                <w:sz w:val="22"/>
                <w:szCs w:val="22"/>
              </w:rPr>
              <w:t>, Virtual.</w:t>
            </w:r>
          </w:p>
          <w:p w14:paraId="7EB47091" w14:textId="1126D890" w:rsidR="00A831D8" w:rsidRPr="008B6F24" w:rsidRDefault="00FB73C9" w:rsidP="0046313B">
            <w:pPr>
              <w:widowControl w:val="0"/>
              <w:autoSpaceDE w:val="0"/>
              <w:autoSpaceDN w:val="0"/>
              <w:ind w:left="566"/>
              <w:rPr>
                <w:sz w:val="22"/>
                <w:szCs w:val="22"/>
              </w:rPr>
            </w:pPr>
            <w:r w:rsidRPr="00FB73C9">
              <w:rPr>
                <w:rFonts w:eastAsia="Times"/>
                <w:sz w:val="22"/>
                <w:szCs w:val="22"/>
              </w:rPr>
              <w:t xml:space="preserve">  </w:t>
            </w:r>
          </w:p>
          <w:p w14:paraId="704591DC" w14:textId="302E63B9" w:rsidR="008B6F24" w:rsidRPr="00A831D8" w:rsidRDefault="008B6F24" w:rsidP="008B6F24">
            <w:pPr>
              <w:widowControl w:val="0"/>
              <w:autoSpaceDE w:val="0"/>
              <w:autoSpaceDN w:val="0"/>
              <w:ind w:left="566"/>
              <w:rPr>
                <w:sz w:val="22"/>
                <w:szCs w:val="22"/>
              </w:rPr>
            </w:pPr>
          </w:p>
        </w:tc>
      </w:tr>
      <w:tr w:rsidR="00976AA6" w:rsidRPr="00157A17" w14:paraId="3B87F40E" w14:textId="77777777" w:rsidTr="00075C48">
        <w:trPr>
          <w:trHeight w:hRule="exact" w:val="288"/>
        </w:trPr>
        <w:tc>
          <w:tcPr>
            <w:tcW w:w="9720" w:type="dxa"/>
            <w:tcBorders>
              <w:bottom w:val="single" w:sz="12" w:space="0" w:color="auto"/>
            </w:tcBorders>
            <w:vAlign w:val="bottom"/>
          </w:tcPr>
          <w:p w14:paraId="7E4F193B" w14:textId="77777777" w:rsidR="00976AA6" w:rsidRPr="00157A17" w:rsidRDefault="00624E6D" w:rsidP="007C2C00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 w:rsidRPr="00157A17">
              <w:rPr>
                <w:b/>
                <w:sz w:val="24"/>
                <w:szCs w:val="22"/>
              </w:rPr>
              <w:t>PRESENTATIONS</w:t>
            </w:r>
          </w:p>
        </w:tc>
      </w:tr>
      <w:tr w:rsidR="00482F13" w:rsidRPr="009C6D4A" w14:paraId="363F5D89" w14:textId="77777777" w:rsidTr="00482F13">
        <w:trPr>
          <w:trHeight w:val="60"/>
        </w:trPr>
        <w:tc>
          <w:tcPr>
            <w:tcW w:w="9720" w:type="dxa"/>
            <w:vAlign w:val="center"/>
          </w:tcPr>
          <w:p w14:paraId="74A692F4" w14:textId="77777777" w:rsidR="0016013C" w:rsidRPr="0016013C" w:rsidRDefault="0016013C" w:rsidP="00FB73C9">
            <w:pPr>
              <w:spacing w:line="276" w:lineRule="auto"/>
              <w:rPr>
                <w:sz w:val="22"/>
                <w:szCs w:val="22"/>
              </w:rPr>
            </w:pPr>
          </w:p>
          <w:p w14:paraId="04CB9CB3" w14:textId="0DC1C1EE" w:rsidR="00741F66" w:rsidRPr="0081372E" w:rsidRDefault="0081372E" w:rsidP="0081372E">
            <w:pPr>
              <w:pStyle w:val="ListParagraph"/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 w:rsidRPr="0081372E">
              <w:rPr>
                <w:bCs/>
                <w:sz w:val="22"/>
                <w:szCs w:val="22"/>
              </w:rPr>
              <w:t>“Ion Transport in Polyacrylonitrile (PAN) Based Electrolytes”, APS March Meeting 2022, 03/</w:t>
            </w:r>
            <w:r w:rsidRPr="0081372E">
              <w:rPr>
                <w:b/>
                <w:sz w:val="22"/>
                <w:szCs w:val="22"/>
              </w:rPr>
              <w:t>2022</w:t>
            </w:r>
            <w:r w:rsidRPr="0081372E">
              <w:rPr>
                <w:bCs/>
                <w:sz w:val="22"/>
                <w:szCs w:val="22"/>
              </w:rPr>
              <w:t>, Chicago, IL/virtual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14:paraId="188F6649" w14:textId="021899A9" w:rsidR="002D706B" w:rsidRPr="005D1AB5" w:rsidRDefault="002D706B" w:rsidP="002D706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D1AB5">
              <w:rPr>
                <w:bCs/>
                <w:sz w:val="22"/>
                <w:szCs w:val="22"/>
              </w:rPr>
              <w:t xml:space="preserve">“Effect of Interfaces on the Segmental Dynamics of Polymer Electrolyte in </w:t>
            </w:r>
            <w:proofErr w:type="gramStart"/>
            <w:r w:rsidRPr="005D1AB5">
              <w:rPr>
                <w:bCs/>
                <w:sz w:val="22"/>
                <w:szCs w:val="22"/>
              </w:rPr>
              <w:t>Lithium Ion</w:t>
            </w:r>
            <w:proofErr w:type="gramEnd"/>
            <w:r w:rsidRPr="005D1AB5">
              <w:rPr>
                <w:bCs/>
                <w:sz w:val="22"/>
                <w:szCs w:val="22"/>
              </w:rPr>
              <w:t xml:space="preserve"> Batteries”, APS March Meeting 2021, 03/</w:t>
            </w:r>
            <w:r w:rsidRPr="00343446">
              <w:rPr>
                <w:b/>
                <w:sz w:val="22"/>
                <w:szCs w:val="22"/>
              </w:rPr>
              <w:t>2021</w:t>
            </w:r>
            <w:r w:rsidRPr="005D1AB5">
              <w:rPr>
                <w:bCs/>
                <w:sz w:val="22"/>
                <w:szCs w:val="22"/>
              </w:rPr>
              <w:t>, virtual</w:t>
            </w:r>
          </w:p>
          <w:p w14:paraId="7A905264" w14:textId="0B335FBD" w:rsidR="0065245F" w:rsidRPr="0065245F" w:rsidRDefault="0065245F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“</w:t>
            </w:r>
            <w:r w:rsidRPr="0065245F">
              <w:rPr>
                <w:noProof/>
                <w:sz w:val="22"/>
                <w:szCs w:val="22"/>
              </w:rPr>
              <w:t>Thin Solid Composite Electrolyte with Three-Dimensional Interconnected Structure</w:t>
            </w:r>
            <w:r>
              <w:rPr>
                <w:noProof/>
                <w:sz w:val="22"/>
                <w:szCs w:val="22"/>
              </w:rPr>
              <w:t>”</w:t>
            </w:r>
            <w:r w:rsidRPr="0065245F">
              <w:rPr>
                <w:noProof/>
                <w:sz w:val="22"/>
                <w:szCs w:val="22"/>
              </w:rPr>
              <w:t xml:space="preserve">, </w:t>
            </w:r>
            <w:r w:rsidRPr="0065245F">
              <w:rPr>
                <w:i/>
                <w:iCs/>
                <w:sz w:val="22"/>
                <w:szCs w:val="22"/>
              </w:rPr>
              <w:t>MRS Fall Meeting</w:t>
            </w:r>
            <w:r w:rsidRPr="0065245F">
              <w:rPr>
                <w:sz w:val="22"/>
                <w:szCs w:val="22"/>
              </w:rPr>
              <w:t xml:space="preserve">, December 1-6, </w:t>
            </w:r>
            <w:r w:rsidRPr="0065245F">
              <w:rPr>
                <w:b/>
                <w:bCs/>
                <w:sz w:val="22"/>
                <w:szCs w:val="22"/>
              </w:rPr>
              <w:t>2019,</w:t>
            </w:r>
            <w:r w:rsidRPr="0065245F">
              <w:rPr>
                <w:sz w:val="22"/>
                <w:szCs w:val="22"/>
              </w:rPr>
              <w:t xml:space="preserve"> Boston, Massachusetts.</w:t>
            </w:r>
          </w:p>
          <w:p w14:paraId="6D59AE26" w14:textId="16A3DB33" w:rsidR="00DA09A1" w:rsidRPr="0065245F" w:rsidRDefault="00DA09A1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>“</w:t>
            </w:r>
            <w:r w:rsidR="0065245F" w:rsidRPr="0065245F">
              <w:rPr>
                <w:sz w:val="22"/>
                <w:szCs w:val="22"/>
              </w:rPr>
              <w:t>Gel Composite Electrolyte Membrane for Lithium Metal Batteries</w:t>
            </w:r>
            <w:r w:rsidRPr="0065245F">
              <w:rPr>
                <w:sz w:val="22"/>
                <w:szCs w:val="22"/>
              </w:rPr>
              <w:t xml:space="preserve">”, </w:t>
            </w:r>
            <w:r w:rsidRPr="0065245F">
              <w:rPr>
                <w:i/>
                <w:iCs/>
                <w:sz w:val="22"/>
                <w:szCs w:val="22"/>
              </w:rPr>
              <w:t>MRS Fall Meeting</w:t>
            </w:r>
            <w:r w:rsidRPr="0065245F">
              <w:rPr>
                <w:sz w:val="22"/>
                <w:szCs w:val="22"/>
              </w:rPr>
              <w:t xml:space="preserve">, </w:t>
            </w:r>
            <w:r w:rsidR="0065245F">
              <w:rPr>
                <w:sz w:val="22"/>
                <w:szCs w:val="22"/>
              </w:rPr>
              <w:t>December</w:t>
            </w:r>
            <w:r w:rsidRPr="0065245F">
              <w:rPr>
                <w:sz w:val="22"/>
                <w:szCs w:val="22"/>
              </w:rPr>
              <w:t xml:space="preserve"> </w:t>
            </w:r>
            <w:r w:rsidR="0065245F">
              <w:rPr>
                <w:sz w:val="22"/>
                <w:szCs w:val="22"/>
              </w:rPr>
              <w:t>1</w:t>
            </w:r>
            <w:r w:rsidRPr="0065245F">
              <w:rPr>
                <w:sz w:val="22"/>
                <w:szCs w:val="22"/>
              </w:rPr>
              <w:t>-</w:t>
            </w:r>
            <w:r w:rsidR="0065245F">
              <w:rPr>
                <w:sz w:val="22"/>
                <w:szCs w:val="22"/>
              </w:rPr>
              <w:t>6</w:t>
            </w:r>
            <w:r w:rsidRPr="0065245F">
              <w:rPr>
                <w:sz w:val="22"/>
                <w:szCs w:val="22"/>
              </w:rPr>
              <w:t xml:space="preserve">, </w:t>
            </w:r>
            <w:r w:rsidRPr="0065245F">
              <w:rPr>
                <w:b/>
                <w:bCs/>
                <w:sz w:val="22"/>
                <w:szCs w:val="22"/>
              </w:rPr>
              <w:t>2019,</w:t>
            </w:r>
            <w:r w:rsidRPr="0065245F">
              <w:rPr>
                <w:sz w:val="22"/>
                <w:szCs w:val="22"/>
              </w:rPr>
              <w:t xml:space="preserve"> Boston, Massachusetts.</w:t>
            </w:r>
          </w:p>
          <w:p w14:paraId="0398042B" w14:textId="1F20F1A3" w:rsidR="00DA09A1" w:rsidRPr="0065245F" w:rsidRDefault="00DA09A1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“Role of ion transporting species in the synthesis of organic/inorganic hybrids”, poster presentation at the </w:t>
            </w:r>
            <w:r w:rsidRPr="0065245F">
              <w:rPr>
                <w:i/>
                <w:iCs/>
                <w:sz w:val="22"/>
                <w:szCs w:val="22"/>
              </w:rPr>
              <w:t>BES Synthesis and Processing Science Principal Investigators' Meeting</w:t>
            </w:r>
            <w:r w:rsidRPr="0065245F">
              <w:rPr>
                <w:sz w:val="22"/>
                <w:szCs w:val="22"/>
              </w:rPr>
              <w:t xml:space="preserve">, Gaithersburg, </w:t>
            </w:r>
            <w:proofErr w:type="gramStart"/>
            <w:r w:rsidRPr="0065245F">
              <w:rPr>
                <w:sz w:val="22"/>
                <w:szCs w:val="22"/>
              </w:rPr>
              <w:t>MD ,</w:t>
            </w:r>
            <w:proofErr w:type="gramEnd"/>
            <w:r w:rsidRPr="0065245F">
              <w:rPr>
                <w:sz w:val="22"/>
                <w:szCs w:val="22"/>
              </w:rPr>
              <w:t xml:space="preserve"> July 17 – 19, </w:t>
            </w:r>
            <w:r w:rsidRPr="0065245F">
              <w:rPr>
                <w:b/>
                <w:bCs/>
                <w:sz w:val="22"/>
                <w:szCs w:val="22"/>
              </w:rPr>
              <w:t>2019</w:t>
            </w:r>
          </w:p>
          <w:p w14:paraId="456D3DE6" w14:textId="257C781E" w:rsidR="00DA09A1" w:rsidRPr="0065245F" w:rsidRDefault="00DA09A1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“Challenge Facing Solid Electrolytes for Batteries”, </w:t>
            </w:r>
            <w:r w:rsidRPr="0065245F">
              <w:rPr>
                <w:i/>
                <w:iCs/>
                <w:sz w:val="22"/>
                <w:szCs w:val="22"/>
              </w:rPr>
              <w:t>14th China-US Electric Vehicle and Battery Technology Information Exchange</w:t>
            </w:r>
            <w:r w:rsidRPr="0065245F">
              <w:rPr>
                <w:sz w:val="22"/>
                <w:szCs w:val="22"/>
              </w:rPr>
              <w:t xml:space="preserve">, March 30-31, </w:t>
            </w:r>
            <w:r w:rsidRPr="0065245F">
              <w:rPr>
                <w:b/>
                <w:bCs/>
                <w:sz w:val="22"/>
                <w:szCs w:val="22"/>
              </w:rPr>
              <w:t>2019</w:t>
            </w:r>
            <w:r w:rsidRPr="0065245F">
              <w:rPr>
                <w:sz w:val="22"/>
                <w:szCs w:val="22"/>
              </w:rPr>
              <w:t>, Shaoxing, China</w:t>
            </w:r>
          </w:p>
          <w:p w14:paraId="5BB650B9" w14:textId="592F9583" w:rsidR="00DA09A1" w:rsidRPr="0065245F" w:rsidRDefault="00DA09A1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lastRenderedPageBreak/>
              <w:t xml:space="preserve">“Study of Segmental Dynamics in Polymer-Ceramic Composite Electrolytes using Quasi-elastic Neutron Scattering”, </w:t>
            </w:r>
            <w:r w:rsidRPr="0065245F">
              <w:rPr>
                <w:i/>
                <w:iCs/>
                <w:sz w:val="22"/>
                <w:szCs w:val="22"/>
              </w:rPr>
              <w:t>APS March Meetin</w:t>
            </w:r>
            <w:r w:rsidR="003300AD" w:rsidRPr="0065245F">
              <w:rPr>
                <w:i/>
                <w:iCs/>
                <w:sz w:val="22"/>
                <w:szCs w:val="22"/>
              </w:rPr>
              <w:t>g</w:t>
            </w:r>
            <w:r w:rsidRPr="0065245F">
              <w:rPr>
                <w:sz w:val="22"/>
                <w:szCs w:val="22"/>
              </w:rPr>
              <w:t xml:space="preserve">, March 4–8, </w:t>
            </w:r>
            <w:r w:rsidRPr="0065245F">
              <w:rPr>
                <w:b/>
                <w:bCs/>
                <w:sz w:val="22"/>
                <w:szCs w:val="22"/>
              </w:rPr>
              <w:t>2019</w:t>
            </w:r>
            <w:r w:rsidRPr="0065245F">
              <w:rPr>
                <w:sz w:val="22"/>
                <w:szCs w:val="22"/>
              </w:rPr>
              <w:t>, Boston, Massachusetts.</w:t>
            </w:r>
          </w:p>
          <w:p w14:paraId="0B6B25B1" w14:textId="1B46B11A" w:rsidR="00DA09A1" w:rsidRPr="0065245F" w:rsidRDefault="00DA09A1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“Structure and Ion Transport at Polymer-Ceramic Electrolyte Interface”, MRS Fall Meeting, November 25-30, </w:t>
            </w:r>
            <w:r w:rsidRPr="0065245F">
              <w:rPr>
                <w:b/>
                <w:bCs/>
                <w:sz w:val="22"/>
                <w:szCs w:val="22"/>
              </w:rPr>
              <w:t>2018</w:t>
            </w:r>
            <w:r w:rsidRPr="0065245F">
              <w:rPr>
                <w:sz w:val="22"/>
                <w:szCs w:val="22"/>
              </w:rPr>
              <w:t>, Boston, Massachusetts.</w:t>
            </w:r>
          </w:p>
          <w:p w14:paraId="3C5EEE54" w14:textId="105FE722" w:rsidR="00DA09A1" w:rsidRPr="0065245F" w:rsidRDefault="00DA09A1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“Composite Electrolyte to Stabilize Metallic Lithium Anodes”, presented at the </w:t>
            </w:r>
            <w:r w:rsidRPr="0065245F">
              <w:rPr>
                <w:i/>
                <w:iCs/>
                <w:sz w:val="22"/>
                <w:szCs w:val="22"/>
              </w:rPr>
              <w:t>VTO BMR Electrolyte Meeting</w:t>
            </w:r>
            <w:r w:rsidRPr="0065245F">
              <w:rPr>
                <w:sz w:val="22"/>
                <w:szCs w:val="22"/>
              </w:rPr>
              <w:t xml:space="preserve">, October 11-12, </w:t>
            </w:r>
            <w:r w:rsidRPr="0065245F">
              <w:rPr>
                <w:b/>
                <w:bCs/>
                <w:sz w:val="22"/>
                <w:szCs w:val="22"/>
              </w:rPr>
              <w:t>2018</w:t>
            </w:r>
            <w:r w:rsidRPr="0065245F">
              <w:rPr>
                <w:sz w:val="22"/>
                <w:szCs w:val="22"/>
              </w:rPr>
              <w:t xml:space="preserve">, Berkeley, California. </w:t>
            </w:r>
          </w:p>
          <w:p w14:paraId="27AA303C" w14:textId="19E9E5AC" w:rsidR="00DA09A1" w:rsidRPr="0065245F" w:rsidRDefault="00DA09A1" w:rsidP="002D706B">
            <w:pPr>
              <w:pStyle w:val="APRbullet"/>
              <w:numPr>
                <w:ilvl w:val="0"/>
                <w:numId w:val="11"/>
              </w:numPr>
            </w:pPr>
            <w:r w:rsidRPr="0065245F">
              <w:t xml:space="preserve">“Composite Electrolyte to Stabilize Metallic Lithium Anodes”, poster presentation at the </w:t>
            </w:r>
            <w:r w:rsidRPr="0065245F">
              <w:rPr>
                <w:i/>
                <w:iCs/>
              </w:rPr>
              <w:t>DOE Vehicle Technologies Program, Annual Merit Review and Peer Evaluation Meeting</w:t>
            </w:r>
            <w:r w:rsidRPr="0065245F">
              <w:t xml:space="preserve">, June </w:t>
            </w:r>
            <w:r w:rsidRPr="0065245F">
              <w:rPr>
                <w:b/>
                <w:bCs/>
              </w:rPr>
              <w:t>2018</w:t>
            </w:r>
            <w:r w:rsidRPr="0065245F">
              <w:t>.</w:t>
            </w:r>
          </w:p>
          <w:p w14:paraId="29EF5E36" w14:textId="10D185CA" w:rsidR="00DA09A1" w:rsidRPr="0065245F" w:rsidRDefault="00DA09A1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“Study of Ion Conductivity and Chain Dynamics in Polymer-Ceramic Composite Electrolytes”, </w:t>
            </w:r>
            <w:r w:rsidRPr="0065245F">
              <w:rPr>
                <w:i/>
                <w:iCs/>
                <w:sz w:val="22"/>
                <w:szCs w:val="22"/>
              </w:rPr>
              <w:t>APS March Meeting</w:t>
            </w:r>
            <w:r w:rsidRPr="0065245F">
              <w:rPr>
                <w:sz w:val="22"/>
                <w:szCs w:val="22"/>
              </w:rPr>
              <w:t xml:space="preserve">, March 5–9, </w:t>
            </w:r>
            <w:r w:rsidRPr="0065245F">
              <w:rPr>
                <w:b/>
                <w:bCs/>
                <w:sz w:val="22"/>
                <w:szCs w:val="22"/>
              </w:rPr>
              <w:t>2018</w:t>
            </w:r>
            <w:r w:rsidRPr="0065245F">
              <w:rPr>
                <w:sz w:val="22"/>
                <w:szCs w:val="22"/>
              </w:rPr>
              <w:t>, Los Angeles, California.</w:t>
            </w:r>
          </w:p>
          <w:p w14:paraId="5C5B3DDC" w14:textId="7CFE040B" w:rsidR="00910A62" w:rsidRPr="0065245F" w:rsidRDefault="00082AAE" w:rsidP="002D706B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>“Nanodomain Swelling of Water-Equilibrated Block Copolymer Electrolyte Membranes”,</w:t>
            </w:r>
            <w:r w:rsidRPr="0065245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i/>
                <w:iCs/>
                <w:sz w:val="22"/>
                <w:szCs w:val="22"/>
              </w:rPr>
              <w:t>Amerian</w:t>
            </w:r>
            <w:proofErr w:type="spellEnd"/>
            <w:r w:rsidRPr="0065245F">
              <w:rPr>
                <w:i/>
                <w:iCs/>
                <w:sz w:val="22"/>
                <w:szCs w:val="22"/>
              </w:rPr>
              <w:t xml:space="preserve"> Physical Society March Meeting, </w:t>
            </w:r>
            <w:r w:rsidRPr="0065245F">
              <w:rPr>
                <w:iCs/>
                <w:sz w:val="22"/>
                <w:szCs w:val="22"/>
              </w:rPr>
              <w:t xml:space="preserve">March 13–17, </w:t>
            </w:r>
            <w:r w:rsidRPr="0065245F">
              <w:rPr>
                <w:b/>
                <w:bCs/>
                <w:iCs/>
                <w:sz w:val="22"/>
                <w:szCs w:val="22"/>
              </w:rPr>
              <w:t>2017</w:t>
            </w:r>
            <w:r w:rsidRPr="0065245F">
              <w:rPr>
                <w:iCs/>
                <w:sz w:val="22"/>
                <w:szCs w:val="22"/>
              </w:rPr>
              <w:t>; New Orleans, Louisiana</w:t>
            </w:r>
            <w:r w:rsidRPr="0065245F">
              <w:rPr>
                <w:i/>
                <w:iCs/>
                <w:sz w:val="22"/>
                <w:szCs w:val="22"/>
              </w:rPr>
              <w:t>.</w:t>
            </w:r>
            <w:r w:rsidRPr="0065245F">
              <w:rPr>
                <w:sz w:val="22"/>
                <w:szCs w:val="22"/>
                <w:u w:val="single"/>
              </w:rPr>
              <w:t xml:space="preserve"> </w:t>
            </w:r>
          </w:p>
          <w:p w14:paraId="69AA8E3B" w14:textId="42679FC2" w:rsidR="00A1758C" w:rsidRPr="0065245F" w:rsidRDefault="00A1758C" w:rsidP="002D706B">
            <w:pPr>
              <w:pStyle w:val="StyleContactInfo"/>
              <w:numPr>
                <w:ilvl w:val="0"/>
                <w:numId w:val="11"/>
              </w:numPr>
              <w:tabs>
                <w:tab w:val="left" w:pos="450"/>
              </w:tabs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>“</w:t>
            </w:r>
            <w:r w:rsidRPr="0065245F">
              <w:rPr>
                <w:bCs/>
                <w:sz w:val="22"/>
                <w:szCs w:val="22"/>
              </w:rPr>
              <w:t xml:space="preserve">Morphology, Water Uptake and Proton Conductivity in Porous Block Copolymer Electrolyte Membranes”, </w:t>
            </w:r>
            <w:r w:rsidRPr="0065245F">
              <w:rPr>
                <w:bCs/>
                <w:i/>
                <w:sz w:val="22"/>
                <w:szCs w:val="22"/>
              </w:rPr>
              <w:t>Annual Meeting of the American Institute of Chemical Engineers</w:t>
            </w:r>
            <w:r w:rsidRPr="0065245F">
              <w:rPr>
                <w:bCs/>
                <w:sz w:val="22"/>
                <w:szCs w:val="22"/>
              </w:rPr>
              <w:t xml:space="preserve">, Salt Lake City, UT, Nov 10, </w:t>
            </w:r>
            <w:r w:rsidRPr="0065245F">
              <w:rPr>
                <w:b/>
                <w:bCs/>
                <w:sz w:val="22"/>
                <w:szCs w:val="22"/>
              </w:rPr>
              <w:t>2015</w:t>
            </w:r>
            <w:r w:rsidRPr="0065245F">
              <w:rPr>
                <w:bCs/>
                <w:sz w:val="22"/>
                <w:szCs w:val="22"/>
              </w:rPr>
              <w:t>.</w:t>
            </w:r>
          </w:p>
          <w:p w14:paraId="4F1F62C5" w14:textId="75ECB5AD" w:rsidR="00A1758C" w:rsidRPr="0065245F" w:rsidRDefault="00A1758C" w:rsidP="002D706B">
            <w:pPr>
              <w:pStyle w:val="StyleContactInfo"/>
              <w:numPr>
                <w:ilvl w:val="0"/>
                <w:numId w:val="11"/>
              </w:numPr>
              <w:tabs>
                <w:tab w:val="left" w:pos="450"/>
              </w:tabs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“Morphology and Proton Transport in Porous Block Copolymer Electrolyte Membranes”, </w:t>
            </w:r>
            <w:proofErr w:type="spellStart"/>
            <w:r w:rsidRPr="0065245F">
              <w:rPr>
                <w:i/>
                <w:iCs/>
                <w:sz w:val="22"/>
                <w:szCs w:val="22"/>
              </w:rPr>
              <w:t>Amerian</w:t>
            </w:r>
            <w:proofErr w:type="spellEnd"/>
            <w:r w:rsidRPr="0065245F">
              <w:rPr>
                <w:i/>
                <w:iCs/>
                <w:sz w:val="22"/>
                <w:szCs w:val="22"/>
              </w:rPr>
              <w:t xml:space="preserve"> Physical Society March Meeting, </w:t>
            </w:r>
            <w:r w:rsidRPr="0065245F">
              <w:rPr>
                <w:iCs/>
                <w:sz w:val="22"/>
                <w:szCs w:val="22"/>
              </w:rPr>
              <w:t>San Antonio, TX,</w:t>
            </w:r>
            <w:r w:rsidRPr="0065245F">
              <w:rPr>
                <w:i/>
                <w:iCs/>
                <w:sz w:val="22"/>
                <w:szCs w:val="22"/>
              </w:rPr>
              <w:t xml:space="preserve"> </w:t>
            </w:r>
            <w:r w:rsidRPr="0065245F">
              <w:rPr>
                <w:b/>
                <w:iCs/>
                <w:sz w:val="22"/>
                <w:szCs w:val="22"/>
              </w:rPr>
              <w:t>2015</w:t>
            </w:r>
            <w:r w:rsidRPr="0065245F">
              <w:rPr>
                <w:i/>
                <w:iCs/>
                <w:sz w:val="22"/>
                <w:szCs w:val="22"/>
              </w:rPr>
              <w:t>.</w:t>
            </w:r>
          </w:p>
          <w:p w14:paraId="021D0AA5" w14:textId="150291F4" w:rsidR="00482F13" w:rsidRPr="0065245F" w:rsidRDefault="00482F13" w:rsidP="002D706B">
            <w:pPr>
              <w:pStyle w:val="StyleContactInfo"/>
              <w:numPr>
                <w:ilvl w:val="0"/>
                <w:numId w:val="11"/>
              </w:numPr>
              <w:tabs>
                <w:tab w:val="left" w:pos="450"/>
              </w:tabs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"Nanoporous block copolymer electrolyte membranes for proton transport", </w:t>
            </w:r>
            <w:r w:rsidRPr="0065245F">
              <w:rPr>
                <w:i/>
                <w:iCs/>
                <w:sz w:val="22"/>
                <w:szCs w:val="22"/>
              </w:rPr>
              <w:t xml:space="preserve">248th ACS National Meeting and Exposition, </w:t>
            </w:r>
            <w:r w:rsidRPr="0065245F">
              <w:rPr>
                <w:b/>
                <w:iCs/>
                <w:sz w:val="22"/>
                <w:szCs w:val="22"/>
              </w:rPr>
              <w:t>2014</w:t>
            </w:r>
            <w:r w:rsidRPr="0065245F">
              <w:rPr>
                <w:i/>
                <w:iCs/>
                <w:sz w:val="22"/>
                <w:szCs w:val="22"/>
              </w:rPr>
              <w:t>.</w:t>
            </w:r>
          </w:p>
          <w:p w14:paraId="2F2DFEB6" w14:textId="1EA60AE5" w:rsidR="00482F13" w:rsidRPr="0065245F" w:rsidRDefault="00482F13" w:rsidP="002D706B">
            <w:pPr>
              <w:pStyle w:val="StyleContactInfo"/>
              <w:numPr>
                <w:ilvl w:val="0"/>
                <w:numId w:val="11"/>
              </w:numPr>
              <w:tabs>
                <w:tab w:val="left" w:pos="450"/>
              </w:tabs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>"Morphology and Proton Transport in Sulfonated Block Copolymer and Mesoporous Polymer Electrolyte Membranes</w:t>
            </w:r>
            <w:proofErr w:type="gramStart"/>
            <w:r w:rsidRPr="0065245F">
              <w:rPr>
                <w:sz w:val="22"/>
                <w:szCs w:val="22"/>
              </w:rPr>
              <w:t>" ,</w:t>
            </w:r>
            <w:proofErr w:type="gramEnd"/>
            <w:r w:rsidRPr="0065245F">
              <w:rPr>
                <w:sz w:val="22"/>
                <w:szCs w:val="22"/>
              </w:rPr>
              <w:t xml:space="preserve"> </w:t>
            </w:r>
            <w:proofErr w:type="spellStart"/>
            <w:r w:rsidRPr="0065245F">
              <w:rPr>
                <w:i/>
                <w:iCs/>
                <w:sz w:val="22"/>
                <w:szCs w:val="22"/>
              </w:rPr>
              <w:t>Amerian</w:t>
            </w:r>
            <w:proofErr w:type="spellEnd"/>
            <w:r w:rsidRPr="0065245F">
              <w:rPr>
                <w:i/>
                <w:iCs/>
                <w:sz w:val="22"/>
                <w:szCs w:val="22"/>
              </w:rPr>
              <w:t xml:space="preserve"> Physical Society March Meeting, </w:t>
            </w:r>
            <w:r w:rsidRPr="0065245F">
              <w:rPr>
                <w:b/>
                <w:iCs/>
                <w:sz w:val="22"/>
                <w:szCs w:val="22"/>
              </w:rPr>
              <w:t>2014</w:t>
            </w:r>
            <w:r w:rsidRPr="0065245F">
              <w:rPr>
                <w:i/>
                <w:iCs/>
                <w:sz w:val="22"/>
                <w:szCs w:val="22"/>
              </w:rPr>
              <w:t>.</w:t>
            </w:r>
          </w:p>
          <w:p w14:paraId="12914A63" w14:textId="62FCB115" w:rsidR="00482F13" w:rsidRPr="0065245F" w:rsidRDefault="00482F13" w:rsidP="002D706B">
            <w:pPr>
              <w:pStyle w:val="StyleContactInfo"/>
              <w:numPr>
                <w:ilvl w:val="0"/>
                <w:numId w:val="11"/>
              </w:numPr>
              <w:tabs>
                <w:tab w:val="left" w:pos="450"/>
              </w:tabs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"Morphology and Proton Transport in Sulfonated Block Copolymer and Mesoporous Polymer Electrolyte Membranes", </w:t>
            </w:r>
            <w:proofErr w:type="spellStart"/>
            <w:r w:rsidRPr="0065245F">
              <w:rPr>
                <w:i/>
                <w:iCs/>
                <w:sz w:val="22"/>
                <w:szCs w:val="22"/>
              </w:rPr>
              <w:t>Amerian</w:t>
            </w:r>
            <w:proofErr w:type="spellEnd"/>
            <w:r w:rsidRPr="0065245F">
              <w:rPr>
                <w:i/>
                <w:iCs/>
                <w:sz w:val="22"/>
                <w:szCs w:val="22"/>
              </w:rPr>
              <w:t xml:space="preserve"> Physical Society March Meeting, </w:t>
            </w:r>
            <w:r w:rsidRPr="0065245F">
              <w:rPr>
                <w:b/>
                <w:iCs/>
                <w:sz w:val="22"/>
                <w:szCs w:val="22"/>
              </w:rPr>
              <w:t>2013</w:t>
            </w:r>
            <w:r w:rsidRPr="0065245F">
              <w:rPr>
                <w:i/>
                <w:iCs/>
                <w:sz w:val="22"/>
                <w:szCs w:val="22"/>
              </w:rPr>
              <w:t>.</w:t>
            </w:r>
          </w:p>
          <w:p w14:paraId="6ADF8045" w14:textId="13224DD2" w:rsidR="00482F13" w:rsidRPr="0065245F" w:rsidRDefault="00482F13" w:rsidP="002D706B">
            <w:pPr>
              <w:pStyle w:val="StyleContactInfo"/>
              <w:numPr>
                <w:ilvl w:val="0"/>
                <w:numId w:val="11"/>
              </w:numPr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"Micelle Formation of Diblock Copolymers in Thin Film Homopolymers and Homopolymer Blends", </w:t>
            </w:r>
            <w:proofErr w:type="spellStart"/>
            <w:r w:rsidRPr="0065245F">
              <w:rPr>
                <w:i/>
                <w:iCs/>
                <w:sz w:val="22"/>
                <w:szCs w:val="22"/>
              </w:rPr>
              <w:t>Amerian</w:t>
            </w:r>
            <w:proofErr w:type="spellEnd"/>
            <w:r w:rsidRPr="0065245F">
              <w:rPr>
                <w:i/>
                <w:iCs/>
                <w:sz w:val="22"/>
                <w:szCs w:val="22"/>
              </w:rPr>
              <w:t xml:space="preserve"> Physical Society March Meeting, </w:t>
            </w:r>
            <w:r w:rsidRPr="0065245F">
              <w:rPr>
                <w:b/>
                <w:iCs/>
                <w:sz w:val="22"/>
                <w:szCs w:val="22"/>
              </w:rPr>
              <w:t>2010</w:t>
            </w:r>
            <w:r w:rsidRPr="0065245F">
              <w:rPr>
                <w:i/>
                <w:iCs/>
                <w:sz w:val="22"/>
                <w:szCs w:val="22"/>
              </w:rPr>
              <w:t>.</w:t>
            </w:r>
            <w:r w:rsidRPr="0065245F">
              <w:rPr>
                <w:sz w:val="22"/>
                <w:szCs w:val="22"/>
              </w:rPr>
              <w:t xml:space="preserve"> </w:t>
            </w:r>
          </w:p>
          <w:p w14:paraId="1B48BBC6" w14:textId="261026F1" w:rsidR="00482F13" w:rsidRPr="0065245F" w:rsidRDefault="00482F13" w:rsidP="002D706B">
            <w:pPr>
              <w:pStyle w:val="StyleContactInfo"/>
              <w:numPr>
                <w:ilvl w:val="0"/>
                <w:numId w:val="11"/>
              </w:numPr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"Exploring the Effects of New Processing Methods on the Nanoscale Morphology and Photocurrents in Organic Photovoltaics" poster </w:t>
            </w:r>
            <w:proofErr w:type="gramStart"/>
            <w:r w:rsidRPr="0065245F">
              <w:rPr>
                <w:sz w:val="22"/>
                <w:szCs w:val="22"/>
              </w:rPr>
              <w:t xml:space="preserve">presentation,  </w:t>
            </w:r>
            <w:r w:rsidRPr="0065245F">
              <w:rPr>
                <w:i/>
                <w:iCs/>
                <w:sz w:val="22"/>
                <w:szCs w:val="22"/>
              </w:rPr>
              <w:t>the</w:t>
            </w:r>
            <w:proofErr w:type="gramEnd"/>
            <w:r w:rsidRPr="0065245F">
              <w:rPr>
                <w:i/>
                <w:iCs/>
                <w:sz w:val="22"/>
                <w:szCs w:val="22"/>
              </w:rPr>
              <w:t xml:space="preserve"> International Workshop for SPM for Energy Applications</w:t>
            </w:r>
            <w:r w:rsidRPr="0065245F">
              <w:rPr>
                <w:sz w:val="22"/>
                <w:szCs w:val="22"/>
              </w:rPr>
              <w:t xml:space="preserve"> </w:t>
            </w:r>
            <w:r w:rsidRPr="0065245F">
              <w:rPr>
                <w:i/>
                <w:iCs/>
                <w:sz w:val="22"/>
                <w:szCs w:val="22"/>
              </w:rPr>
              <w:t>at Oak Ridge National Lab</w:t>
            </w:r>
            <w:r w:rsidRPr="0065245F">
              <w:rPr>
                <w:sz w:val="22"/>
                <w:szCs w:val="22"/>
              </w:rPr>
              <w:t xml:space="preserve">, </w:t>
            </w:r>
            <w:r w:rsidRPr="0065245F">
              <w:rPr>
                <w:b/>
                <w:sz w:val="22"/>
                <w:szCs w:val="22"/>
              </w:rPr>
              <w:t>2010</w:t>
            </w:r>
            <w:r w:rsidRPr="0065245F">
              <w:rPr>
                <w:sz w:val="22"/>
                <w:szCs w:val="22"/>
              </w:rPr>
              <w:t>.</w:t>
            </w:r>
          </w:p>
          <w:p w14:paraId="50585333" w14:textId="54B2A120" w:rsidR="00482F13" w:rsidRPr="0065245F" w:rsidRDefault="00482F13" w:rsidP="002D706B">
            <w:pPr>
              <w:pStyle w:val="StyleContactInfo"/>
              <w:numPr>
                <w:ilvl w:val="0"/>
                <w:numId w:val="11"/>
              </w:numPr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"Control of the spatial distribution of nanoparticles in fluorescent polymer nanocomposites", </w:t>
            </w:r>
            <w:proofErr w:type="spellStart"/>
            <w:r w:rsidRPr="0065245F">
              <w:rPr>
                <w:i/>
                <w:iCs/>
                <w:sz w:val="22"/>
                <w:szCs w:val="22"/>
              </w:rPr>
              <w:t>Amerian</w:t>
            </w:r>
            <w:proofErr w:type="spellEnd"/>
            <w:r w:rsidRPr="0065245F">
              <w:rPr>
                <w:i/>
                <w:iCs/>
                <w:sz w:val="22"/>
                <w:szCs w:val="22"/>
              </w:rPr>
              <w:t xml:space="preserve"> Physical Society March Meeting, </w:t>
            </w:r>
            <w:r w:rsidRPr="0065245F">
              <w:rPr>
                <w:b/>
                <w:iCs/>
                <w:sz w:val="22"/>
                <w:szCs w:val="22"/>
              </w:rPr>
              <w:t>2009</w:t>
            </w:r>
            <w:r w:rsidRPr="0065245F">
              <w:rPr>
                <w:i/>
                <w:iCs/>
                <w:sz w:val="22"/>
                <w:szCs w:val="22"/>
              </w:rPr>
              <w:t>.</w:t>
            </w:r>
          </w:p>
          <w:p w14:paraId="677CB52D" w14:textId="63DC1D98" w:rsidR="00FF243E" w:rsidRPr="0065245F" w:rsidRDefault="00095A42" w:rsidP="002D706B">
            <w:pPr>
              <w:pStyle w:val="StyleContactInfo"/>
              <w:numPr>
                <w:ilvl w:val="0"/>
                <w:numId w:val="11"/>
              </w:numPr>
              <w:ind w:right="180"/>
              <w:jc w:val="left"/>
              <w:rPr>
                <w:sz w:val="22"/>
                <w:szCs w:val="22"/>
              </w:rPr>
            </w:pPr>
            <w:r w:rsidRPr="0065245F">
              <w:rPr>
                <w:sz w:val="22"/>
                <w:szCs w:val="22"/>
              </w:rPr>
              <w:t xml:space="preserve">"Fluorescence quenching in MEH-PPV based nanocomposites", poster presentation, </w:t>
            </w:r>
            <w:r w:rsidRPr="0065245F">
              <w:rPr>
                <w:i/>
                <w:iCs/>
                <w:sz w:val="22"/>
                <w:szCs w:val="22"/>
              </w:rPr>
              <w:t xml:space="preserve">Polymer Physics Gordon Research Conference, </w:t>
            </w:r>
            <w:r w:rsidRPr="0065245F">
              <w:rPr>
                <w:b/>
                <w:iCs/>
                <w:sz w:val="22"/>
                <w:szCs w:val="22"/>
              </w:rPr>
              <w:t>2008</w:t>
            </w:r>
          </w:p>
        </w:tc>
      </w:tr>
      <w:tr w:rsidR="00FF243E" w:rsidRPr="009C6D4A" w14:paraId="292E0139" w14:textId="77777777" w:rsidTr="00482F13">
        <w:trPr>
          <w:trHeight w:val="60"/>
        </w:trPr>
        <w:tc>
          <w:tcPr>
            <w:tcW w:w="9720" w:type="dxa"/>
            <w:vAlign w:val="center"/>
          </w:tcPr>
          <w:p w14:paraId="37F4109C" w14:textId="77777777" w:rsidR="00FF243E" w:rsidRPr="001A10D7" w:rsidRDefault="00FF243E" w:rsidP="00FF243E">
            <w:pPr>
              <w:pStyle w:val="StyleContactInfo"/>
              <w:tabs>
                <w:tab w:val="left" w:pos="450"/>
              </w:tabs>
              <w:ind w:left="720" w:right="18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848E8" w:rsidRPr="00157A17" w14:paraId="255F3A4A" w14:textId="77777777" w:rsidTr="00EE495B">
        <w:trPr>
          <w:trHeight w:hRule="exact" w:val="288"/>
        </w:trPr>
        <w:tc>
          <w:tcPr>
            <w:tcW w:w="9720" w:type="dxa"/>
            <w:tcBorders>
              <w:bottom w:val="single" w:sz="12" w:space="0" w:color="auto"/>
            </w:tcBorders>
            <w:vAlign w:val="bottom"/>
          </w:tcPr>
          <w:p w14:paraId="64F1A54C" w14:textId="77777777" w:rsidR="00E848E8" w:rsidRPr="00157A17" w:rsidRDefault="00E848E8" w:rsidP="00EE495B">
            <w:pPr>
              <w:pStyle w:val="StyleContactInfo"/>
              <w:jc w:val="left"/>
              <w:rPr>
                <w:b/>
                <w:sz w:val="24"/>
                <w:szCs w:val="22"/>
              </w:rPr>
            </w:pPr>
            <w:r w:rsidRPr="00157A17">
              <w:rPr>
                <w:b/>
                <w:sz w:val="24"/>
                <w:szCs w:val="22"/>
              </w:rPr>
              <w:t>HONORS AND AWARDS</w:t>
            </w:r>
          </w:p>
        </w:tc>
      </w:tr>
      <w:tr w:rsidR="00E848E8" w:rsidRPr="009C6D4A" w14:paraId="04BD6FFB" w14:textId="77777777" w:rsidTr="00EE495B">
        <w:trPr>
          <w:trHeight w:val="2220"/>
        </w:trPr>
        <w:tc>
          <w:tcPr>
            <w:tcW w:w="9720" w:type="dxa"/>
            <w:vAlign w:val="center"/>
          </w:tcPr>
          <w:p w14:paraId="52D8B78C" w14:textId="0501A84E" w:rsidR="007A7659" w:rsidRDefault="007A7659" w:rsidP="00EE49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7659">
              <w:rPr>
                <w:color w:val="000000"/>
                <w:sz w:val="22"/>
                <w:szCs w:val="22"/>
              </w:rPr>
              <w:t>American Chemical Society PMSE Division Young Investigator Award</w:t>
            </w:r>
            <w:r>
              <w:rPr>
                <w:color w:val="000000"/>
                <w:sz w:val="22"/>
                <w:szCs w:val="22"/>
              </w:rPr>
              <w:t>, 08/2022</w:t>
            </w:r>
          </w:p>
          <w:p w14:paraId="514BEF04" w14:textId="0BB250F6" w:rsidR="00E848E8" w:rsidRDefault="00E848E8" w:rsidP="00EE49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10D7">
              <w:rPr>
                <w:color w:val="000000"/>
                <w:sz w:val="22"/>
                <w:szCs w:val="22"/>
              </w:rPr>
              <w:t>Student Scholarship Award, Int'l Workshop for SPM for Energy Applications 09/2010</w:t>
            </w:r>
          </w:p>
          <w:p w14:paraId="691D46E4" w14:textId="77777777" w:rsidR="00E848E8" w:rsidRPr="001A10D7" w:rsidRDefault="00E848E8" w:rsidP="00EE49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Gordon Research Conference Graduate Student Fellowship, 06/2008</w:t>
            </w:r>
          </w:p>
          <w:p w14:paraId="23357BE3" w14:textId="77777777" w:rsidR="00E848E8" w:rsidRPr="001A10D7" w:rsidRDefault="00E848E8" w:rsidP="00EE49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10D7">
              <w:rPr>
                <w:color w:val="000000"/>
                <w:sz w:val="22"/>
                <w:szCs w:val="22"/>
              </w:rPr>
              <w:t>National Starch and Chemical Company Award 10/2006</w:t>
            </w:r>
          </w:p>
          <w:p w14:paraId="55DE6BE3" w14:textId="77777777" w:rsidR="00E848E8" w:rsidRPr="001A10D7" w:rsidRDefault="00E848E8" w:rsidP="00EE49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10D7">
              <w:rPr>
                <w:color w:val="000000"/>
                <w:sz w:val="22"/>
                <w:szCs w:val="22"/>
              </w:rPr>
              <w:t>University of Michigan Regents Fellowship 01/2006</w:t>
            </w:r>
          </w:p>
          <w:p w14:paraId="03057DF2" w14:textId="1BBDE639" w:rsidR="00E848E8" w:rsidRPr="007272B2" w:rsidRDefault="00E848E8" w:rsidP="007272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10D7">
              <w:rPr>
                <w:color w:val="000000"/>
                <w:sz w:val="22"/>
                <w:szCs w:val="22"/>
              </w:rPr>
              <w:t>Most Outstanding Graduate, Shanghai Jiao Tong University 04/2005</w:t>
            </w:r>
          </w:p>
        </w:tc>
      </w:tr>
      <w:tr w:rsidR="00E848E8" w:rsidRPr="009C6D4A" w14:paraId="56812FA4" w14:textId="77777777" w:rsidTr="00EE495B">
        <w:trPr>
          <w:trHeight w:hRule="exact" w:val="245"/>
        </w:trPr>
        <w:tc>
          <w:tcPr>
            <w:tcW w:w="9720" w:type="dxa"/>
            <w:vAlign w:val="center"/>
          </w:tcPr>
          <w:p w14:paraId="727D931A" w14:textId="77777777" w:rsidR="00E848E8" w:rsidRDefault="00E848E8" w:rsidP="00EE495B">
            <w:pPr>
              <w:pStyle w:val="StyleContactInfo"/>
              <w:jc w:val="left"/>
            </w:pPr>
          </w:p>
        </w:tc>
      </w:tr>
      <w:tr w:rsidR="00B5118E" w:rsidRPr="00157A17" w14:paraId="62941413" w14:textId="77777777" w:rsidTr="00075C48">
        <w:trPr>
          <w:trHeight w:hRule="exact" w:val="288"/>
        </w:trPr>
        <w:tc>
          <w:tcPr>
            <w:tcW w:w="9720" w:type="dxa"/>
            <w:tcBorders>
              <w:bottom w:val="single" w:sz="12" w:space="0" w:color="auto"/>
            </w:tcBorders>
            <w:vAlign w:val="bottom"/>
          </w:tcPr>
          <w:p w14:paraId="350D842A" w14:textId="77777777" w:rsidR="00B5118E" w:rsidRPr="00E848E8" w:rsidRDefault="00E848E8" w:rsidP="005043FF">
            <w:pPr>
              <w:pStyle w:val="StyleContactInfo"/>
              <w:jc w:val="left"/>
              <w:rPr>
                <w:rFonts w:eastAsiaTheme="minorEastAsia"/>
                <w:b/>
                <w:sz w:val="24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4"/>
                <w:szCs w:val="22"/>
                <w:lang w:eastAsia="zh-CN"/>
              </w:rPr>
              <w:t>PROFESSIONAL ASSOCIATIONS</w:t>
            </w:r>
          </w:p>
        </w:tc>
      </w:tr>
      <w:tr w:rsidR="002304B6" w:rsidRPr="009C6D4A" w14:paraId="4E85CB2D" w14:textId="77777777" w:rsidTr="00E848E8">
        <w:trPr>
          <w:trHeight w:val="1428"/>
        </w:trPr>
        <w:tc>
          <w:tcPr>
            <w:tcW w:w="9720" w:type="dxa"/>
            <w:vAlign w:val="center"/>
          </w:tcPr>
          <w:p w14:paraId="65D30E6B" w14:textId="77777777" w:rsidR="00E848E8" w:rsidRPr="00E848E8" w:rsidRDefault="00E848E8" w:rsidP="001A10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American Physical Society (APS)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, member since 2008</w:t>
            </w:r>
          </w:p>
          <w:p w14:paraId="6CDCFFD3" w14:textId="77777777" w:rsidR="00E848E8" w:rsidRPr="00046CAC" w:rsidRDefault="00E848E8" w:rsidP="001A10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APS Division of Polymer Physics (DPOLY), member since 2009</w:t>
            </w:r>
          </w:p>
          <w:p w14:paraId="754F4380" w14:textId="77777777" w:rsidR="00046CAC" w:rsidRPr="00E848E8" w:rsidRDefault="00046CAC" w:rsidP="001A10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Sigma Xi, The Scientific Research Society, member since 2011</w:t>
            </w:r>
          </w:p>
          <w:p w14:paraId="7CDD7D75" w14:textId="77777777" w:rsidR="00E848E8" w:rsidRPr="00E848E8" w:rsidRDefault="00E848E8" w:rsidP="001A10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American </w:t>
            </w:r>
            <w:r w:rsidR="00F533E0">
              <w:rPr>
                <w:rFonts w:eastAsiaTheme="minorEastAsia"/>
                <w:sz w:val="24"/>
                <w:szCs w:val="24"/>
                <w:lang w:eastAsia="zh-CN"/>
              </w:rPr>
              <w:t>Institute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of Chemical Engineers (AIChE)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, member since 2014</w:t>
            </w:r>
          </w:p>
          <w:p w14:paraId="5822EA5D" w14:textId="77777777" w:rsidR="002304B6" w:rsidRPr="00E848E8" w:rsidRDefault="00E848E8" w:rsidP="00E848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American Chemical Society (ACS)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,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 w:hint="eastAsia"/>
                <w:bCs/>
                <w:sz w:val="24"/>
                <w:szCs w:val="24"/>
                <w:lang w:eastAsia="zh-CN"/>
              </w:rPr>
              <w:t>member since 2014</w:t>
            </w:r>
          </w:p>
        </w:tc>
      </w:tr>
      <w:tr w:rsidR="00E848E8" w:rsidRPr="009C6D4A" w14:paraId="3AF01228" w14:textId="77777777" w:rsidTr="00E848E8">
        <w:trPr>
          <w:trHeight w:val="288"/>
        </w:trPr>
        <w:tc>
          <w:tcPr>
            <w:tcW w:w="9720" w:type="dxa"/>
            <w:vAlign w:val="center"/>
          </w:tcPr>
          <w:p w14:paraId="7DD04B92" w14:textId="77777777" w:rsidR="00E848E8" w:rsidRPr="00E848E8" w:rsidRDefault="00E848E8" w:rsidP="00E848E8">
            <w:pPr>
              <w:pStyle w:val="ListParagraph"/>
              <w:autoSpaceDE w:val="0"/>
              <w:autoSpaceDN w:val="0"/>
              <w:adjustRightInd w:val="0"/>
              <w:ind w:left="810" w:hanging="360"/>
              <w:rPr>
                <w:color w:val="000000"/>
                <w:sz w:val="22"/>
                <w:szCs w:val="22"/>
              </w:rPr>
            </w:pPr>
          </w:p>
        </w:tc>
      </w:tr>
    </w:tbl>
    <w:p w14:paraId="26F55496" w14:textId="77777777" w:rsidR="00F240D4" w:rsidRDefault="00F240D4" w:rsidP="001A10D7">
      <w:pPr>
        <w:ind w:right="180"/>
      </w:pPr>
    </w:p>
    <w:sectPr w:rsidR="00F240D4" w:rsidSect="00075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E6D8" w14:textId="77777777" w:rsidR="001524EB" w:rsidRDefault="001524EB" w:rsidP="00A17FF5">
      <w:r>
        <w:separator/>
      </w:r>
    </w:p>
  </w:endnote>
  <w:endnote w:type="continuationSeparator" w:id="0">
    <w:p w14:paraId="1A07A4EA" w14:textId="77777777" w:rsidR="001524EB" w:rsidRDefault="001524EB" w:rsidP="00A1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C80A" w14:textId="77777777" w:rsidR="00F74549" w:rsidRDefault="00F74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E2CB" w14:textId="77777777" w:rsidR="000911EF" w:rsidRDefault="00FF243E" w:rsidP="000911EF">
    <w:pPr>
      <w:pStyle w:val="Footer"/>
    </w:pPr>
    <w:r>
      <w:t xml:space="preserve">     </w:t>
    </w:r>
    <w:r w:rsidR="00973CEE">
      <w:tab/>
    </w:r>
    <w:r>
      <w:t xml:space="preserve">                     </w:t>
    </w:r>
    <w:r w:rsidR="000911EF">
      <w:t>Xi Chelsea Chen CV</w:t>
    </w:r>
    <w:sdt>
      <w:sdtPr>
        <w:id w:val="12532354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911EF">
          <w:t xml:space="preserve"> </w:t>
        </w:r>
        <w:r w:rsidR="00973CEE">
          <w:t xml:space="preserve">| </w:t>
        </w:r>
        <w:r w:rsidR="000911EF">
          <w:t>Page</w:t>
        </w:r>
        <w:r w:rsidR="000911EF">
          <w:fldChar w:fldCharType="begin"/>
        </w:r>
        <w:r w:rsidR="000911EF">
          <w:instrText xml:space="preserve"> PAGE   \* MERGEFORMAT </w:instrText>
        </w:r>
        <w:r w:rsidR="000911EF">
          <w:fldChar w:fldCharType="separate"/>
        </w:r>
        <w:r w:rsidR="004A1E8E">
          <w:rPr>
            <w:noProof/>
          </w:rPr>
          <w:t>5</w:t>
        </w:r>
        <w:r w:rsidR="000911EF">
          <w:rPr>
            <w:noProof/>
          </w:rPr>
          <w:fldChar w:fldCharType="end"/>
        </w:r>
      </w:sdtContent>
    </w:sdt>
  </w:p>
  <w:p w14:paraId="1DDA4C2E" w14:textId="77777777" w:rsidR="00A17FF5" w:rsidRDefault="00A17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D96" w14:textId="77777777" w:rsidR="00F74549" w:rsidRDefault="00F74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F5E4" w14:textId="77777777" w:rsidR="001524EB" w:rsidRDefault="001524EB" w:rsidP="00A17FF5">
      <w:r>
        <w:separator/>
      </w:r>
    </w:p>
  </w:footnote>
  <w:footnote w:type="continuationSeparator" w:id="0">
    <w:p w14:paraId="34186629" w14:textId="77777777" w:rsidR="001524EB" w:rsidRDefault="001524EB" w:rsidP="00A1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A4F5" w14:textId="77777777" w:rsidR="00F74549" w:rsidRDefault="00F74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75DB" w14:textId="77777777" w:rsidR="00F74549" w:rsidRDefault="00F74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35F8" w14:textId="77777777" w:rsidR="00F74549" w:rsidRDefault="00F74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47"/>
    <w:multiLevelType w:val="hybridMultilevel"/>
    <w:tmpl w:val="1048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354"/>
    <w:multiLevelType w:val="hybridMultilevel"/>
    <w:tmpl w:val="66EC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22B4"/>
    <w:multiLevelType w:val="hybridMultilevel"/>
    <w:tmpl w:val="17E40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617B"/>
    <w:multiLevelType w:val="hybridMultilevel"/>
    <w:tmpl w:val="0FEC4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22B"/>
    <w:multiLevelType w:val="hybridMultilevel"/>
    <w:tmpl w:val="A5BA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73220"/>
    <w:multiLevelType w:val="hybridMultilevel"/>
    <w:tmpl w:val="456CC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502"/>
    <w:multiLevelType w:val="hybridMultilevel"/>
    <w:tmpl w:val="5F6A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703C"/>
    <w:multiLevelType w:val="hybridMultilevel"/>
    <w:tmpl w:val="04522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141CD"/>
    <w:multiLevelType w:val="hybridMultilevel"/>
    <w:tmpl w:val="5F6A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354FF"/>
    <w:multiLevelType w:val="hybridMultilevel"/>
    <w:tmpl w:val="E206B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BF6D7C"/>
    <w:multiLevelType w:val="hybridMultilevel"/>
    <w:tmpl w:val="B6403816"/>
    <w:lvl w:ilvl="0" w:tplc="0409000F">
      <w:start w:val="1"/>
      <w:numFmt w:val="decimal"/>
      <w:lvlText w:val="%1."/>
      <w:lvlJc w:val="left"/>
      <w:pPr>
        <w:ind w:left="566" w:hanging="360"/>
      </w:pPr>
    </w:lvl>
    <w:lvl w:ilvl="1" w:tplc="04090019">
      <w:start w:val="1"/>
      <w:numFmt w:val="lowerLetter"/>
      <w:lvlText w:val="%2."/>
      <w:lvlJc w:val="left"/>
      <w:pPr>
        <w:ind w:left="1286" w:hanging="360"/>
      </w:pPr>
    </w:lvl>
    <w:lvl w:ilvl="2" w:tplc="0409001B">
      <w:start w:val="1"/>
      <w:numFmt w:val="lowerRoman"/>
      <w:lvlText w:val="%3."/>
      <w:lvlJc w:val="right"/>
      <w:pPr>
        <w:ind w:left="2006" w:hanging="180"/>
      </w:pPr>
    </w:lvl>
    <w:lvl w:ilvl="3" w:tplc="0409000F">
      <w:start w:val="1"/>
      <w:numFmt w:val="decimal"/>
      <w:lvlText w:val="%4."/>
      <w:lvlJc w:val="left"/>
      <w:pPr>
        <w:ind w:left="2726" w:hanging="360"/>
      </w:pPr>
    </w:lvl>
    <w:lvl w:ilvl="4" w:tplc="04090019">
      <w:start w:val="1"/>
      <w:numFmt w:val="lowerLetter"/>
      <w:lvlText w:val="%5."/>
      <w:lvlJc w:val="left"/>
      <w:pPr>
        <w:ind w:left="3446" w:hanging="360"/>
      </w:pPr>
    </w:lvl>
    <w:lvl w:ilvl="5" w:tplc="0409001B">
      <w:start w:val="1"/>
      <w:numFmt w:val="lowerRoman"/>
      <w:lvlText w:val="%6."/>
      <w:lvlJc w:val="right"/>
      <w:pPr>
        <w:ind w:left="4166" w:hanging="180"/>
      </w:pPr>
    </w:lvl>
    <w:lvl w:ilvl="6" w:tplc="0409000F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5F0D4846"/>
    <w:multiLevelType w:val="hybridMultilevel"/>
    <w:tmpl w:val="CAAA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67130"/>
    <w:multiLevelType w:val="hybridMultilevel"/>
    <w:tmpl w:val="96E8EE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4213"/>
    <w:multiLevelType w:val="hybridMultilevel"/>
    <w:tmpl w:val="A066FB96"/>
    <w:lvl w:ilvl="0" w:tplc="56B85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4BC5"/>
    <w:multiLevelType w:val="hybridMultilevel"/>
    <w:tmpl w:val="0FEC4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A5C05"/>
    <w:multiLevelType w:val="hybridMultilevel"/>
    <w:tmpl w:val="F006B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029E"/>
    <w:multiLevelType w:val="hybridMultilevel"/>
    <w:tmpl w:val="0FEC4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A437D"/>
    <w:multiLevelType w:val="hybridMultilevel"/>
    <w:tmpl w:val="A8A43D40"/>
    <w:lvl w:ilvl="0" w:tplc="0CD00106">
      <w:start w:val="1"/>
      <w:numFmt w:val="bullet"/>
      <w:pStyle w:val="APRbullet"/>
      <w:lvlText w:val="▪"/>
      <w:lvlJc w:val="left"/>
      <w:pPr>
        <w:ind w:left="360" w:hanging="360"/>
      </w:pPr>
      <w:rPr>
        <w:rFonts w:ascii="Arial" w:hAnsi="Arial" w:hint="default"/>
        <w:color w:val="548DD4" w:themeColor="text2" w:themeTint="99"/>
        <w:sz w:val="24"/>
      </w:rPr>
    </w:lvl>
    <w:lvl w:ilvl="1" w:tplc="04090019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4A442A" w:themeColor="background2" w:themeShade="40"/>
        <w:u w:color="4F81BD" w:themeColor="accent1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134901">
    <w:abstractNumId w:val="12"/>
  </w:num>
  <w:num w:numId="2" w16cid:durableId="846209409">
    <w:abstractNumId w:val="2"/>
  </w:num>
  <w:num w:numId="3" w16cid:durableId="2010979229">
    <w:abstractNumId w:val="5"/>
  </w:num>
  <w:num w:numId="4" w16cid:durableId="1493064982">
    <w:abstractNumId w:val="16"/>
  </w:num>
  <w:num w:numId="5" w16cid:durableId="310446981">
    <w:abstractNumId w:val="11"/>
  </w:num>
  <w:num w:numId="6" w16cid:durableId="798380446">
    <w:abstractNumId w:val="14"/>
  </w:num>
  <w:num w:numId="7" w16cid:durableId="610472485">
    <w:abstractNumId w:val="3"/>
  </w:num>
  <w:num w:numId="8" w16cid:durableId="1733380248">
    <w:abstractNumId w:val="6"/>
  </w:num>
  <w:num w:numId="9" w16cid:durableId="61106844">
    <w:abstractNumId w:val="9"/>
  </w:num>
  <w:num w:numId="10" w16cid:durableId="1067341570">
    <w:abstractNumId w:val="13"/>
  </w:num>
  <w:num w:numId="11" w16cid:durableId="1730298141">
    <w:abstractNumId w:val="4"/>
  </w:num>
  <w:num w:numId="12" w16cid:durableId="2065133658">
    <w:abstractNumId w:val="0"/>
  </w:num>
  <w:num w:numId="13" w16cid:durableId="1324239623">
    <w:abstractNumId w:val="17"/>
  </w:num>
  <w:num w:numId="14" w16cid:durableId="1537885846">
    <w:abstractNumId w:val="15"/>
  </w:num>
  <w:num w:numId="15" w16cid:durableId="1125466529">
    <w:abstractNumId w:val="10"/>
  </w:num>
  <w:num w:numId="16" w16cid:durableId="469906471">
    <w:abstractNumId w:val="1"/>
  </w:num>
  <w:num w:numId="17" w16cid:durableId="1347832687">
    <w:abstractNumId w:val="8"/>
  </w:num>
  <w:num w:numId="18" w16cid:durableId="709305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3C"/>
    <w:rsid w:val="000052A6"/>
    <w:rsid w:val="000210B1"/>
    <w:rsid w:val="00037568"/>
    <w:rsid w:val="00043662"/>
    <w:rsid w:val="00046CAC"/>
    <w:rsid w:val="00047EA8"/>
    <w:rsid w:val="00075C48"/>
    <w:rsid w:val="0007725B"/>
    <w:rsid w:val="00081DB3"/>
    <w:rsid w:val="00082AAE"/>
    <w:rsid w:val="000911EF"/>
    <w:rsid w:val="00095A42"/>
    <w:rsid w:val="000A3E61"/>
    <w:rsid w:val="000A4FA1"/>
    <w:rsid w:val="000D6F1F"/>
    <w:rsid w:val="000F1B3C"/>
    <w:rsid w:val="00102B6F"/>
    <w:rsid w:val="001110A0"/>
    <w:rsid w:val="00111E77"/>
    <w:rsid w:val="00115BD0"/>
    <w:rsid w:val="00122771"/>
    <w:rsid w:val="001265C0"/>
    <w:rsid w:val="00136B8B"/>
    <w:rsid w:val="001377A7"/>
    <w:rsid w:val="00151CD8"/>
    <w:rsid w:val="001524EB"/>
    <w:rsid w:val="00157A17"/>
    <w:rsid w:val="0016013C"/>
    <w:rsid w:val="00160D1D"/>
    <w:rsid w:val="0016208C"/>
    <w:rsid w:val="001925E3"/>
    <w:rsid w:val="00195708"/>
    <w:rsid w:val="00197DC5"/>
    <w:rsid w:val="001A10D7"/>
    <w:rsid w:val="001C1FEA"/>
    <w:rsid w:val="001C3DE8"/>
    <w:rsid w:val="001C56BB"/>
    <w:rsid w:val="001D24D7"/>
    <w:rsid w:val="001D508E"/>
    <w:rsid w:val="001E50E2"/>
    <w:rsid w:val="001E76B8"/>
    <w:rsid w:val="001F11F7"/>
    <w:rsid w:val="001F68D4"/>
    <w:rsid w:val="00205389"/>
    <w:rsid w:val="002112D3"/>
    <w:rsid w:val="00221B08"/>
    <w:rsid w:val="002251FC"/>
    <w:rsid w:val="002304B6"/>
    <w:rsid w:val="00237471"/>
    <w:rsid w:val="0024266F"/>
    <w:rsid w:val="002606FA"/>
    <w:rsid w:val="00283B36"/>
    <w:rsid w:val="00284340"/>
    <w:rsid w:val="00296D82"/>
    <w:rsid w:val="00296EC0"/>
    <w:rsid w:val="00297B0B"/>
    <w:rsid w:val="002A7699"/>
    <w:rsid w:val="002B7D05"/>
    <w:rsid w:val="002C6F4C"/>
    <w:rsid w:val="002C7E18"/>
    <w:rsid w:val="002D000C"/>
    <w:rsid w:val="002D43C9"/>
    <w:rsid w:val="002D706B"/>
    <w:rsid w:val="002E04A9"/>
    <w:rsid w:val="002E1067"/>
    <w:rsid w:val="002F32A5"/>
    <w:rsid w:val="002F4988"/>
    <w:rsid w:val="002F6544"/>
    <w:rsid w:val="003004F0"/>
    <w:rsid w:val="00302EB9"/>
    <w:rsid w:val="00322C90"/>
    <w:rsid w:val="00327260"/>
    <w:rsid w:val="003300AD"/>
    <w:rsid w:val="00333F4E"/>
    <w:rsid w:val="00334A1F"/>
    <w:rsid w:val="00343446"/>
    <w:rsid w:val="00365E8F"/>
    <w:rsid w:val="003771F8"/>
    <w:rsid w:val="00386B34"/>
    <w:rsid w:val="003920AC"/>
    <w:rsid w:val="003B1C8B"/>
    <w:rsid w:val="003D6F7D"/>
    <w:rsid w:val="003E2123"/>
    <w:rsid w:val="003E45F0"/>
    <w:rsid w:val="003F35B8"/>
    <w:rsid w:val="003F3AB7"/>
    <w:rsid w:val="003F42B6"/>
    <w:rsid w:val="003F4D68"/>
    <w:rsid w:val="003F66B9"/>
    <w:rsid w:val="003F71F2"/>
    <w:rsid w:val="00406F1A"/>
    <w:rsid w:val="0041036B"/>
    <w:rsid w:val="004134EB"/>
    <w:rsid w:val="0041635A"/>
    <w:rsid w:val="00416360"/>
    <w:rsid w:val="00425B62"/>
    <w:rsid w:val="00453978"/>
    <w:rsid w:val="0046313B"/>
    <w:rsid w:val="00467403"/>
    <w:rsid w:val="00477B05"/>
    <w:rsid w:val="004807EA"/>
    <w:rsid w:val="00480AAC"/>
    <w:rsid w:val="00482F13"/>
    <w:rsid w:val="00485E47"/>
    <w:rsid w:val="004A0C99"/>
    <w:rsid w:val="004A1E8E"/>
    <w:rsid w:val="004A7C2F"/>
    <w:rsid w:val="004C66BE"/>
    <w:rsid w:val="004E14C1"/>
    <w:rsid w:val="004E2CFD"/>
    <w:rsid w:val="004E6C92"/>
    <w:rsid w:val="004F30C6"/>
    <w:rsid w:val="00506C9F"/>
    <w:rsid w:val="005164AA"/>
    <w:rsid w:val="00526A26"/>
    <w:rsid w:val="005272B8"/>
    <w:rsid w:val="005337C7"/>
    <w:rsid w:val="0054658B"/>
    <w:rsid w:val="00551CB5"/>
    <w:rsid w:val="00554BDE"/>
    <w:rsid w:val="00555BF7"/>
    <w:rsid w:val="00561215"/>
    <w:rsid w:val="00571E7B"/>
    <w:rsid w:val="005962A1"/>
    <w:rsid w:val="005A57C8"/>
    <w:rsid w:val="005A66F7"/>
    <w:rsid w:val="005C256C"/>
    <w:rsid w:val="005C5E85"/>
    <w:rsid w:val="005C5E94"/>
    <w:rsid w:val="005C7C41"/>
    <w:rsid w:val="005D1AB5"/>
    <w:rsid w:val="005D4B98"/>
    <w:rsid w:val="005E018B"/>
    <w:rsid w:val="005E1D00"/>
    <w:rsid w:val="005E3491"/>
    <w:rsid w:val="005E5A8B"/>
    <w:rsid w:val="005E6089"/>
    <w:rsid w:val="00604BC1"/>
    <w:rsid w:val="006143E0"/>
    <w:rsid w:val="006152DE"/>
    <w:rsid w:val="00624E6D"/>
    <w:rsid w:val="00644841"/>
    <w:rsid w:val="006469A6"/>
    <w:rsid w:val="0065245F"/>
    <w:rsid w:val="0066291C"/>
    <w:rsid w:val="006638B4"/>
    <w:rsid w:val="00663A98"/>
    <w:rsid w:val="00671FAB"/>
    <w:rsid w:val="006865BA"/>
    <w:rsid w:val="006B60B8"/>
    <w:rsid w:val="006C065D"/>
    <w:rsid w:val="006C7BA3"/>
    <w:rsid w:val="006D5223"/>
    <w:rsid w:val="00706E22"/>
    <w:rsid w:val="00722A42"/>
    <w:rsid w:val="007272B2"/>
    <w:rsid w:val="0073678E"/>
    <w:rsid w:val="00741F66"/>
    <w:rsid w:val="00754E94"/>
    <w:rsid w:val="0075730E"/>
    <w:rsid w:val="0078091D"/>
    <w:rsid w:val="007A3A21"/>
    <w:rsid w:val="007A7025"/>
    <w:rsid w:val="007A7659"/>
    <w:rsid w:val="007C1AF4"/>
    <w:rsid w:val="007E6071"/>
    <w:rsid w:val="007E7634"/>
    <w:rsid w:val="00803263"/>
    <w:rsid w:val="00804C2C"/>
    <w:rsid w:val="00806E3C"/>
    <w:rsid w:val="00807397"/>
    <w:rsid w:val="00811641"/>
    <w:rsid w:val="008129D8"/>
    <w:rsid w:val="0081372E"/>
    <w:rsid w:val="00822306"/>
    <w:rsid w:val="00825562"/>
    <w:rsid w:val="00845398"/>
    <w:rsid w:val="00850FA6"/>
    <w:rsid w:val="00887088"/>
    <w:rsid w:val="008961D9"/>
    <w:rsid w:val="008A2224"/>
    <w:rsid w:val="008B30F4"/>
    <w:rsid w:val="008B5E54"/>
    <w:rsid w:val="008B6F24"/>
    <w:rsid w:val="008C57F6"/>
    <w:rsid w:val="008D5093"/>
    <w:rsid w:val="008F1391"/>
    <w:rsid w:val="008F1CBF"/>
    <w:rsid w:val="008F3F99"/>
    <w:rsid w:val="008F6A58"/>
    <w:rsid w:val="0090674E"/>
    <w:rsid w:val="00910A62"/>
    <w:rsid w:val="009554B4"/>
    <w:rsid w:val="00956E78"/>
    <w:rsid w:val="009572A3"/>
    <w:rsid w:val="00964D6D"/>
    <w:rsid w:val="00970E7C"/>
    <w:rsid w:val="00973CEE"/>
    <w:rsid w:val="009761AB"/>
    <w:rsid w:val="00976AA6"/>
    <w:rsid w:val="00996931"/>
    <w:rsid w:val="009B2664"/>
    <w:rsid w:val="009D02F8"/>
    <w:rsid w:val="009F02A6"/>
    <w:rsid w:val="009F0367"/>
    <w:rsid w:val="00A05BEC"/>
    <w:rsid w:val="00A07B31"/>
    <w:rsid w:val="00A1758C"/>
    <w:rsid w:val="00A17FF5"/>
    <w:rsid w:val="00A2340B"/>
    <w:rsid w:val="00A24A39"/>
    <w:rsid w:val="00A42873"/>
    <w:rsid w:val="00A45669"/>
    <w:rsid w:val="00A71662"/>
    <w:rsid w:val="00A74A7B"/>
    <w:rsid w:val="00A831D8"/>
    <w:rsid w:val="00A955A2"/>
    <w:rsid w:val="00AA53C4"/>
    <w:rsid w:val="00AA7255"/>
    <w:rsid w:val="00AB0133"/>
    <w:rsid w:val="00AF2D4A"/>
    <w:rsid w:val="00AF794B"/>
    <w:rsid w:val="00B0576A"/>
    <w:rsid w:val="00B17F63"/>
    <w:rsid w:val="00B245A0"/>
    <w:rsid w:val="00B3589E"/>
    <w:rsid w:val="00B376A8"/>
    <w:rsid w:val="00B40070"/>
    <w:rsid w:val="00B41457"/>
    <w:rsid w:val="00B5118E"/>
    <w:rsid w:val="00B63524"/>
    <w:rsid w:val="00B903D9"/>
    <w:rsid w:val="00BA158C"/>
    <w:rsid w:val="00BB17F8"/>
    <w:rsid w:val="00BC2695"/>
    <w:rsid w:val="00BC6596"/>
    <w:rsid w:val="00BD5C14"/>
    <w:rsid w:val="00BE23E0"/>
    <w:rsid w:val="00BF04C5"/>
    <w:rsid w:val="00C12BBF"/>
    <w:rsid w:val="00C4337D"/>
    <w:rsid w:val="00C4634F"/>
    <w:rsid w:val="00C47B14"/>
    <w:rsid w:val="00C61772"/>
    <w:rsid w:val="00C76C1E"/>
    <w:rsid w:val="00C83168"/>
    <w:rsid w:val="00CA391F"/>
    <w:rsid w:val="00CB3B9B"/>
    <w:rsid w:val="00CB5328"/>
    <w:rsid w:val="00CB7B22"/>
    <w:rsid w:val="00CC1811"/>
    <w:rsid w:val="00CD100C"/>
    <w:rsid w:val="00CD3BBA"/>
    <w:rsid w:val="00CF148D"/>
    <w:rsid w:val="00D04F68"/>
    <w:rsid w:val="00D17CE7"/>
    <w:rsid w:val="00D251F2"/>
    <w:rsid w:val="00D275B2"/>
    <w:rsid w:val="00D32B22"/>
    <w:rsid w:val="00D4258C"/>
    <w:rsid w:val="00D82CD2"/>
    <w:rsid w:val="00DA09A1"/>
    <w:rsid w:val="00DB749A"/>
    <w:rsid w:val="00DC666D"/>
    <w:rsid w:val="00DC6780"/>
    <w:rsid w:val="00DD5E2B"/>
    <w:rsid w:val="00DE7AC5"/>
    <w:rsid w:val="00E220CA"/>
    <w:rsid w:val="00E22F21"/>
    <w:rsid w:val="00E232C4"/>
    <w:rsid w:val="00E27982"/>
    <w:rsid w:val="00E30C03"/>
    <w:rsid w:val="00E34B5A"/>
    <w:rsid w:val="00E43359"/>
    <w:rsid w:val="00E45485"/>
    <w:rsid w:val="00E70FD6"/>
    <w:rsid w:val="00E74D4A"/>
    <w:rsid w:val="00E82238"/>
    <w:rsid w:val="00E848E8"/>
    <w:rsid w:val="00E85DDE"/>
    <w:rsid w:val="00E92475"/>
    <w:rsid w:val="00E9433B"/>
    <w:rsid w:val="00EA4437"/>
    <w:rsid w:val="00EA67CD"/>
    <w:rsid w:val="00EA6DA8"/>
    <w:rsid w:val="00EB01B7"/>
    <w:rsid w:val="00EC5E68"/>
    <w:rsid w:val="00EE3BF3"/>
    <w:rsid w:val="00EF4EAC"/>
    <w:rsid w:val="00EF6DAB"/>
    <w:rsid w:val="00EF7C45"/>
    <w:rsid w:val="00F240D4"/>
    <w:rsid w:val="00F33CA9"/>
    <w:rsid w:val="00F37F07"/>
    <w:rsid w:val="00F431A5"/>
    <w:rsid w:val="00F50D4E"/>
    <w:rsid w:val="00F52DE2"/>
    <w:rsid w:val="00F533E0"/>
    <w:rsid w:val="00F74549"/>
    <w:rsid w:val="00F75B69"/>
    <w:rsid w:val="00F851B8"/>
    <w:rsid w:val="00F93DCC"/>
    <w:rsid w:val="00F947A5"/>
    <w:rsid w:val="00FA47F8"/>
    <w:rsid w:val="00FA7539"/>
    <w:rsid w:val="00FB5EFD"/>
    <w:rsid w:val="00FB73C9"/>
    <w:rsid w:val="00FD1DD4"/>
    <w:rsid w:val="00FF243E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112C"/>
  <w15:docId w15:val="{663356C2-67DF-4160-9A88-21A44832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A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B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rsid w:val="000F1B3C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StyleContactInfo">
    <w:name w:val="Style Contact Info"/>
    <w:basedOn w:val="Normal"/>
    <w:rsid w:val="000F1B3C"/>
    <w:pPr>
      <w:spacing w:line="220" w:lineRule="atLeast"/>
      <w:jc w:val="center"/>
    </w:pPr>
    <w:rPr>
      <w:sz w:val="18"/>
    </w:rPr>
  </w:style>
  <w:style w:type="paragraph" w:styleId="Header">
    <w:name w:val="header"/>
    <w:basedOn w:val="Normal"/>
    <w:link w:val="HeaderChar"/>
    <w:rsid w:val="00B5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11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5118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D3B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42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7F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F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EF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2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26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26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itationyear">
    <w:name w:val="citation_year"/>
    <w:basedOn w:val="DefaultParagraphFont"/>
    <w:rsid w:val="003F71F2"/>
  </w:style>
  <w:style w:type="character" w:customStyle="1" w:styleId="apple-converted-space">
    <w:name w:val="apple-converted-space"/>
    <w:basedOn w:val="DefaultParagraphFont"/>
    <w:rsid w:val="003F71F2"/>
  </w:style>
  <w:style w:type="character" w:customStyle="1" w:styleId="citationvolume">
    <w:name w:val="citation_volume"/>
    <w:basedOn w:val="DefaultParagraphFont"/>
    <w:rsid w:val="003F71F2"/>
  </w:style>
  <w:style w:type="paragraph" w:customStyle="1" w:styleId="APRbullet">
    <w:name w:val="APR_bullet"/>
    <w:basedOn w:val="ListParagraph"/>
    <w:link w:val="APRbulletChar"/>
    <w:qFormat/>
    <w:rsid w:val="00F75B69"/>
    <w:pPr>
      <w:numPr>
        <w:numId w:val="13"/>
      </w:numPr>
      <w:tabs>
        <w:tab w:val="left" w:pos="9630"/>
      </w:tabs>
      <w:spacing w:before="60" w:after="60"/>
      <w:ind w:right="120"/>
      <w:contextualSpacing w:val="0"/>
      <w:jc w:val="both"/>
    </w:pPr>
    <w:rPr>
      <w:rFonts w:eastAsia="SimSun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B60B8"/>
    <w:pPr>
      <w:spacing w:after="160"/>
    </w:pPr>
    <w:rPr>
      <w:rFonts w:ascii="Calibri" w:eastAsiaTheme="minorEastAsia" w:hAnsi="Calibri" w:cs="Calibri"/>
      <w:noProof/>
      <w:sz w:val="22"/>
      <w:szCs w:val="22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6B60B8"/>
    <w:rPr>
      <w:rFonts w:ascii="Calibri" w:hAnsi="Calibri" w:cs="Calibri"/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A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A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78091D"/>
    <w:rPr>
      <w:color w:val="0000FF" w:themeColor="hyperlink"/>
      <w:u w:val="single"/>
    </w:rPr>
  </w:style>
  <w:style w:type="character" w:customStyle="1" w:styleId="APRbulletChar">
    <w:name w:val="APR_bullet Char"/>
    <w:basedOn w:val="DefaultParagraphFont"/>
    <w:link w:val="APRbullet"/>
    <w:locked/>
    <w:rsid w:val="0078091D"/>
    <w:rPr>
      <w:rFonts w:ascii="Times New Roman" w:eastAsia="SimSu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3389/fenrg.2020.0020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</dc:creator>
  <cp:lastModifiedBy>Chen, Xi</cp:lastModifiedBy>
  <cp:revision>4</cp:revision>
  <cp:lastPrinted>2020-03-14T18:43:00Z</cp:lastPrinted>
  <dcterms:created xsi:type="dcterms:W3CDTF">2023-02-24T18:52:00Z</dcterms:created>
  <dcterms:modified xsi:type="dcterms:W3CDTF">2023-03-23T16:58:00Z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Chen X u784264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2016-10-19T19:26:00Z</vt:filetime>
  </property>
  <property fmtid="{D5CDD505-2E9C-101B-9397-08002B2CF9AE}" pid="8" name="Retention_Period_Start_Date">
    <vt:filetime>2016-10-21T15:56:18Z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