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DC2B1" w14:textId="77777777" w:rsidR="001927B9" w:rsidRPr="00694707" w:rsidRDefault="007975C1" w:rsidP="00AF0C99">
      <w:pPr>
        <w:jc w:val="center"/>
        <w:rPr>
          <w:rFonts w:eastAsia="Arial Unicode MS"/>
          <w:b/>
          <w:sz w:val="28"/>
          <w:szCs w:val="18"/>
          <w:lang w:val="en-US"/>
        </w:rPr>
      </w:pPr>
      <w:bookmarkStart w:id="0" w:name="_Hlk51689902"/>
      <w:r w:rsidRPr="00694707">
        <w:rPr>
          <w:rFonts w:eastAsia="Arial Unicode MS"/>
          <w:b/>
          <w:sz w:val="28"/>
          <w:szCs w:val="18"/>
        </w:rPr>
        <w:t>Lora Davis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4531"/>
        <w:gridCol w:w="3307"/>
      </w:tblGrid>
      <w:tr w:rsidR="003F0CE7" w:rsidRPr="00694707" w14:paraId="69495CF6" w14:textId="77777777" w:rsidTr="00A47535">
        <w:tc>
          <w:tcPr>
            <w:tcW w:w="2988" w:type="dxa"/>
          </w:tcPr>
          <w:p w14:paraId="770E1142" w14:textId="71B9185F" w:rsidR="003A4FB6" w:rsidRDefault="003A4FB6" w:rsidP="00335959">
            <w:pPr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Oak Ridge National Laboratory</w:t>
            </w:r>
          </w:p>
          <w:p w14:paraId="19D8E32F" w14:textId="4F431F5E" w:rsidR="003A4FB6" w:rsidRDefault="003A4FB6" w:rsidP="003A4FB6">
            <w:pPr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PO Box 2008, MS 630</w:t>
            </w:r>
            <w:r w:rsidR="006255D1">
              <w:rPr>
                <w:rFonts w:eastAsia="Arial Unicode MS"/>
                <w:sz w:val="20"/>
                <w:szCs w:val="20"/>
                <w:lang w:val="en-US"/>
              </w:rPr>
              <w:t>8</w:t>
            </w:r>
          </w:p>
          <w:p w14:paraId="474ED571" w14:textId="299583BB" w:rsidR="003A4FB6" w:rsidRPr="00694707" w:rsidRDefault="003A4FB6" w:rsidP="003A4FB6">
            <w:pPr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Oak Ridge, TN 37831</w:t>
            </w:r>
          </w:p>
        </w:tc>
        <w:tc>
          <w:tcPr>
            <w:tcW w:w="4590" w:type="dxa"/>
          </w:tcPr>
          <w:p w14:paraId="365F1DFA" w14:textId="77777777" w:rsidR="003F0CE7" w:rsidRPr="00694707" w:rsidRDefault="003F0CE7" w:rsidP="005B3AAB"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</w:tcPr>
          <w:p w14:paraId="22C8BCF3" w14:textId="148D9C1A" w:rsidR="003F0CE7" w:rsidRDefault="000613A7" w:rsidP="00335959">
            <w:pPr>
              <w:jc w:val="right"/>
              <w:rPr>
                <w:rFonts w:eastAsia="Arial Unicode MS"/>
                <w:sz w:val="20"/>
                <w:szCs w:val="20"/>
                <w:lang w:val="en-US"/>
              </w:rPr>
            </w:pPr>
            <w:hyperlink r:id="rId8" w:history="1">
              <w:r w:rsidR="003A4FB6" w:rsidRPr="00BC221D">
                <w:rPr>
                  <w:rStyle w:val="Hyperlink"/>
                  <w:rFonts w:eastAsia="Arial Unicode MS"/>
                  <w:sz w:val="20"/>
                  <w:szCs w:val="20"/>
                  <w:lang w:val="en-US"/>
                </w:rPr>
                <w:t>davislb@ornl.gov</w:t>
              </w:r>
            </w:hyperlink>
          </w:p>
          <w:p w14:paraId="44338856" w14:textId="3E384DCE" w:rsidR="003A4FB6" w:rsidRDefault="003A4FB6" w:rsidP="00335959">
            <w:pPr>
              <w:jc w:val="right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865-574-</w:t>
            </w:r>
            <w:r w:rsidR="00281364">
              <w:rPr>
                <w:rFonts w:eastAsia="Arial Unicode MS"/>
                <w:sz w:val="20"/>
                <w:szCs w:val="20"/>
                <w:lang w:val="en-US"/>
              </w:rPr>
              <w:t>5845</w:t>
            </w:r>
          </w:p>
          <w:p w14:paraId="7FDA0045" w14:textId="08E54E1A" w:rsidR="003A4FB6" w:rsidRPr="003A4FB6" w:rsidRDefault="003A4FB6" w:rsidP="00335959">
            <w:pPr>
              <w:jc w:val="right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301-741-3336</w:t>
            </w:r>
          </w:p>
        </w:tc>
      </w:tr>
    </w:tbl>
    <w:p w14:paraId="3E8039FC" w14:textId="77777777" w:rsidR="001927B9" w:rsidRPr="00694707" w:rsidRDefault="000613A7" w:rsidP="00AF0C99">
      <w:pPr>
        <w:rPr>
          <w:rFonts w:eastAsia="Arial Unicode MS"/>
          <w:sz w:val="20"/>
          <w:szCs w:val="20"/>
        </w:rPr>
      </w:pPr>
      <w:bookmarkStart w:id="1" w:name="_Hlk51690736"/>
      <w:bookmarkEnd w:id="0"/>
      <w:r>
        <w:rPr>
          <w:sz w:val="20"/>
          <w:szCs w:val="20"/>
        </w:rPr>
        <w:pict w14:anchorId="0C32E7C6">
          <v:rect id="_x0000_i1025" style="width:535.15pt;height:.05pt;flip:y" o:hrpct="991" o:hralign="center" o:hrstd="t" o:hr="t" fillcolor="gray" stroked="f"/>
        </w:pict>
      </w:r>
      <w:bookmarkEnd w:id="1"/>
    </w:p>
    <w:p w14:paraId="583D529C" w14:textId="71544597" w:rsidR="001927B9" w:rsidRPr="00694707" w:rsidRDefault="000613A7" w:rsidP="00AF0C99">
      <w:pPr>
        <w:rPr>
          <w:rFonts w:eastAsia="Arial Unicode MS"/>
          <w:sz w:val="20"/>
          <w:szCs w:val="20"/>
        </w:rPr>
      </w:pPr>
      <w:r>
        <w:rPr>
          <w:sz w:val="20"/>
          <w:szCs w:val="20"/>
        </w:rPr>
        <w:pict w14:anchorId="17F241CB">
          <v:rect id="_x0000_i1026" style="width:6in;height:1.5pt" o:hralign="center" o:hrstd="t" o:hr="t" fillcolor="gray" stroked="f"/>
        </w:pict>
      </w:r>
    </w:p>
    <w:p w14:paraId="43971140" w14:textId="77777777" w:rsidR="00982308" w:rsidRPr="00694707" w:rsidRDefault="006860D5" w:rsidP="00094C82">
      <w:pPr>
        <w:jc w:val="center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b/>
          <w:sz w:val="20"/>
          <w:szCs w:val="20"/>
          <w:lang w:val="en-US"/>
        </w:rPr>
        <w:t>CAREER HIGHLIGHTS</w:t>
      </w:r>
    </w:p>
    <w:p w14:paraId="157D9147" w14:textId="77777777" w:rsidR="00406413" w:rsidRPr="00694707" w:rsidRDefault="00406413" w:rsidP="00982308">
      <w:pPr>
        <w:rPr>
          <w:rFonts w:eastAsia="Arial Unicode MS"/>
          <w:sz w:val="20"/>
          <w:szCs w:val="20"/>
          <w:lang w:val="en-US"/>
        </w:rPr>
        <w:sectPr w:rsidR="00406413" w:rsidRPr="00694707" w:rsidSect="006947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76" w:right="720" w:bottom="576" w:left="720" w:header="720" w:footer="720" w:gutter="0"/>
          <w:cols w:space="720"/>
          <w:titlePg/>
          <w:docGrid w:linePitch="326"/>
        </w:sectPr>
      </w:pPr>
    </w:p>
    <w:p w14:paraId="325BFC0C" w14:textId="40F893FB" w:rsidR="00E21F5A" w:rsidRDefault="00E21F5A" w:rsidP="007160B0">
      <w:pPr>
        <w:pStyle w:val="ListParagraph"/>
        <w:numPr>
          <w:ilvl w:val="0"/>
          <w:numId w:val="2"/>
        </w:numPr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Planned and </w:t>
      </w:r>
      <w:proofErr w:type="gramStart"/>
      <w:r w:rsidR="006F4DBF">
        <w:rPr>
          <w:rFonts w:eastAsia="Arial Unicode MS"/>
          <w:sz w:val="20"/>
          <w:szCs w:val="20"/>
          <w:lang w:val="en-US"/>
        </w:rPr>
        <w:t xml:space="preserve">executed </w:t>
      </w:r>
      <w:r>
        <w:rPr>
          <w:rFonts w:eastAsia="Arial Unicode MS"/>
          <w:sz w:val="20"/>
          <w:szCs w:val="20"/>
          <w:lang w:val="en-US"/>
        </w:rPr>
        <w:t xml:space="preserve"> </w:t>
      </w:r>
      <w:r w:rsidR="006F4DBF">
        <w:rPr>
          <w:rFonts w:eastAsia="Arial Unicode MS"/>
          <w:sz w:val="20"/>
          <w:szCs w:val="20"/>
          <w:lang w:val="en-US"/>
        </w:rPr>
        <w:t>2</w:t>
      </w:r>
      <w:proofErr w:type="gramEnd"/>
      <w:r w:rsidR="006F4DBF">
        <w:rPr>
          <w:rFonts w:eastAsia="Arial Unicode MS"/>
          <w:sz w:val="20"/>
          <w:szCs w:val="20"/>
          <w:lang w:val="en-US"/>
        </w:rPr>
        <w:t xml:space="preserve"> day workshop at the Manufacturing Demonstration Facility for Hydropower</w:t>
      </w:r>
      <w:r w:rsidR="00AF1AC3">
        <w:rPr>
          <w:rFonts w:eastAsia="Arial Unicode MS"/>
          <w:sz w:val="20"/>
          <w:szCs w:val="20"/>
          <w:lang w:val="en-US"/>
        </w:rPr>
        <w:t>, August 2022</w:t>
      </w:r>
    </w:p>
    <w:p w14:paraId="40F7471F" w14:textId="71DC4D6C" w:rsidR="006F4DBF" w:rsidRDefault="00AF1AC3" w:rsidP="007160B0">
      <w:pPr>
        <w:pStyle w:val="ListParagraph"/>
        <w:numPr>
          <w:ilvl w:val="0"/>
          <w:numId w:val="2"/>
        </w:numPr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Awarded Administrative Assistant of the Year for Biosciences, February 2021</w:t>
      </w:r>
    </w:p>
    <w:p w14:paraId="274E69C0" w14:textId="02959EBC" w:rsidR="00010B97" w:rsidRDefault="00010B97" w:rsidP="007160B0">
      <w:pPr>
        <w:pStyle w:val="ListParagraph"/>
        <w:numPr>
          <w:ilvl w:val="0"/>
          <w:numId w:val="2"/>
        </w:numPr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Produced intranet site for Bioscience Division and the Biological and Environmental Systems Science Directorate </w:t>
      </w:r>
    </w:p>
    <w:p w14:paraId="605B7477" w14:textId="1018ED25" w:rsidR="005153FC" w:rsidRDefault="005153FC" w:rsidP="007160B0">
      <w:pPr>
        <w:pStyle w:val="ListParagraph"/>
        <w:numPr>
          <w:ilvl w:val="0"/>
          <w:numId w:val="2"/>
        </w:numPr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Praised </w:t>
      </w:r>
      <w:r w:rsidR="00037391">
        <w:rPr>
          <w:rFonts w:eastAsia="Arial Unicode MS"/>
          <w:sz w:val="20"/>
          <w:szCs w:val="20"/>
          <w:lang w:val="en-US"/>
        </w:rPr>
        <w:t xml:space="preserve">by leadership </w:t>
      </w:r>
      <w:r>
        <w:rPr>
          <w:rFonts w:eastAsia="Arial Unicode MS"/>
          <w:sz w:val="20"/>
          <w:szCs w:val="20"/>
          <w:lang w:val="en-US"/>
        </w:rPr>
        <w:t>for organizing and scheduling the Reimagine ORNL interview</w:t>
      </w:r>
      <w:r w:rsidR="00037391">
        <w:rPr>
          <w:rFonts w:eastAsia="Arial Unicode MS"/>
          <w:sz w:val="20"/>
          <w:szCs w:val="20"/>
          <w:lang w:val="en-US"/>
        </w:rPr>
        <w:t>s</w:t>
      </w:r>
      <w:r>
        <w:rPr>
          <w:rFonts w:eastAsia="Arial Unicode MS"/>
          <w:sz w:val="20"/>
          <w:szCs w:val="20"/>
          <w:lang w:val="en-US"/>
        </w:rPr>
        <w:t xml:space="preserve"> for Biosciences Division</w:t>
      </w:r>
    </w:p>
    <w:p w14:paraId="0216419D" w14:textId="16CA0CD8" w:rsidR="00035A75" w:rsidRDefault="00E514E0" w:rsidP="007160B0">
      <w:pPr>
        <w:pStyle w:val="ListParagraph"/>
        <w:numPr>
          <w:ilvl w:val="0"/>
          <w:numId w:val="2"/>
        </w:numPr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On-boarded </w:t>
      </w:r>
      <w:r w:rsidR="005153FC">
        <w:rPr>
          <w:rFonts w:eastAsia="Arial Unicode MS"/>
          <w:sz w:val="20"/>
          <w:szCs w:val="20"/>
          <w:lang w:val="en-US"/>
        </w:rPr>
        <w:t>7</w:t>
      </w:r>
      <w:r>
        <w:rPr>
          <w:rFonts w:eastAsia="Arial Unicode MS"/>
          <w:sz w:val="20"/>
          <w:szCs w:val="20"/>
          <w:lang w:val="en-US"/>
        </w:rPr>
        <w:t xml:space="preserve"> administrative assistants</w:t>
      </w:r>
    </w:p>
    <w:p w14:paraId="089DAB3F" w14:textId="32D61B32" w:rsidR="00E514E0" w:rsidRDefault="00E514E0" w:rsidP="007160B0">
      <w:pPr>
        <w:pStyle w:val="ListParagraph"/>
        <w:numPr>
          <w:ilvl w:val="0"/>
          <w:numId w:val="2"/>
        </w:numPr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Organized half day symposium in honor of </w:t>
      </w:r>
      <w:r w:rsidRPr="00E514E0">
        <w:rPr>
          <w:rFonts w:eastAsia="Arial Unicode MS"/>
          <w:sz w:val="20"/>
          <w:szCs w:val="20"/>
          <w:lang w:val="en-US"/>
        </w:rPr>
        <w:t>Liane B. Russell</w:t>
      </w:r>
      <w:r>
        <w:rPr>
          <w:rFonts w:eastAsia="Arial Unicode MS"/>
          <w:sz w:val="20"/>
          <w:szCs w:val="20"/>
          <w:lang w:val="en-US"/>
        </w:rPr>
        <w:t>, December 2019</w:t>
      </w:r>
    </w:p>
    <w:p w14:paraId="408C4721" w14:textId="791772AC" w:rsidR="00213301" w:rsidRDefault="007E38C7" w:rsidP="007160B0">
      <w:pPr>
        <w:pStyle w:val="ListParagraph"/>
        <w:numPr>
          <w:ilvl w:val="0"/>
          <w:numId w:val="2"/>
        </w:numPr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Coordinated</w:t>
      </w:r>
      <w:r w:rsidR="00213301">
        <w:rPr>
          <w:rFonts w:eastAsia="Arial Unicode MS"/>
          <w:sz w:val="20"/>
          <w:szCs w:val="20"/>
          <w:lang w:val="en-US"/>
        </w:rPr>
        <w:t xml:space="preserve"> </w:t>
      </w:r>
      <w:r w:rsidR="00405C65">
        <w:rPr>
          <w:rFonts w:eastAsia="Arial Unicode MS"/>
          <w:sz w:val="20"/>
          <w:szCs w:val="20"/>
          <w:lang w:val="en-US"/>
        </w:rPr>
        <w:t xml:space="preserve">a </w:t>
      </w:r>
      <w:r w:rsidR="00E514E0">
        <w:rPr>
          <w:rFonts w:eastAsia="Arial Unicode MS"/>
          <w:sz w:val="20"/>
          <w:szCs w:val="20"/>
          <w:lang w:val="en-US"/>
        </w:rPr>
        <w:t>3-day</w:t>
      </w:r>
      <w:r w:rsidR="00405C65">
        <w:rPr>
          <w:rFonts w:eastAsia="Arial Unicode MS"/>
          <w:sz w:val="20"/>
          <w:szCs w:val="20"/>
          <w:lang w:val="en-US"/>
        </w:rPr>
        <w:t xml:space="preserve"> </w:t>
      </w:r>
      <w:r w:rsidR="00213301">
        <w:rPr>
          <w:rFonts w:eastAsia="Arial Unicode MS"/>
          <w:sz w:val="20"/>
          <w:szCs w:val="20"/>
          <w:lang w:val="en-US"/>
        </w:rPr>
        <w:t>National Science Foundation workshop held in Alexandria, Virginia</w:t>
      </w:r>
      <w:r w:rsidR="00405C65">
        <w:rPr>
          <w:rFonts w:eastAsia="Arial Unicode MS"/>
          <w:sz w:val="20"/>
          <w:szCs w:val="20"/>
          <w:lang w:val="en-US"/>
        </w:rPr>
        <w:t xml:space="preserve">, in </w:t>
      </w:r>
      <w:r w:rsidR="002C5664">
        <w:rPr>
          <w:rFonts w:eastAsia="Arial Unicode MS"/>
          <w:sz w:val="20"/>
          <w:szCs w:val="20"/>
          <w:lang w:val="en-US"/>
        </w:rPr>
        <w:t>February</w:t>
      </w:r>
      <w:r w:rsidR="00405C65">
        <w:rPr>
          <w:rFonts w:eastAsia="Arial Unicode MS"/>
          <w:sz w:val="20"/>
          <w:szCs w:val="20"/>
          <w:lang w:val="en-US"/>
        </w:rPr>
        <w:t xml:space="preserve"> 2018</w:t>
      </w:r>
    </w:p>
    <w:p w14:paraId="55378B4E" w14:textId="75AA2305" w:rsidR="00214AFB" w:rsidRDefault="00214AFB" w:rsidP="007160B0">
      <w:pPr>
        <w:pStyle w:val="ListParagraph"/>
        <w:numPr>
          <w:ilvl w:val="0"/>
          <w:numId w:val="2"/>
        </w:numPr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Presented to a group of </w:t>
      </w:r>
      <w:r w:rsidR="00421DA9">
        <w:rPr>
          <w:rFonts w:eastAsia="Arial Unicode MS"/>
          <w:sz w:val="20"/>
          <w:szCs w:val="20"/>
          <w:lang w:val="en-US"/>
        </w:rPr>
        <w:t>scientists</w:t>
      </w:r>
      <w:r>
        <w:rPr>
          <w:rFonts w:eastAsia="Arial Unicode MS"/>
          <w:sz w:val="20"/>
          <w:szCs w:val="20"/>
          <w:lang w:val="en-US"/>
        </w:rPr>
        <w:t xml:space="preserve"> how to use Dropbox paper</w:t>
      </w:r>
    </w:p>
    <w:p w14:paraId="6865D933" w14:textId="77777777" w:rsidR="001D418A" w:rsidRPr="00694707" w:rsidRDefault="000613A7" w:rsidP="00AF0C99">
      <w:pPr>
        <w:rPr>
          <w:rFonts w:eastAsia="Arial Unicode MS"/>
          <w:b/>
          <w:sz w:val="20"/>
          <w:szCs w:val="20"/>
          <w:lang w:val="en-US"/>
        </w:rPr>
      </w:pPr>
      <w:r>
        <w:rPr>
          <w:sz w:val="20"/>
          <w:szCs w:val="20"/>
        </w:rPr>
        <w:pict w14:anchorId="43D2B853">
          <v:rect id="_x0000_i1027" style="width:6in;height:1.5pt" o:hralign="center" o:hrstd="t" o:hr="t" fillcolor="gray" stroked="f"/>
        </w:pict>
      </w:r>
    </w:p>
    <w:p w14:paraId="264A6C8B" w14:textId="49BB730A" w:rsidR="00982308" w:rsidRPr="00694707" w:rsidRDefault="007975C1" w:rsidP="00FC2D46">
      <w:pPr>
        <w:jc w:val="center"/>
        <w:rPr>
          <w:rFonts w:eastAsia="Arial Unicode MS"/>
          <w:b/>
          <w:sz w:val="20"/>
          <w:szCs w:val="20"/>
          <w:lang w:val="en-US"/>
        </w:rPr>
      </w:pPr>
      <w:r w:rsidRPr="00694707">
        <w:rPr>
          <w:rFonts w:eastAsia="Arial Unicode MS"/>
          <w:b/>
          <w:sz w:val="20"/>
          <w:szCs w:val="20"/>
        </w:rPr>
        <w:t>WORK EXPERIENCE</w:t>
      </w:r>
    </w:p>
    <w:p w14:paraId="479F8BC8" w14:textId="25A36451" w:rsidR="002F4CAB" w:rsidRDefault="002F4CAB" w:rsidP="00D97985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sz w:val="20"/>
          <w:szCs w:val="20"/>
          <w:lang w:val="en-US"/>
        </w:rPr>
        <w:t>Oak Ridge National Laboratory: Oak Ridge</w:t>
      </w:r>
      <w:r w:rsidR="00746742">
        <w:rPr>
          <w:rFonts w:eastAsia="Arial Unicode MS"/>
          <w:b/>
          <w:sz w:val="20"/>
          <w:szCs w:val="20"/>
          <w:lang w:val="en-US"/>
        </w:rPr>
        <w:t>, TN</w:t>
      </w:r>
    </w:p>
    <w:p w14:paraId="084C2C7B" w14:textId="65FD339E" w:rsidR="00746742" w:rsidRDefault="00746742" w:rsidP="00D97985">
      <w:pPr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/>
          <w:sz w:val="20"/>
          <w:szCs w:val="20"/>
          <w:lang w:val="en-US"/>
        </w:rPr>
        <w:t>(</w:t>
      </w:r>
      <w:r>
        <w:rPr>
          <w:rFonts w:eastAsia="Arial Unicode MS"/>
          <w:bCs/>
          <w:sz w:val="20"/>
          <w:szCs w:val="20"/>
          <w:lang w:val="en-US"/>
        </w:rPr>
        <w:t xml:space="preserve">March 2022- present) </w:t>
      </w:r>
      <w:r w:rsidR="006255D1" w:rsidRPr="006255D1">
        <w:rPr>
          <w:rFonts w:eastAsia="Arial Unicode MS"/>
          <w:bCs/>
          <w:sz w:val="20"/>
          <w:szCs w:val="20"/>
          <w:lang w:val="en-US"/>
        </w:rPr>
        <w:t>Environmental Research Project Management and Planning Specialist</w:t>
      </w:r>
    </w:p>
    <w:p w14:paraId="779760A1" w14:textId="1753CDC2" w:rsidR="00800CE2" w:rsidRPr="00CD53D4" w:rsidRDefault="00800CE2" w:rsidP="002C5664">
      <w:pPr>
        <w:pStyle w:val="TABLELIST"/>
        <w:numPr>
          <w:ilvl w:val="0"/>
          <w:numId w:val="17"/>
        </w:numPr>
        <w:ind w:left="180" w:hanging="180"/>
        <w:rPr>
          <w:sz w:val="20"/>
          <w:szCs w:val="20"/>
        </w:rPr>
      </w:pPr>
      <w:r w:rsidRPr="00CD53D4">
        <w:rPr>
          <w:sz w:val="20"/>
          <w:szCs w:val="20"/>
        </w:rPr>
        <w:t xml:space="preserve">Manage ORNL’s input into the EERE SharePoint site for the Annual Operating Plans </w:t>
      </w:r>
    </w:p>
    <w:p w14:paraId="1B0C0358" w14:textId="03CE2435" w:rsidR="00CD53D4" w:rsidRPr="00CD53D4" w:rsidRDefault="00CD53D4" w:rsidP="002C5664">
      <w:pPr>
        <w:pStyle w:val="TABLELIST"/>
        <w:numPr>
          <w:ilvl w:val="0"/>
          <w:numId w:val="17"/>
        </w:numPr>
        <w:ind w:left="180" w:hanging="180"/>
        <w:rPr>
          <w:sz w:val="20"/>
          <w:szCs w:val="20"/>
        </w:rPr>
      </w:pPr>
      <w:r w:rsidRPr="00CD53D4">
        <w:rPr>
          <w:sz w:val="20"/>
          <w:szCs w:val="20"/>
        </w:rPr>
        <w:t>Assist principal investigators with project planning need including but not limited to budgeting and scheduling</w:t>
      </w:r>
    </w:p>
    <w:p w14:paraId="55246822" w14:textId="58A708DE" w:rsidR="00800CE2" w:rsidRPr="00CD53D4" w:rsidRDefault="00800CE2" w:rsidP="002C5664">
      <w:pPr>
        <w:pStyle w:val="TABLELIST"/>
        <w:numPr>
          <w:ilvl w:val="0"/>
          <w:numId w:val="17"/>
        </w:numPr>
        <w:ind w:left="180" w:hanging="180"/>
        <w:rPr>
          <w:sz w:val="20"/>
          <w:szCs w:val="20"/>
        </w:rPr>
      </w:pPr>
      <w:r w:rsidRPr="00CD53D4">
        <w:rPr>
          <w:sz w:val="20"/>
          <w:szCs w:val="20"/>
        </w:rPr>
        <w:t xml:space="preserve">Serve as the </w:t>
      </w:r>
      <w:r w:rsidR="00BA2664" w:rsidRPr="00CD53D4">
        <w:rPr>
          <w:sz w:val="20"/>
          <w:szCs w:val="20"/>
        </w:rPr>
        <w:t>Technical Project Officer</w:t>
      </w:r>
      <w:r w:rsidR="00BA2664" w:rsidRPr="00CD53D4">
        <w:rPr>
          <w:sz w:val="20"/>
          <w:szCs w:val="20"/>
        </w:rPr>
        <w:t xml:space="preserve"> for</w:t>
      </w:r>
      <w:r w:rsidR="00E21F5A" w:rsidRPr="00CD53D4">
        <w:rPr>
          <w:sz w:val="20"/>
          <w:szCs w:val="20"/>
        </w:rPr>
        <w:t xml:space="preserve"> service subcontracts</w:t>
      </w:r>
    </w:p>
    <w:p w14:paraId="3729AED1" w14:textId="1DF261C6" w:rsidR="00800CE2" w:rsidRPr="00CD53D4" w:rsidRDefault="00800CE2" w:rsidP="002C5664">
      <w:pPr>
        <w:pStyle w:val="TABLELIST"/>
        <w:numPr>
          <w:ilvl w:val="0"/>
          <w:numId w:val="17"/>
        </w:numPr>
        <w:ind w:left="180" w:hanging="180"/>
        <w:rPr>
          <w:sz w:val="20"/>
          <w:szCs w:val="20"/>
        </w:rPr>
      </w:pPr>
      <w:r w:rsidRPr="00CD53D4">
        <w:rPr>
          <w:sz w:val="20"/>
          <w:szCs w:val="20"/>
        </w:rPr>
        <w:t>Interact with theme leads and Principal Investigators on a regular basis</w:t>
      </w:r>
    </w:p>
    <w:p w14:paraId="769DB5E1" w14:textId="2944497D" w:rsidR="00234645" w:rsidRPr="00CD53D4" w:rsidRDefault="00234645" w:rsidP="002C5664">
      <w:pPr>
        <w:pStyle w:val="TABLELIST"/>
        <w:numPr>
          <w:ilvl w:val="0"/>
          <w:numId w:val="17"/>
        </w:numPr>
        <w:ind w:left="180" w:hanging="180"/>
        <w:rPr>
          <w:sz w:val="20"/>
          <w:szCs w:val="20"/>
        </w:rPr>
      </w:pPr>
      <w:r w:rsidRPr="00CD53D4">
        <w:rPr>
          <w:sz w:val="20"/>
          <w:szCs w:val="20"/>
        </w:rPr>
        <w:t>Generat</w:t>
      </w:r>
      <w:r w:rsidR="00A34119" w:rsidRPr="00CD53D4">
        <w:rPr>
          <w:sz w:val="20"/>
          <w:szCs w:val="20"/>
        </w:rPr>
        <w:t>e</w:t>
      </w:r>
      <w:r w:rsidRPr="00CD53D4">
        <w:rPr>
          <w:sz w:val="20"/>
          <w:szCs w:val="20"/>
        </w:rPr>
        <w:t xml:space="preserve"> monthly financial reports for all </w:t>
      </w:r>
      <w:proofErr w:type="gramStart"/>
      <w:r w:rsidR="002C5664">
        <w:rPr>
          <w:sz w:val="20"/>
          <w:szCs w:val="20"/>
        </w:rPr>
        <w:t>W</w:t>
      </w:r>
      <w:r w:rsidRPr="00CD53D4">
        <w:rPr>
          <w:sz w:val="20"/>
          <w:szCs w:val="20"/>
        </w:rPr>
        <w:t xml:space="preserve">ater </w:t>
      </w:r>
      <w:r w:rsidR="002C5664">
        <w:rPr>
          <w:sz w:val="20"/>
          <w:szCs w:val="20"/>
        </w:rPr>
        <w:t>P</w:t>
      </w:r>
      <w:r w:rsidRPr="00CD53D4">
        <w:rPr>
          <w:sz w:val="20"/>
          <w:szCs w:val="20"/>
        </w:rPr>
        <w:t>ower</w:t>
      </w:r>
      <w:proofErr w:type="gramEnd"/>
      <w:r w:rsidRPr="00CD53D4">
        <w:rPr>
          <w:sz w:val="20"/>
          <w:szCs w:val="20"/>
        </w:rPr>
        <w:t xml:space="preserve"> </w:t>
      </w:r>
      <w:r w:rsidR="00A34119" w:rsidRPr="00CD53D4">
        <w:rPr>
          <w:sz w:val="20"/>
          <w:szCs w:val="20"/>
        </w:rPr>
        <w:t>projects</w:t>
      </w:r>
    </w:p>
    <w:p w14:paraId="0E26200E" w14:textId="77777777" w:rsidR="00A34119" w:rsidRPr="00CD53D4" w:rsidRDefault="00A34119" w:rsidP="002C5664">
      <w:pPr>
        <w:pStyle w:val="TABLELIST"/>
        <w:numPr>
          <w:ilvl w:val="0"/>
          <w:numId w:val="17"/>
        </w:numPr>
        <w:ind w:left="180" w:hanging="180"/>
        <w:rPr>
          <w:sz w:val="20"/>
          <w:szCs w:val="20"/>
        </w:rPr>
      </w:pPr>
      <w:r w:rsidRPr="00CD53D4">
        <w:rPr>
          <w:sz w:val="20"/>
          <w:szCs w:val="20"/>
        </w:rPr>
        <w:t>Create Power BI financial tool for PI’s</w:t>
      </w:r>
    </w:p>
    <w:p w14:paraId="22E93ADF" w14:textId="3C34CE03" w:rsidR="00E21F5A" w:rsidRPr="00CD53D4" w:rsidRDefault="005E55AD" w:rsidP="002C5664">
      <w:pPr>
        <w:pStyle w:val="TABLELIST"/>
        <w:numPr>
          <w:ilvl w:val="0"/>
          <w:numId w:val="17"/>
        </w:numPr>
        <w:ind w:left="180" w:hanging="180"/>
        <w:rPr>
          <w:sz w:val="20"/>
          <w:szCs w:val="20"/>
        </w:rPr>
      </w:pPr>
      <w:r w:rsidRPr="00CD53D4">
        <w:rPr>
          <w:sz w:val="20"/>
          <w:szCs w:val="20"/>
        </w:rPr>
        <w:t>Review and approve Work Authorization Reviews</w:t>
      </w:r>
    </w:p>
    <w:p w14:paraId="1A7A22E6" w14:textId="37CCD1F6" w:rsidR="00035A75" w:rsidRDefault="00035A75" w:rsidP="00D97985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sz w:val="20"/>
          <w:szCs w:val="20"/>
          <w:lang w:val="en-US"/>
        </w:rPr>
        <w:t>Oak Ridge National Laboratory: Oak Ridge, TN</w:t>
      </w:r>
    </w:p>
    <w:p w14:paraId="2D5FCB68" w14:textId="6B730D29" w:rsidR="00035A75" w:rsidRDefault="00035A75" w:rsidP="00D97985">
      <w:pPr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>(February 2019-</w:t>
      </w:r>
      <w:r w:rsidR="002F4CAB">
        <w:rPr>
          <w:rFonts w:eastAsia="Arial Unicode MS"/>
          <w:bCs/>
          <w:sz w:val="20"/>
          <w:szCs w:val="20"/>
          <w:lang w:val="en-US"/>
        </w:rPr>
        <w:t>February 2022</w:t>
      </w:r>
      <w:r>
        <w:rPr>
          <w:rFonts w:eastAsia="Arial Unicode MS"/>
          <w:bCs/>
          <w:sz w:val="20"/>
          <w:szCs w:val="20"/>
          <w:lang w:val="en-US"/>
        </w:rPr>
        <w:t>) Senior Administrative Assistant</w:t>
      </w:r>
    </w:p>
    <w:p w14:paraId="56DC676B" w14:textId="263B3848" w:rsidR="00035A75" w:rsidRDefault="003A305D" w:rsidP="00035A75">
      <w:pPr>
        <w:pStyle w:val="ListParagraph"/>
        <w:numPr>
          <w:ilvl w:val="0"/>
          <w:numId w:val="16"/>
        </w:numPr>
        <w:ind w:left="180" w:hanging="180"/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 xml:space="preserve">Assist group administrative assistants </w:t>
      </w:r>
    </w:p>
    <w:p w14:paraId="7BBB7B6C" w14:textId="77AA43A5" w:rsidR="00367D7C" w:rsidRPr="005153FC" w:rsidRDefault="00367D7C" w:rsidP="00E514E0">
      <w:pPr>
        <w:pStyle w:val="ListParagraph"/>
        <w:numPr>
          <w:ilvl w:val="0"/>
          <w:numId w:val="16"/>
        </w:numPr>
        <w:ind w:left="180" w:hanging="180"/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>Established due dates and requirements for proposals</w:t>
      </w:r>
    </w:p>
    <w:p w14:paraId="519D73F0" w14:textId="190E5318" w:rsidR="00035A75" w:rsidRDefault="00035A75" w:rsidP="00035A75">
      <w:pPr>
        <w:pStyle w:val="ListParagraph"/>
        <w:numPr>
          <w:ilvl w:val="0"/>
          <w:numId w:val="16"/>
        </w:numPr>
        <w:ind w:left="180" w:hanging="180"/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>Set up training and learning opportunities for administrative assistants</w:t>
      </w:r>
    </w:p>
    <w:p w14:paraId="657E96D6" w14:textId="45B24599" w:rsidR="00035A75" w:rsidRDefault="00035A75" w:rsidP="00035A75">
      <w:pPr>
        <w:pStyle w:val="ListParagraph"/>
        <w:numPr>
          <w:ilvl w:val="0"/>
          <w:numId w:val="16"/>
        </w:numPr>
        <w:ind w:left="180" w:hanging="180"/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 xml:space="preserve">Manage </w:t>
      </w:r>
      <w:r w:rsidR="00037391">
        <w:rPr>
          <w:rFonts w:eastAsia="Arial Unicode MS"/>
          <w:bCs/>
          <w:sz w:val="20"/>
          <w:szCs w:val="20"/>
          <w:lang w:val="en-US"/>
        </w:rPr>
        <w:t>D</w:t>
      </w:r>
      <w:r>
        <w:rPr>
          <w:rFonts w:eastAsia="Arial Unicode MS"/>
          <w:bCs/>
          <w:sz w:val="20"/>
          <w:szCs w:val="20"/>
          <w:lang w:val="en-US"/>
        </w:rPr>
        <w:t xml:space="preserve">ivision </w:t>
      </w:r>
      <w:r w:rsidR="00037391">
        <w:rPr>
          <w:rFonts w:eastAsia="Arial Unicode MS"/>
          <w:bCs/>
          <w:sz w:val="20"/>
          <w:szCs w:val="20"/>
          <w:lang w:val="en-US"/>
        </w:rPr>
        <w:t>D</w:t>
      </w:r>
      <w:r>
        <w:rPr>
          <w:rFonts w:eastAsia="Arial Unicode MS"/>
          <w:bCs/>
          <w:sz w:val="20"/>
          <w:szCs w:val="20"/>
          <w:lang w:val="en-US"/>
        </w:rPr>
        <w:t xml:space="preserve">irector calendar </w:t>
      </w:r>
    </w:p>
    <w:p w14:paraId="552E3285" w14:textId="1C0FE49C" w:rsidR="00035A75" w:rsidRDefault="00035A75" w:rsidP="00035A75">
      <w:pPr>
        <w:pStyle w:val="ListParagraph"/>
        <w:numPr>
          <w:ilvl w:val="0"/>
          <w:numId w:val="16"/>
        </w:numPr>
        <w:ind w:left="180" w:hanging="180"/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>Handle all signature items for the division</w:t>
      </w:r>
    </w:p>
    <w:p w14:paraId="28C2060C" w14:textId="24D1CB2E" w:rsidR="00035A75" w:rsidRDefault="00035A75" w:rsidP="00035A75">
      <w:pPr>
        <w:pStyle w:val="ListParagraph"/>
        <w:numPr>
          <w:ilvl w:val="0"/>
          <w:numId w:val="16"/>
        </w:numPr>
        <w:ind w:left="180" w:hanging="180"/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 xml:space="preserve">Coordinate proposals for </w:t>
      </w:r>
      <w:r w:rsidR="00010B97">
        <w:rPr>
          <w:rFonts w:eastAsia="Arial Unicode MS"/>
          <w:bCs/>
          <w:sz w:val="20"/>
          <w:szCs w:val="20"/>
          <w:lang w:val="en-US"/>
        </w:rPr>
        <w:t>S</w:t>
      </w:r>
      <w:r>
        <w:rPr>
          <w:rFonts w:eastAsia="Arial Unicode MS"/>
          <w:bCs/>
          <w:sz w:val="20"/>
          <w:szCs w:val="20"/>
          <w:lang w:val="en-US"/>
        </w:rPr>
        <w:t xml:space="preserve">trategic Partners </w:t>
      </w:r>
      <w:r w:rsidR="00010B97">
        <w:rPr>
          <w:rFonts w:eastAsia="Arial Unicode MS"/>
          <w:bCs/>
          <w:sz w:val="20"/>
          <w:szCs w:val="20"/>
          <w:lang w:val="en-US"/>
        </w:rPr>
        <w:t>Proposals</w:t>
      </w:r>
    </w:p>
    <w:p w14:paraId="314D2020" w14:textId="76322457" w:rsidR="00035A75" w:rsidRDefault="00035A75" w:rsidP="00367D7C">
      <w:pPr>
        <w:pStyle w:val="ListParagraph"/>
        <w:numPr>
          <w:ilvl w:val="0"/>
          <w:numId w:val="16"/>
        </w:numPr>
        <w:ind w:left="180" w:hanging="180"/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>Organized workshops both at ORNL and offsite</w:t>
      </w:r>
    </w:p>
    <w:p w14:paraId="7CA90C45" w14:textId="41CA2A9E" w:rsidR="00367D7C" w:rsidRDefault="00367D7C" w:rsidP="00367D7C">
      <w:pPr>
        <w:pStyle w:val="ListParagraph"/>
        <w:numPr>
          <w:ilvl w:val="0"/>
          <w:numId w:val="16"/>
        </w:numPr>
        <w:ind w:left="180" w:hanging="180"/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>Created forms as the need arose for various tasks</w:t>
      </w:r>
    </w:p>
    <w:p w14:paraId="03D1C771" w14:textId="7C8D42B4" w:rsidR="003A305D" w:rsidRPr="003A305D" w:rsidRDefault="003A305D" w:rsidP="003A305D">
      <w:pPr>
        <w:pStyle w:val="ListParagraph"/>
        <w:numPr>
          <w:ilvl w:val="0"/>
          <w:numId w:val="16"/>
        </w:numPr>
        <w:ind w:left="180" w:hanging="180"/>
        <w:rPr>
          <w:rFonts w:eastAsia="Arial Unicode MS"/>
          <w:bCs/>
          <w:sz w:val="20"/>
          <w:szCs w:val="20"/>
          <w:lang w:val="en-US"/>
        </w:rPr>
      </w:pPr>
      <w:r>
        <w:rPr>
          <w:rFonts w:eastAsia="Arial Unicode MS"/>
          <w:bCs/>
          <w:sz w:val="20"/>
          <w:szCs w:val="20"/>
          <w:lang w:val="en-US"/>
        </w:rPr>
        <w:t xml:space="preserve">Mentored team of eight administrative assistants </w:t>
      </w:r>
    </w:p>
    <w:p w14:paraId="6154ACF7" w14:textId="77777777" w:rsidR="00367D7C" w:rsidRPr="005153FC" w:rsidRDefault="00367D7C" w:rsidP="005153FC">
      <w:pPr>
        <w:pStyle w:val="ListParagraph"/>
        <w:ind w:left="180"/>
        <w:rPr>
          <w:rFonts w:eastAsia="Arial Unicode MS"/>
          <w:bCs/>
          <w:sz w:val="20"/>
          <w:szCs w:val="20"/>
          <w:lang w:val="en-US"/>
        </w:rPr>
      </w:pPr>
    </w:p>
    <w:p w14:paraId="1032E35F" w14:textId="0926398A" w:rsidR="0011689E" w:rsidRPr="00694707" w:rsidRDefault="0011689E" w:rsidP="00D97985">
      <w:pPr>
        <w:rPr>
          <w:rFonts w:eastAsia="Arial Unicode MS"/>
          <w:b/>
          <w:sz w:val="20"/>
          <w:szCs w:val="20"/>
          <w:lang w:val="en-US"/>
        </w:rPr>
      </w:pPr>
      <w:r w:rsidRPr="00694707">
        <w:rPr>
          <w:rFonts w:eastAsia="Arial Unicode MS"/>
          <w:b/>
          <w:sz w:val="20"/>
          <w:szCs w:val="20"/>
          <w:lang w:val="en-US"/>
        </w:rPr>
        <w:t>Oak Ridge National Laboratory:  Oak</w:t>
      </w:r>
      <w:r w:rsidR="00405C65">
        <w:rPr>
          <w:rFonts w:eastAsia="Arial Unicode MS"/>
          <w:b/>
          <w:sz w:val="20"/>
          <w:szCs w:val="20"/>
          <w:lang w:val="en-US"/>
        </w:rPr>
        <w:t xml:space="preserve"> R</w:t>
      </w:r>
      <w:r w:rsidRPr="00694707">
        <w:rPr>
          <w:rFonts w:eastAsia="Arial Unicode MS"/>
          <w:b/>
          <w:sz w:val="20"/>
          <w:szCs w:val="20"/>
          <w:lang w:val="en-US"/>
        </w:rPr>
        <w:t>idge, TN</w:t>
      </w:r>
    </w:p>
    <w:p w14:paraId="0B4962F2" w14:textId="75F8499B" w:rsidR="0011689E" w:rsidRPr="00694707" w:rsidRDefault="0011689E" w:rsidP="00D97985">
      <w:pPr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(March 2015-</w:t>
      </w:r>
      <w:r w:rsidR="00035A75">
        <w:rPr>
          <w:rFonts w:eastAsia="Arial Unicode MS"/>
          <w:sz w:val="20"/>
          <w:szCs w:val="20"/>
          <w:lang w:val="en-US"/>
        </w:rPr>
        <w:t>February 2019</w:t>
      </w:r>
      <w:r w:rsidRPr="00694707">
        <w:rPr>
          <w:rFonts w:eastAsia="Arial Unicode MS"/>
          <w:sz w:val="20"/>
          <w:szCs w:val="20"/>
          <w:lang w:val="en-US"/>
        </w:rPr>
        <w:t>) Administrative Assistant</w:t>
      </w:r>
    </w:p>
    <w:p w14:paraId="19659091" w14:textId="77777777" w:rsidR="003C50F8" w:rsidRDefault="003C50F8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Seek out opportunities to assist group members and new learning opportunities</w:t>
      </w:r>
    </w:p>
    <w:p w14:paraId="6867DC6C" w14:textId="77777777" w:rsidR="003C50F8" w:rsidRDefault="003C50F8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Prioritize tasks quickly and simultaneously complete multiple tasks </w:t>
      </w:r>
    </w:p>
    <w:p w14:paraId="737FFB97" w14:textId="46D44734" w:rsidR="009C27E6" w:rsidRDefault="009C27E6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Develop tracking system for publications, conference presentations, and other communications</w:t>
      </w:r>
      <w:r w:rsidR="00912FF9">
        <w:rPr>
          <w:rFonts w:eastAsia="Arial Unicode MS"/>
          <w:sz w:val="20"/>
          <w:szCs w:val="20"/>
          <w:lang w:val="en-US"/>
        </w:rPr>
        <w:t xml:space="preserve"> for group </w:t>
      </w:r>
      <w:proofErr w:type="gramStart"/>
      <w:r w:rsidR="00912FF9">
        <w:rPr>
          <w:rFonts w:eastAsia="Arial Unicode MS"/>
          <w:sz w:val="20"/>
          <w:szCs w:val="20"/>
          <w:lang w:val="en-US"/>
        </w:rPr>
        <w:t>in order to</w:t>
      </w:r>
      <w:proofErr w:type="gramEnd"/>
      <w:r w:rsidR="00912FF9">
        <w:rPr>
          <w:rFonts w:eastAsia="Arial Unicode MS"/>
          <w:sz w:val="20"/>
          <w:szCs w:val="20"/>
          <w:lang w:val="en-US"/>
        </w:rPr>
        <w:t xml:space="preserve"> comply with </w:t>
      </w:r>
      <w:r w:rsidR="00213301">
        <w:rPr>
          <w:rFonts w:eastAsia="Arial Unicode MS"/>
          <w:sz w:val="20"/>
          <w:szCs w:val="20"/>
          <w:lang w:val="en-US"/>
        </w:rPr>
        <w:t xml:space="preserve">Resolution </w:t>
      </w:r>
      <w:r w:rsidR="00912FF9">
        <w:rPr>
          <w:rFonts w:eastAsia="Arial Unicode MS"/>
          <w:sz w:val="20"/>
          <w:szCs w:val="20"/>
          <w:lang w:val="en-US"/>
        </w:rPr>
        <w:t xml:space="preserve">guidelines.   </w:t>
      </w:r>
    </w:p>
    <w:p w14:paraId="0FE3C053" w14:textId="0EE14496" w:rsidR="00465D9B" w:rsidRDefault="00465D9B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 xml:space="preserve">Competent use of ORNL systems:  SAP, PAS, Marketplace, PALS, </w:t>
      </w:r>
      <w:r w:rsidR="00841317">
        <w:rPr>
          <w:rFonts w:eastAsia="Arial Unicode MS"/>
          <w:sz w:val="20"/>
          <w:szCs w:val="20"/>
          <w:lang w:val="en-US"/>
        </w:rPr>
        <w:t>Resolution</w:t>
      </w:r>
      <w:r>
        <w:rPr>
          <w:rFonts w:eastAsia="Arial Unicode MS"/>
          <w:sz w:val="20"/>
          <w:szCs w:val="20"/>
          <w:lang w:val="en-US"/>
        </w:rPr>
        <w:t xml:space="preserve">, </w:t>
      </w:r>
      <w:proofErr w:type="spellStart"/>
      <w:r>
        <w:rPr>
          <w:rFonts w:eastAsia="Arial Unicode MS"/>
          <w:sz w:val="20"/>
          <w:szCs w:val="20"/>
          <w:lang w:val="en-US"/>
        </w:rPr>
        <w:t>T</w:t>
      </w:r>
      <w:r w:rsidR="00C17EDB">
        <w:rPr>
          <w:rFonts w:eastAsia="Arial Unicode MS"/>
          <w:sz w:val="20"/>
          <w:szCs w:val="20"/>
          <w:lang w:val="en-US"/>
        </w:rPr>
        <w:t>ravX</w:t>
      </w:r>
      <w:proofErr w:type="spellEnd"/>
      <w:r>
        <w:rPr>
          <w:rFonts w:eastAsia="Arial Unicode MS"/>
          <w:sz w:val="20"/>
          <w:szCs w:val="20"/>
          <w:lang w:val="en-US"/>
        </w:rPr>
        <w:t xml:space="preserve">, </w:t>
      </w:r>
      <w:proofErr w:type="spellStart"/>
      <w:r>
        <w:rPr>
          <w:rFonts w:eastAsia="Arial Unicode MS"/>
          <w:sz w:val="20"/>
          <w:szCs w:val="20"/>
          <w:lang w:val="en-US"/>
        </w:rPr>
        <w:t>eProp</w:t>
      </w:r>
      <w:proofErr w:type="spellEnd"/>
      <w:r>
        <w:rPr>
          <w:rFonts w:eastAsia="Arial Unicode MS"/>
          <w:sz w:val="20"/>
          <w:szCs w:val="20"/>
          <w:lang w:val="en-US"/>
        </w:rPr>
        <w:t xml:space="preserve">, </w:t>
      </w:r>
      <w:r w:rsidR="00A25713">
        <w:rPr>
          <w:rFonts w:eastAsia="Arial Unicode MS"/>
          <w:sz w:val="20"/>
          <w:szCs w:val="20"/>
          <w:lang w:val="en-US"/>
        </w:rPr>
        <w:t xml:space="preserve">LRN, SBMS, EPM </w:t>
      </w:r>
      <w:r>
        <w:rPr>
          <w:rFonts w:eastAsia="Arial Unicode MS"/>
          <w:sz w:val="20"/>
          <w:szCs w:val="20"/>
          <w:lang w:val="en-US"/>
        </w:rPr>
        <w:t>and UCAMS</w:t>
      </w:r>
    </w:p>
    <w:p w14:paraId="2F55FC5B" w14:textId="5DC97645" w:rsidR="00B7664B" w:rsidRDefault="00B7664B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Create and manage budget spreadsheet of current projects for the Center for Molecular Biophysics</w:t>
      </w:r>
      <w:r w:rsidR="00213301">
        <w:rPr>
          <w:rFonts w:eastAsia="Arial Unicode MS"/>
          <w:sz w:val="20"/>
          <w:szCs w:val="20"/>
          <w:lang w:val="en-US"/>
        </w:rPr>
        <w:t xml:space="preserve"> and Terry Hazen</w:t>
      </w:r>
      <w:r w:rsidR="00465D9B">
        <w:rPr>
          <w:rFonts w:eastAsia="Arial Unicode MS"/>
          <w:sz w:val="20"/>
          <w:szCs w:val="20"/>
          <w:lang w:val="en-US"/>
        </w:rPr>
        <w:t xml:space="preserve"> </w:t>
      </w:r>
      <w:r w:rsidR="00912FF9">
        <w:rPr>
          <w:rFonts w:eastAsia="Arial Unicode MS"/>
          <w:sz w:val="20"/>
          <w:szCs w:val="20"/>
          <w:lang w:val="en-US"/>
        </w:rPr>
        <w:t xml:space="preserve">using </w:t>
      </w:r>
      <w:r w:rsidR="00213301">
        <w:rPr>
          <w:rFonts w:eastAsia="Arial Unicode MS"/>
          <w:sz w:val="20"/>
          <w:szCs w:val="20"/>
          <w:lang w:val="en-US"/>
        </w:rPr>
        <w:t xml:space="preserve">various </w:t>
      </w:r>
      <w:r w:rsidR="00912FF9">
        <w:rPr>
          <w:rFonts w:eastAsia="Arial Unicode MS"/>
          <w:sz w:val="20"/>
          <w:szCs w:val="20"/>
          <w:lang w:val="en-US"/>
        </w:rPr>
        <w:t>SAP</w:t>
      </w:r>
      <w:r w:rsidR="00214AFB">
        <w:rPr>
          <w:rFonts w:eastAsia="Arial Unicode MS"/>
          <w:sz w:val="20"/>
          <w:szCs w:val="20"/>
          <w:lang w:val="en-US"/>
        </w:rPr>
        <w:t xml:space="preserve"> tools</w:t>
      </w:r>
    </w:p>
    <w:p w14:paraId="10BEFE7C" w14:textId="77777777" w:rsidR="00B7664B" w:rsidRDefault="00B7664B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Format project proposals and reference letters</w:t>
      </w:r>
      <w:r w:rsidR="009C27E6">
        <w:rPr>
          <w:rFonts w:eastAsia="Arial Unicode MS"/>
          <w:sz w:val="20"/>
          <w:szCs w:val="20"/>
          <w:lang w:val="en-US"/>
        </w:rPr>
        <w:t xml:space="preserve"> assuring they meet UT-Battelle standards and have the appropriate signatures</w:t>
      </w:r>
    </w:p>
    <w:p w14:paraId="0A35A335" w14:textId="77777777" w:rsidR="009C27E6" w:rsidRDefault="009C27E6" w:rsidP="009C27E6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Arrange for </w:t>
      </w:r>
      <w:r w:rsidR="00912FF9">
        <w:rPr>
          <w:rFonts w:eastAsia="Arial Unicode MS"/>
          <w:sz w:val="20"/>
          <w:szCs w:val="20"/>
          <w:lang w:val="en-US"/>
        </w:rPr>
        <w:t xml:space="preserve">UT post docs, </w:t>
      </w:r>
      <w:r w:rsidRPr="00694707">
        <w:rPr>
          <w:rFonts w:eastAsia="Arial Unicode MS"/>
          <w:sz w:val="20"/>
          <w:szCs w:val="20"/>
          <w:lang w:val="en-US"/>
        </w:rPr>
        <w:t>interns, students, post-masters,</w:t>
      </w:r>
      <w:r>
        <w:rPr>
          <w:rFonts w:eastAsia="Arial Unicode MS"/>
          <w:sz w:val="20"/>
          <w:szCs w:val="20"/>
          <w:lang w:val="en-US"/>
        </w:rPr>
        <w:t xml:space="preserve"> subcontractors, </w:t>
      </w:r>
      <w:r w:rsidRPr="00694707">
        <w:rPr>
          <w:rFonts w:eastAsia="Arial Unicode MS"/>
          <w:sz w:val="20"/>
          <w:szCs w:val="20"/>
          <w:lang w:val="en-US"/>
        </w:rPr>
        <w:t>to come work at lab by completing their Education Appointment Requests</w:t>
      </w:r>
      <w:r w:rsidR="00912FF9">
        <w:rPr>
          <w:rFonts w:eastAsia="Arial Unicode MS"/>
          <w:sz w:val="20"/>
          <w:szCs w:val="20"/>
          <w:lang w:val="en-US"/>
        </w:rPr>
        <w:t xml:space="preserve"> (as needed), entering them into PAS</w:t>
      </w:r>
      <w:r w:rsidRPr="00694707">
        <w:rPr>
          <w:rFonts w:eastAsia="Arial Unicode MS"/>
          <w:sz w:val="20"/>
          <w:szCs w:val="20"/>
          <w:lang w:val="en-US"/>
        </w:rPr>
        <w:t xml:space="preserve">, setting up </w:t>
      </w:r>
      <w:r w:rsidR="00912FF9">
        <w:rPr>
          <w:rFonts w:eastAsia="Arial Unicode MS"/>
          <w:sz w:val="20"/>
          <w:szCs w:val="20"/>
          <w:lang w:val="en-US"/>
        </w:rPr>
        <w:t>UCAMS accounts</w:t>
      </w:r>
      <w:r w:rsidRPr="00694707">
        <w:rPr>
          <w:rFonts w:eastAsia="Arial Unicode MS"/>
          <w:sz w:val="20"/>
          <w:szCs w:val="20"/>
          <w:lang w:val="en-US"/>
        </w:rPr>
        <w:t xml:space="preserve">, and arranging their required training.  </w:t>
      </w:r>
    </w:p>
    <w:p w14:paraId="46C2D8A8" w14:textId="0BEF642D" w:rsidR="00912FF9" w:rsidRPr="00912FF9" w:rsidRDefault="00912FF9" w:rsidP="009C27E6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912FF9">
        <w:rPr>
          <w:rFonts w:eastAsia="Arial Unicode MS"/>
          <w:sz w:val="20"/>
          <w:szCs w:val="20"/>
          <w:lang w:val="en-US"/>
        </w:rPr>
        <w:t xml:space="preserve">Complete </w:t>
      </w:r>
      <w:r w:rsidR="00405C65">
        <w:rPr>
          <w:rFonts w:eastAsia="Arial Unicode MS"/>
          <w:sz w:val="20"/>
          <w:szCs w:val="20"/>
          <w:lang w:val="en-US"/>
        </w:rPr>
        <w:t xml:space="preserve">PAS entries for </w:t>
      </w:r>
      <w:r w:rsidRPr="00912FF9">
        <w:rPr>
          <w:rFonts w:eastAsia="Arial Unicode MS"/>
          <w:sz w:val="20"/>
          <w:szCs w:val="20"/>
          <w:lang w:val="en-US"/>
        </w:rPr>
        <w:t>US citizens and foreign national</w:t>
      </w:r>
    </w:p>
    <w:p w14:paraId="3BFE8BE9" w14:textId="77777777" w:rsidR="009C27E6" w:rsidRDefault="009C27E6" w:rsidP="009C27E6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Establish working relationships with other ORNL employee</w:t>
      </w:r>
      <w:r w:rsidR="00912FF9">
        <w:rPr>
          <w:rFonts w:eastAsia="Arial Unicode MS"/>
          <w:sz w:val="20"/>
          <w:szCs w:val="20"/>
          <w:lang w:val="en-US"/>
        </w:rPr>
        <w:t xml:space="preserve">s and </w:t>
      </w:r>
      <w:r>
        <w:rPr>
          <w:rFonts w:eastAsia="Arial Unicode MS"/>
          <w:sz w:val="20"/>
          <w:szCs w:val="20"/>
          <w:lang w:val="en-US"/>
        </w:rPr>
        <w:t xml:space="preserve">external customers </w:t>
      </w:r>
    </w:p>
    <w:p w14:paraId="2F4A2C2F" w14:textId="3A16C75A" w:rsidR="00B7664B" w:rsidRPr="00694707" w:rsidRDefault="00B7664B" w:rsidP="00B7664B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Complete procurements for</w:t>
      </w:r>
      <w:r w:rsidR="00213301">
        <w:rPr>
          <w:rFonts w:eastAsia="Arial Unicode MS"/>
          <w:sz w:val="20"/>
          <w:szCs w:val="20"/>
          <w:lang w:val="en-US"/>
        </w:rPr>
        <w:t xml:space="preserve"> U</w:t>
      </w:r>
      <w:r w:rsidR="00214AFB">
        <w:rPr>
          <w:rFonts w:eastAsia="Arial Unicode MS"/>
          <w:sz w:val="20"/>
          <w:szCs w:val="20"/>
          <w:lang w:val="en-US"/>
        </w:rPr>
        <w:t>T</w:t>
      </w:r>
      <w:r w:rsidR="00213301">
        <w:rPr>
          <w:rFonts w:eastAsia="Arial Unicode MS"/>
          <w:sz w:val="20"/>
          <w:szCs w:val="20"/>
          <w:lang w:val="en-US"/>
        </w:rPr>
        <w:t xml:space="preserve"> Postdoctoral researchers, UT graduate </w:t>
      </w:r>
      <w:r w:rsidR="00370048">
        <w:rPr>
          <w:rFonts w:eastAsia="Arial Unicode MS"/>
          <w:sz w:val="20"/>
          <w:szCs w:val="20"/>
          <w:lang w:val="en-US"/>
        </w:rPr>
        <w:t xml:space="preserve">students, </w:t>
      </w:r>
      <w:r w:rsidR="00370048" w:rsidRPr="00694707">
        <w:rPr>
          <w:rFonts w:eastAsia="Arial Unicode MS"/>
          <w:sz w:val="20"/>
          <w:szCs w:val="20"/>
          <w:lang w:val="en-US"/>
        </w:rPr>
        <w:t>basic</w:t>
      </w:r>
      <w:r w:rsidRPr="00694707">
        <w:rPr>
          <w:rFonts w:eastAsia="Arial Unicode MS"/>
          <w:sz w:val="20"/>
          <w:szCs w:val="20"/>
          <w:lang w:val="en-US"/>
        </w:rPr>
        <w:t xml:space="preserve"> supplies, equipment </w:t>
      </w:r>
      <w:proofErr w:type="gramStart"/>
      <w:r w:rsidRPr="00694707">
        <w:rPr>
          <w:rFonts w:eastAsia="Arial Unicode MS"/>
          <w:sz w:val="20"/>
          <w:szCs w:val="20"/>
          <w:lang w:val="en-US"/>
        </w:rPr>
        <w:t>orders,  and</w:t>
      </w:r>
      <w:proofErr w:type="gramEnd"/>
      <w:r w:rsidRPr="00694707">
        <w:rPr>
          <w:rFonts w:eastAsia="Arial Unicode MS"/>
          <w:sz w:val="20"/>
          <w:szCs w:val="20"/>
          <w:lang w:val="en-US"/>
        </w:rPr>
        <w:t xml:space="preserve"> service orders</w:t>
      </w:r>
      <w:r w:rsidR="00465D9B">
        <w:rPr>
          <w:rFonts w:eastAsia="Arial Unicode MS"/>
          <w:sz w:val="20"/>
          <w:szCs w:val="20"/>
          <w:lang w:val="en-US"/>
        </w:rPr>
        <w:t xml:space="preserve"> </w:t>
      </w:r>
    </w:p>
    <w:p w14:paraId="4B8DC5F0" w14:textId="77777777" w:rsidR="0011689E" w:rsidRPr="00694707" w:rsidRDefault="0011689E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Schedule </w:t>
      </w:r>
      <w:r w:rsidR="009C27E6">
        <w:rPr>
          <w:rFonts w:eastAsia="Arial Unicode MS"/>
          <w:sz w:val="20"/>
          <w:szCs w:val="20"/>
          <w:lang w:val="en-US"/>
        </w:rPr>
        <w:t xml:space="preserve">conferences, </w:t>
      </w:r>
      <w:r w:rsidRPr="00694707">
        <w:rPr>
          <w:rFonts w:eastAsia="Arial Unicode MS"/>
          <w:sz w:val="20"/>
          <w:szCs w:val="20"/>
          <w:lang w:val="en-US"/>
        </w:rPr>
        <w:t xml:space="preserve">phone conference, meetings, </w:t>
      </w:r>
      <w:r w:rsidR="009C27E6">
        <w:rPr>
          <w:rFonts w:eastAsia="Arial Unicode MS"/>
          <w:sz w:val="20"/>
          <w:szCs w:val="20"/>
          <w:lang w:val="en-US"/>
        </w:rPr>
        <w:t xml:space="preserve">and </w:t>
      </w:r>
      <w:r w:rsidRPr="00694707">
        <w:rPr>
          <w:rFonts w:eastAsia="Arial Unicode MS"/>
          <w:sz w:val="20"/>
          <w:szCs w:val="20"/>
          <w:lang w:val="en-US"/>
        </w:rPr>
        <w:t>visitors</w:t>
      </w:r>
      <w:r w:rsidR="009C27E6">
        <w:rPr>
          <w:rFonts w:eastAsia="Arial Unicode MS"/>
          <w:sz w:val="20"/>
          <w:szCs w:val="20"/>
          <w:lang w:val="en-US"/>
        </w:rPr>
        <w:t xml:space="preserve"> including setting up conference rooms and managing meetings</w:t>
      </w:r>
    </w:p>
    <w:p w14:paraId="18EF713D" w14:textId="1C5D6288" w:rsidR="0011689E" w:rsidRPr="00694707" w:rsidRDefault="0011689E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Arrange </w:t>
      </w:r>
      <w:r w:rsidR="009C27E6">
        <w:rPr>
          <w:rFonts w:eastAsia="Arial Unicode MS"/>
          <w:sz w:val="20"/>
          <w:szCs w:val="20"/>
          <w:lang w:val="en-US"/>
        </w:rPr>
        <w:t xml:space="preserve">domestic and foreign </w:t>
      </w:r>
      <w:r w:rsidRPr="00694707">
        <w:rPr>
          <w:rFonts w:eastAsia="Arial Unicode MS"/>
          <w:sz w:val="20"/>
          <w:szCs w:val="20"/>
          <w:lang w:val="en-US"/>
        </w:rPr>
        <w:t>travel and complete expense reports for group leader and</w:t>
      </w:r>
      <w:r w:rsidR="00694707" w:rsidRPr="00694707">
        <w:rPr>
          <w:rFonts w:eastAsia="Arial Unicode MS"/>
          <w:sz w:val="20"/>
          <w:szCs w:val="20"/>
          <w:lang w:val="en-US"/>
        </w:rPr>
        <w:t xml:space="preserve"> group</w:t>
      </w:r>
      <w:r w:rsidRPr="00694707">
        <w:rPr>
          <w:rFonts w:eastAsia="Arial Unicode MS"/>
          <w:sz w:val="20"/>
          <w:szCs w:val="20"/>
          <w:lang w:val="en-US"/>
        </w:rPr>
        <w:t xml:space="preserve"> members</w:t>
      </w:r>
      <w:r w:rsidR="00465D9B">
        <w:rPr>
          <w:rFonts w:eastAsia="Arial Unicode MS"/>
          <w:sz w:val="20"/>
          <w:szCs w:val="20"/>
          <w:lang w:val="en-US"/>
        </w:rPr>
        <w:t xml:space="preserve"> </w:t>
      </w:r>
      <w:r w:rsidR="00912FF9">
        <w:rPr>
          <w:rFonts w:eastAsia="Arial Unicode MS"/>
          <w:sz w:val="20"/>
          <w:szCs w:val="20"/>
          <w:lang w:val="en-US"/>
        </w:rPr>
        <w:t xml:space="preserve">using </w:t>
      </w:r>
      <w:proofErr w:type="spellStart"/>
      <w:r w:rsidR="00912FF9">
        <w:rPr>
          <w:rFonts w:eastAsia="Arial Unicode MS"/>
          <w:sz w:val="20"/>
          <w:szCs w:val="20"/>
          <w:lang w:val="en-US"/>
        </w:rPr>
        <w:t>T</w:t>
      </w:r>
      <w:r w:rsidR="00C17EDB">
        <w:rPr>
          <w:rFonts w:eastAsia="Arial Unicode MS"/>
          <w:sz w:val="20"/>
          <w:szCs w:val="20"/>
          <w:lang w:val="en-US"/>
        </w:rPr>
        <w:t>ravX</w:t>
      </w:r>
      <w:proofErr w:type="spellEnd"/>
      <w:r w:rsidR="00912FF9">
        <w:rPr>
          <w:rFonts w:eastAsia="Arial Unicode MS"/>
          <w:sz w:val="20"/>
          <w:szCs w:val="20"/>
          <w:lang w:val="en-US"/>
        </w:rPr>
        <w:t>.</w:t>
      </w:r>
    </w:p>
    <w:p w14:paraId="34D7FDF6" w14:textId="77777777" w:rsidR="00B7664B" w:rsidRPr="00694707" w:rsidRDefault="00B7664B" w:rsidP="00B7664B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lastRenderedPageBreak/>
        <w:t>Organize calendar and email for the Manufacturing Systems Research Group leader by assuring only one meeting occurs at one time and important emails are tagged for follow-up</w:t>
      </w:r>
    </w:p>
    <w:p w14:paraId="5D36A72C" w14:textId="77777777" w:rsidR="00B7664B" w:rsidRPr="00694707" w:rsidRDefault="00B7664B" w:rsidP="00B7664B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Manage multiple calendars for the Manufacturing demonstration facility including the tour calendar and smart sheet by assuring all visitors, travel, and tours are up to date </w:t>
      </w:r>
    </w:p>
    <w:p w14:paraId="14B836E7" w14:textId="77777777" w:rsidR="0011689E" w:rsidRDefault="00FE3FB7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Communicate with visitors</w:t>
      </w:r>
      <w:r w:rsidR="009C27E6">
        <w:rPr>
          <w:rFonts w:eastAsia="Arial Unicode MS"/>
          <w:sz w:val="20"/>
          <w:szCs w:val="20"/>
          <w:lang w:val="en-US"/>
        </w:rPr>
        <w:t xml:space="preserve"> and customers</w:t>
      </w:r>
      <w:r w:rsidRPr="00694707">
        <w:rPr>
          <w:rFonts w:eastAsia="Arial Unicode MS"/>
          <w:sz w:val="20"/>
          <w:szCs w:val="20"/>
          <w:lang w:val="en-US"/>
        </w:rPr>
        <w:t xml:space="preserve"> in order to arrange tours, complete agendas,</w:t>
      </w:r>
      <w:r w:rsidR="00290742" w:rsidRPr="00694707">
        <w:rPr>
          <w:rFonts w:eastAsia="Arial Unicode MS"/>
          <w:sz w:val="20"/>
          <w:szCs w:val="20"/>
          <w:lang w:val="en-US"/>
        </w:rPr>
        <w:t xml:space="preserve"> create </w:t>
      </w:r>
      <w:proofErr w:type="gramStart"/>
      <w:r w:rsidR="00290742" w:rsidRPr="00694707">
        <w:rPr>
          <w:rFonts w:eastAsia="Arial Unicode MS"/>
          <w:sz w:val="20"/>
          <w:szCs w:val="20"/>
          <w:lang w:val="en-US"/>
        </w:rPr>
        <w:t xml:space="preserve">badges, </w:t>
      </w:r>
      <w:r w:rsidRPr="00694707">
        <w:rPr>
          <w:rFonts w:eastAsia="Arial Unicode MS"/>
          <w:sz w:val="20"/>
          <w:szCs w:val="20"/>
          <w:lang w:val="en-US"/>
        </w:rPr>
        <w:t xml:space="preserve"> and</w:t>
      </w:r>
      <w:proofErr w:type="gramEnd"/>
      <w:r w:rsidRPr="00694707">
        <w:rPr>
          <w:rFonts w:eastAsia="Arial Unicode MS"/>
          <w:sz w:val="20"/>
          <w:szCs w:val="20"/>
          <w:lang w:val="en-US"/>
        </w:rPr>
        <w:t xml:space="preserve"> communicate with Advanced </w:t>
      </w:r>
      <w:r w:rsidR="00290742" w:rsidRPr="00694707">
        <w:rPr>
          <w:rFonts w:eastAsia="Arial Unicode MS"/>
          <w:sz w:val="20"/>
          <w:szCs w:val="20"/>
          <w:lang w:val="en-US"/>
        </w:rPr>
        <w:t>Manufacturing</w:t>
      </w:r>
      <w:r w:rsidRPr="00694707">
        <w:rPr>
          <w:rFonts w:eastAsia="Arial Unicode MS"/>
          <w:sz w:val="20"/>
          <w:szCs w:val="20"/>
          <w:lang w:val="en-US"/>
        </w:rPr>
        <w:t xml:space="preserve"> office</w:t>
      </w:r>
    </w:p>
    <w:p w14:paraId="7A1EEF51" w14:textId="77777777" w:rsidR="00FE3FB7" w:rsidRPr="00694707" w:rsidRDefault="00290742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Assist principal </w:t>
      </w:r>
      <w:proofErr w:type="gramStart"/>
      <w:r w:rsidRPr="00694707">
        <w:rPr>
          <w:rFonts w:eastAsia="Arial Unicode MS"/>
          <w:sz w:val="20"/>
          <w:szCs w:val="20"/>
          <w:lang w:val="en-US"/>
        </w:rPr>
        <w:t>investigators</w:t>
      </w:r>
      <w:r w:rsidR="00694707" w:rsidRPr="00694707">
        <w:rPr>
          <w:rFonts w:eastAsia="Arial Unicode MS"/>
          <w:sz w:val="20"/>
          <w:szCs w:val="20"/>
          <w:lang w:val="en-US"/>
        </w:rPr>
        <w:t xml:space="preserve"> </w:t>
      </w:r>
      <w:r w:rsidRPr="00694707">
        <w:rPr>
          <w:rFonts w:eastAsia="Arial Unicode MS"/>
          <w:sz w:val="20"/>
          <w:szCs w:val="20"/>
          <w:lang w:val="en-US"/>
        </w:rPr>
        <w:t xml:space="preserve"> </w:t>
      </w:r>
      <w:r w:rsidR="00694707">
        <w:rPr>
          <w:rFonts w:eastAsia="Arial Unicode MS"/>
          <w:sz w:val="20"/>
          <w:szCs w:val="20"/>
          <w:lang w:val="en-US"/>
        </w:rPr>
        <w:t>with</w:t>
      </w:r>
      <w:proofErr w:type="gramEnd"/>
      <w:r w:rsidR="00694707">
        <w:rPr>
          <w:rFonts w:eastAsia="Arial Unicode MS"/>
          <w:sz w:val="20"/>
          <w:szCs w:val="20"/>
          <w:lang w:val="en-US"/>
        </w:rPr>
        <w:t xml:space="preserve"> </w:t>
      </w:r>
      <w:r w:rsidRPr="00694707">
        <w:rPr>
          <w:rFonts w:eastAsia="Arial Unicode MS"/>
          <w:sz w:val="20"/>
          <w:szCs w:val="20"/>
          <w:lang w:val="en-US"/>
        </w:rPr>
        <w:t>non-disclosure agreements by working with company contacts and the technology transfer office</w:t>
      </w:r>
    </w:p>
    <w:p w14:paraId="0FCFE77F" w14:textId="30F1E2E4" w:rsidR="00592E6C" w:rsidRDefault="00592E6C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Assist lead administrative assistant at the Manufacturing Demonstration Facility with everyday task</w:t>
      </w:r>
      <w:r w:rsidR="00213301">
        <w:rPr>
          <w:rFonts w:eastAsia="Arial Unicode MS"/>
          <w:sz w:val="20"/>
          <w:szCs w:val="20"/>
          <w:lang w:val="en-US"/>
        </w:rPr>
        <w:t>s</w:t>
      </w:r>
      <w:r w:rsidRPr="00694707">
        <w:rPr>
          <w:rFonts w:eastAsia="Arial Unicode MS"/>
          <w:sz w:val="20"/>
          <w:szCs w:val="20"/>
          <w:lang w:val="en-US"/>
        </w:rPr>
        <w:t xml:space="preserve"> </w:t>
      </w:r>
      <w:proofErr w:type="gramStart"/>
      <w:r w:rsidRPr="00694707">
        <w:rPr>
          <w:rFonts w:eastAsia="Arial Unicode MS"/>
          <w:sz w:val="20"/>
          <w:szCs w:val="20"/>
          <w:lang w:val="en-US"/>
        </w:rPr>
        <w:t>in order for</w:t>
      </w:r>
      <w:proofErr w:type="gramEnd"/>
      <w:r w:rsidRPr="00694707">
        <w:rPr>
          <w:rFonts w:eastAsia="Arial Unicode MS"/>
          <w:sz w:val="20"/>
          <w:szCs w:val="20"/>
          <w:lang w:val="en-US"/>
        </w:rPr>
        <w:t xml:space="preserve"> building operation to run smoothly</w:t>
      </w:r>
    </w:p>
    <w:p w14:paraId="35F0AA5C" w14:textId="4BF5D4CF" w:rsidR="00A25713" w:rsidRPr="00694707" w:rsidRDefault="00A25713" w:rsidP="00FE3FB7">
      <w:pPr>
        <w:pStyle w:val="ListParagraph"/>
        <w:numPr>
          <w:ilvl w:val="0"/>
          <w:numId w:val="14"/>
        </w:numPr>
        <w:ind w:left="180" w:hanging="180"/>
        <w:rPr>
          <w:rFonts w:eastAsia="Arial Unicode MS"/>
          <w:sz w:val="20"/>
          <w:szCs w:val="20"/>
          <w:lang w:val="en-US"/>
        </w:rPr>
      </w:pPr>
      <w:r>
        <w:rPr>
          <w:rFonts w:eastAsia="Arial Unicode MS"/>
          <w:sz w:val="20"/>
          <w:szCs w:val="20"/>
          <w:lang w:val="en-US"/>
        </w:rPr>
        <w:t>Answer phones professionally and cover phones for other administrative assistants</w:t>
      </w:r>
      <w:r w:rsidR="00213301">
        <w:rPr>
          <w:rFonts w:eastAsia="Arial Unicode MS"/>
          <w:sz w:val="20"/>
          <w:szCs w:val="20"/>
          <w:lang w:val="en-US"/>
        </w:rPr>
        <w:t xml:space="preserve"> including the division office</w:t>
      </w:r>
    </w:p>
    <w:p w14:paraId="6CC4603D" w14:textId="77777777" w:rsidR="00290742" w:rsidRPr="00694707" w:rsidRDefault="00290742" w:rsidP="00290742">
      <w:pPr>
        <w:pStyle w:val="ListParagraph"/>
        <w:ind w:left="180"/>
        <w:rPr>
          <w:rFonts w:eastAsia="Arial Unicode MS"/>
          <w:sz w:val="20"/>
          <w:szCs w:val="20"/>
          <w:lang w:val="en-US"/>
        </w:rPr>
      </w:pPr>
    </w:p>
    <w:p w14:paraId="44ACF5AD" w14:textId="77777777" w:rsidR="00406413" w:rsidRPr="00694707" w:rsidRDefault="00094C82" w:rsidP="00D97985">
      <w:pPr>
        <w:rPr>
          <w:rFonts w:eastAsia="Arial Unicode MS"/>
          <w:b/>
          <w:sz w:val="20"/>
          <w:szCs w:val="20"/>
          <w:lang w:val="en-US"/>
        </w:rPr>
      </w:pPr>
      <w:proofErr w:type="spellStart"/>
      <w:r w:rsidRPr="00694707">
        <w:rPr>
          <w:rFonts w:eastAsia="Arial Unicode MS"/>
          <w:b/>
          <w:sz w:val="20"/>
          <w:szCs w:val="20"/>
          <w:lang w:val="en-US"/>
        </w:rPr>
        <w:t>Buonassissi</w:t>
      </w:r>
      <w:proofErr w:type="spellEnd"/>
      <w:r w:rsidR="00D97985" w:rsidRPr="00694707">
        <w:rPr>
          <w:rFonts w:eastAsia="Arial Unicode MS"/>
          <w:b/>
          <w:sz w:val="20"/>
          <w:szCs w:val="20"/>
          <w:lang w:val="en-US"/>
        </w:rPr>
        <w:t>, Henning, and Lash, P.C.:  Reston, VA</w:t>
      </w:r>
    </w:p>
    <w:p w14:paraId="3A59CEE1" w14:textId="77777777" w:rsidR="00D97985" w:rsidRPr="00694707" w:rsidRDefault="00D97985" w:rsidP="00D97985">
      <w:pPr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(March 2012 to September 2014) Legal Assistant</w:t>
      </w:r>
    </w:p>
    <w:p w14:paraId="22627032" w14:textId="77777777" w:rsidR="00094C82" w:rsidRPr="00694707" w:rsidRDefault="00094C82" w:rsidP="00094C82">
      <w:pPr>
        <w:pStyle w:val="ListParagraph"/>
        <w:numPr>
          <w:ilvl w:val="0"/>
          <w:numId w:val="13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Communicated and followed up with clients on an everyday basis</w:t>
      </w:r>
    </w:p>
    <w:p w14:paraId="3576FB91" w14:textId="77777777" w:rsidR="00D97985" w:rsidRPr="00694707" w:rsidRDefault="00D97985" w:rsidP="00D97985">
      <w:pPr>
        <w:pStyle w:val="ListParagraph"/>
        <w:numPr>
          <w:ilvl w:val="0"/>
          <w:numId w:val="13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Balanced over 100 case files at any given time</w:t>
      </w:r>
    </w:p>
    <w:p w14:paraId="309DB581" w14:textId="77777777" w:rsidR="00D97985" w:rsidRPr="00694707" w:rsidRDefault="00D97985" w:rsidP="00D97985">
      <w:pPr>
        <w:pStyle w:val="ListParagraph"/>
        <w:numPr>
          <w:ilvl w:val="0"/>
          <w:numId w:val="13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Audited </w:t>
      </w:r>
      <w:r w:rsidR="00094C82" w:rsidRPr="00694707">
        <w:rPr>
          <w:rFonts w:eastAsia="Arial Unicode MS"/>
          <w:sz w:val="20"/>
          <w:szCs w:val="20"/>
          <w:lang w:val="en-US"/>
        </w:rPr>
        <w:t>financial</w:t>
      </w:r>
      <w:r w:rsidRPr="00694707">
        <w:rPr>
          <w:rFonts w:eastAsia="Arial Unicode MS"/>
          <w:sz w:val="20"/>
          <w:szCs w:val="20"/>
          <w:lang w:val="en-US"/>
        </w:rPr>
        <w:t xml:space="preserve"> records </w:t>
      </w:r>
    </w:p>
    <w:p w14:paraId="2D48E8CF" w14:textId="77777777" w:rsidR="00D97985" w:rsidRPr="00694707" w:rsidRDefault="00D97985" w:rsidP="00D97985">
      <w:pPr>
        <w:pStyle w:val="ListParagraph"/>
        <w:numPr>
          <w:ilvl w:val="0"/>
          <w:numId w:val="13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Prepared legal documents for client execution</w:t>
      </w:r>
    </w:p>
    <w:p w14:paraId="611829F5" w14:textId="77777777" w:rsidR="00094C82" w:rsidRPr="00694707" w:rsidRDefault="00D97985" w:rsidP="00094C82">
      <w:pPr>
        <w:pStyle w:val="ListParagraph"/>
        <w:numPr>
          <w:ilvl w:val="0"/>
          <w:numId w:val="13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Created new documents to send to courts and clients</w:t>
      </w:r>
    </w:p>
    <w:p w14:paraId="770E9742" w14:textId="77777777" w:rsidR="00D97985" w:rsidRPr="00694707" w:rsidRDefault="00094C82" w:rsidP="00094C82">
      <w:pPr>
        <w:pStyle w:val="ListParagraph"/>
        <w:numPr>
          <w:ilvl w:val="0"/>
          <w:numId w:val="13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Filed order to dockets and various other </w:t>
      </w:r>
      <w:r w:rsidR="00D97985" w:rsidRPr="00694707">
        <w:rPr>
          <w:rFonts w:eastAsia="Arial Unicode MS"/>
          <w:sz w:val="20"/>
          <w:szCs w:val="20"/>
          <w:lang w:val="en-US"/>
        </w:rPr>
        <w:t>documents with the courts</w:t>
      </w:r>
    </w:p>
    <w:p w14:paraId="05CDB777" w14:textId="77777777" w:rsidR="00D97985" w:rsidRPr="00694707" w:rsidRDefault="00D97985" w:rsidP="00D97985">
      <w:pPr>
        <w:pStyle w:val="ListParagraph"/>
        <w:numPr>
          <w:ilvl w:val="0"/>
          <w:numId w:val="13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Communicated </w:t>
      </w:r>
      <w:r w:rsidR="00094C82" w:rsidRPr="00694707">
        <w:rPr>
          <w:rFonts w:eastAsia="Arial Unicode MS"/>
          <w:sz w:val="20"/>
          <w:szCs w:val="20"/>
          <w:lang w:val="en-US"/>
        </w:rPr>
        <w:t xml:space="preserve">and followed up </w:t>
      </w:r>
      <w:r w:rsidRPr="00694707">
        <w:rPr>
          <w:rFonts w:eastAsia="Arial Unicode MS"/>
          <w:sz w:val="20"/>
          <w:szCs w:val="20"/>
          <w:lang w:val="en-US"/>
        </w:rPr>
        <w:t>with clients on an everyday basis</w:t>
      </w:r>
    </w:p>
    <w:p w14:paraId="400406B4" w14:textId="77777777" w:rsidR="00D97985" w:rsidRPr="00694707" w:rsidRDefault="00AE3F51" w:rsidP="00D97985">
      <w:pPr>
        <w:pStyle w:val="ListParagraph"/>
        <w:numPr>
          <w:ilvl w:val="0"/>
          <w:numId w:val="13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Trained new employees on the office and court procedures</w:t>
      </w:r>
    </w:p>
    <w:p w14:paraId="75820340" w14:textId="77777777" w:rsidR="00D97985" w:rsidRPr="00694707" w:rsidRDefault="00D97985" w:rsidP="00D97985">
      <w:pPr>
        <w:rPr>
          <w:rFonts w:eastAsia="Arial Unicode MS"/>
          <w:sz w:val="20"/>
          <w:szCs w:val="20"/>
          <w:lang w:val="en-US"/>
        </w:rPr>
      </w:pPr>
    </w:p>
    <w:p w14:paraId="17C3A29E" w14:textId="77777777" w:rsidR="001927B9" w:rsidRPr="00694707" w:rsidRDefault="00AF0C99" w:rsidP="00AF0C99">
      <w:pPr>
        <w:rPr>
          <w:rFonts w:eastAsia="Arial Unicode MS"/>
          <w:b/>
          <w:sz w:val="20"/>
          <w:szCs w:val="20"/>
        </w:rPr>
      </w:pPr>
      <w:r w:rsidRPr="00694707">
        <w:rPr>
          <w:rFonts w:eastAsia="Arial Unicode MS"/>
          <w:b/>
          <w:sz w:val="20"/>
          <w:szCs w:val="20"/>
        </w:rPr>
        <w:t>Fred Lynn Middle School</w:t>
      </w:r>
      <w:r w:rsidRPr="00694707">
        <w:rPr>
          <w:rFonts w:eastAsia="Arial Unicode MS"/>
          <w:b/>
          <w:sz w:val="20"/>
          <w:szCs w:val="20"/>
          <w:lang w:val="en-US"/>
        </w:rPr>
        <w:t xml:space="preserve">: </w:t>
      </w:r>
      <w:r w:rsidR="007975C1" w:rsidRPr="00694707">
        <w:rPr>
          <w:rFonts w:eastAsia="Arial Unicode MS"/>
          <w:b/>
          <w:sz w:val="20"/>
          <w:szCs w:val="20"/>
        </w:rPr>
        <w:t xml:space="preserve">Woodbridge, VA </w:t>
      </w:r>
    </w:p>
    <w:p w14:paraId="47423E52" w14:textId="77777777" w:rsidR="001927B9" w:rsidRPr="00694707" w:rsidRDefault="009327DD" w:rsidP="00AF0C99">
      <w:pPr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(</w:t>
      </w:r>
      <w:r w:rsidRPr="00694707">
        <w:rPr>
          <w:rFonts w:eastAsia="Arial Unicode MS"/>
          <w:sz w:val="20"/>
          <w:szCs w:val="20"/>
        </w:rPr>
        <w:t>August 2010 –</w:t>
      </w:r>
      <w:r w:rsidR="00D66CA6" w:rsidRPr="00694707">
        <w:rPr>
          <w:rFonts w:eastAsia="Arial Unicode MS"/>
          <w:sz w:val="20"/>
          <w:szCs w:val="20"/>
          <w:lang w:val="en-US"/>
        </w:rPr>
        <w:t>June 2012</w:t>
      </w:r>
      <w:proofErr w:type="gramStart"/>
      <w:r w:rsidRPr="00694707">
        <w:rPr>
          <w:rFonts w:eastAsia="Arial Unicode MS"/>
          <w:sz w:val="20"/>
          <w:szCs w:val="20"/>
          <w:lang w:val="en-US"/>
        </w:rPr>
        <w:t>)</w:t>
      </w:r>
      <w:r w:rsidRPr="00694707">
        <w:rPr>
          <w:rFonts w:eastAsia="Arial Unicode MS"/>
          <w:sz w:val="20"/>
          <w:szCs w:val="20"/>
        </w:rPr>
        <w:t xml:space="preserve"> </w:t>
      </w:r>
      <w:r w:rsidRPr="00694707">
        <w:rPr>
          <w:rFonts w:eastAsia="Arial Unicode MS"/>
          <w:sz w:val="20"/>
          <w:szCs w:val="20"/>
          <w:lang w:val="en-US"/>
        </w:rPr>
        <w:t xml:space="preserve"> </w:t>
      </w:r>
      <w:r w:rsidR="00AF0C99" w:rsidRPr="00694707">
        <w:rPr>
          <w:rFonts w:eastAsia="Arial Unicode MS"/>
          <w:sz w:val="20"/>
          <w:szCs w:val="20"/>
          <w:lang w:val="en-US"/>
        </w:rPr>
        <w:t>Teacher</w:t>
      </w:r>
      <w:proofErr w:type="gramEnd"/>
    </w:p>
    <w:p w14:paraId="535DAF19" w14:textId="77777777" w:rsidR="00B05B4E" w:rsidRPr="00694707" w:rsidRDefault="00B05B4E" w:rsidP="00B05B4E">
      <w:pPr>
        <w:pStyle w:val="ListParagraph"/>
        <w:numPr>
          <w:ilvl w:val="0"/>
          <w:numId w:val="1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Evaluated students on daily basis and determined potential of </w:t>
      </w:r>
      <w:proofErr w:type="gramStart"/>
      <w:r w:rsidRPr="00694707">
        <w:rPr>
          <w:rFonts w:eastAsia="Arial Unicode MS"/>
          <w:sz w:val="20"/>
          <w:szCs w:val="20"/>
          <w:lang w:val="en-US"/>
        </w:rPr>
        <w:t>each individual</w:t>
      </w:r>
      <w:proofErr w:type="gramEnd"/>
      <w:r w:rsidRPr="00694707">
        <w:rPr>
          <w:rFonts w:eastAsia="Arial Unicode MS"/>
          <w:sz w:val="20"/>
          <w:szCs w:val="20"/>
          <w:lang w:val="en-US"/>
        </w:rPr>
        <w:t xml:space="preserve"> I taught.</w:t>
      </w:r>
    </w:p>
    <w:p w14:paraId="4C132DB8" w14:textId="77777777" w:rsidR="007160B0" w:rsidRPr="00694707" w:rsidRDefault="00AF0C99" w:rsidP="004225BD">
      <w:pPr>
        <w:pStyle w:val="ListParagraph"/>
        <w:numPr>
          <w:ilvl w:val="0"/>
          <w:numId w:val="1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Managed three to six classes a day with students of mixed abilities including students with learning disabilities and English Language Learners.  </w:t>
      </w:r>
    </w:p>
    <w:p w14:paraId="16CDCB4E" w14:textId="77777777" w:rsidR="007160B0" w:rsidRPr="00694707" w:rsidRDefault="000876BA" w:rsidP="004225BD">
      <w:pPr>
        <w:pStyle w:val="ListParagraph"/>
        <w:numPr>
          <w:ilvl w:val="0"/>
          <w:numId w:val="1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Coordinated </w:t>
      </w:r>
      <w:r w:rsidR="00AF0C99" w:rsidRPr="00694707">
        <w:rPr>
          <w:rFonts w:eastAsia="Arial Unicode MS"/>
          <w:sz w:val="20"/>
          <w:szCs w:val="20"/>
          <w:lang w:val="en-US"/>
        </w:rPr>
        <w:t xml:space="preserve">two different grade levels in the same classroom simultaneously.  </w:t>
      </w:r>
    </w:p>
    <w:p w14:paraId="6FFD328B" w14:textId="77777777" w:rsidR="007160B0" w:rsidRPr="00694707" w:rsidRDefault="002260BE" w:rsidP="004225BD">
      <w:pPr>
        <w:pStyle w:val="ListParagraph"/>
        <w:numPr>
          <w:ilvl w:val="0"/>
          <w:numId w:val="1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Screened</w:t>
      </w:r>
      <w:r w:rsidR="004D3600" w:rsidRPr="00694707">
        <w:rPr>
          <w:rFonts w:eastAsia="Arial Unicode MS"/>
          <w:sz w:val="20"/>
          <w:szCs w:val="20"/>
          <w:lang w:val="en-US"/>
        </w:rPr>
        <w:t>,</w:t>
      </w:r>
      <w:r w:rsidRPr="00694707">
        <w:rPr>
          <w:rFonts w:eastAsia="Arial Unicode MS"/>
          <w:sz w:val="20"/>
          <w:szCs w:val="20"/>
          <w:lang w:val="en-US"/>
        </w:rPr>
        <w:t xml:space="preserve"> placed, and d</w:t>
      </w:r>
      <w:r w:rsidR="000F34F5" w:rsidRPr="00694707">
        <w:rPr>
          <w:rFonts w:eastAsia="Arial Unicode MS"/>
          <w:sz w:val="20"/>
          <w:szCs w:val="20"/>
          <w:lang w:val="en-US"/>
        </w:rPr>
        <w:t>esigned curricula for individual students</w:t>
      </w:r>
      <w:r w:rsidRPr="00694707">
        <w:rPr>
          <w:rFonts w:eastAsia="Arial Unicode MS"/>
          <w:sz w:val="20"/>
          <w:szCs w:val="20"/>
          <w:lang w:val="en-US"/>
        </w:rPr>
        <w:t xml:space="preserve"> based on testing.</w:t>
      </w:r>
    </w:p>
    <w:p w14:paraId="5F88FC13" w14:textId="77777777" w:rsidR="000F34F5" w:rsidRPr="00694707" w:rsidRDefault="000F34F5" w:rsidP="00AF0C99">
      <w:pPr>
        <w:pStyle w:val="ListParagraph"/>
        <w:numPr>
          <w:ilvl w:val="0"/>
          <w:numId w:val="1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Incorporated learning strategies while designing curricula with co-workers</w:t>
      </w:r>
      <w:r w:rsidR="004C6D46" w:rsidRPr="00694707">
        <w:rPr>
          <w:rFonts w:eastAsia="Arial Unicode MS"/>
          <w:sz w:val="20"/>
          <w:szCs w:val="20"/>
          <w:lang w:val="en-US"/>
        </w:rPr>
        <w:t xml:space="preserve"> on a weekly basis</w:t>
      </w:r>
      <w:r w:rsidR="00AF0C99" w:rsidRPr="00694707">
        <w:rPr>
          <w:rFonts w:eastAsia="Arial Unicode MS"/>
          <w:sz w:val="20"/>
          <w:szCs w:val="20"/>
          <w:lang w:val="en-US"/>
        </w:rPr>
        <w:t xml:space="preserve">.  </w:t>
      </w:r>
    </w:p>
    <w:p w14:paraId="253B4F3A" w14:textId="77777777" w:rsidR="000F34F5" w:rsidRPr="00694707" w:rsidRDefault="000F34F5" w:rsidP="00AF0C99">
      <w:pPr>
        <w:pStyle w:val="ListParagraph"/>
        <w:numPr>
          <w:ilvl w:val="0"/>
          <w:numId w:val="1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>Interacted with parents and students to resolve conflicts, offer support, mot</w:t>
      </w:r>
      <w:r w:rsidR="000876BA" w:rsidRPr="00694707">
        <w:rPr>
          <w:rFonts w:eastAsia="Arial Unicode MS"/>
          <w:sz w:val="20"/>
          <w:szCs w:val="20"/>
          <w:lang w:val="en-US"/>
        </w:rPr>
        <w:t>ivate student</w:t>
      </w:r>
      <w:r w:rsidR="00A575B2" w:rsidRPr="00694707">
        <w:rPr>
          <w:rFonts w:eastAsia="Arial Unicode MS"/>
          <w:sz w:val="20"/>
          <w:szCs w:val="20"/>
          <w:lang w:val="en-US"/>
        </w:rPr>
        <w:t>s</w:t>
      </w:r>
      <w:r w:rsidR="000876BA" w:rsidRPr="00694707">
        <w:rPr>
          <w:rFonts w:eastAsia="Arial Unicode MS"/>
          <w:sz w:val="20"/>
          <w:szCs w:val="20"/>
          <w:lang w:val="en-US"/>
        </w:rPr>
        <w:t>, handle complaints</w:t>
      </w:r>
      <w:r w:rsidRPr="00694707">
        <w:rPr>
          <w:rFonts w:eastAsia="Arial Unicode MS"/>
          <w:sz w:val="20"/>
          <w:szCs w:val="20"/>
          <w:lang w:val="en-US"/>
        </w:rPr>
        <w:t>, and trouble shoot</w:t>
      </w:r>
      <w:r w:rsidR="002260BE" w:rsidRPr="00694707">
        <w:rPr>
          <w:rFonts w:eastAsia="Arial Unicode MS"/>
          <w:sz w:val="20"/>
          <w:szCs w:val="20"/>
          <w:lang w:val="en-US"/>
        </w:rPr>
        <w:t>.</w:t>
      </w:r>
    </w:p>
    <w:p w14:paraId="6F5B343E" w14:textId="77777777" w:rsidR="00A575B2" w:rsidRPr="00694707" w:rsidRDefault="00A575B2" w:rsidP="00AF0C99">
      <w:pPr>
        <w:pStyle w:val="ListParagraph"/>
        <w:numPr>
          <w:ilvl w:val="0"/>
          <w:numId w:val="1"/>
        </w:numPr>
        <w:ind w:left="180" w:hanging="180"/>
        <w:rPr>
          <w:rFonts w:eastAsia="Arial Unicode MS"/>
          <w:sz w:val="20"/>
          <w:szCs w:val="20"/>
          <w:lang w:val="en-US"/>
        </w:rPr>
      </w:pPr>
      <w:r w:rsidRPr="00694707">
        <w:rPr>
          <w:rFonts w:eastAsia="Arial Unicode MS"/>
          <w:sz w:val="20"/>
          <w:szCs w:val="20"/>
          <w:lang w:val="en-US"/>
        </w:rPr>
        <w:t xml:space="preserve">Tutored students in an </w:t>
      </w:r>
      <w:proofErr w:type="gramStart"/>
      <w:r w:rsidRPr="00694707">
        <w:rPr>
          <w:rFonts w:eastAsia="Arial Unicode MS"/>
          <w:sz w:val="20"/>
          <w:szCs w:val="20"/>
          <w:lang w:val="en-US"/>
        </w:rPr>
        <w:t>after school</w:t>
      </w:r>
      <w:proofErr w:type="gramEnd"/>
      <w:r w:rsidRPr="00694707">
        <w:rPr>
          <w:rFonts w:eastAsia="Arial Unicode MS"/>
          <w:sz w:val="20"/>
          <w:szCs w:val="20"/>
          <w:lang w:val="en-US"/>
        </w:rPr>
        <w:t xml:space="preserve"> program</w:t>
      </w:r>
      <w:r w:rsidR="004C6D46" w:rsidRPr="00694707">
        <w:rPr>
          <w:rFonts w:eastAsia="Arial Unicode MS"/>
          <w:sz w:val="20"/>
          <w:szCs w:val="20"/>
          <w:lang w:val="en-US"/>
        </w:rPr>
        <w:t>.</w:t>
      </w:r>
    </w:p>
    <w:p w14:paraId="18F01601" w14:textId="77777777" w:rsidR="000F34F5" w:rsidRPr="00694707" w:rsidRDefault="000F34F5" w:rsidP="000F34F5">
      <w:pPr>
        <w:rPr>
          <w:rFonts w:eastAsia="Arial Unicode MS"/>
          <w:sz w:val="20"/>
          <w:szCs w:val="19"/>
          <w:lang w:val="en-US"/>
        </w:rPr>
      </w:pPr>
    </w:p>
    <w:p w14:paraId="4D88D1FE" w14:textId="77777777" w:rsidR="001927B9" w:rsidRPr="00694707" w:rsidRDefault="00AF0C99" w:rsidP="00AF0C99">
      <w:pPr>
        <w:rPr>
          <w:rFonts w:eastAsia="Arial Unicode MS"/>
          <w:b/>
          <w:sz w:val="20"/>
          <w:szCs w:val="19"/>
        </w:rPr>
      </w:pPr>
      <w:r w:rsidRPr="00694707">
        <w:rPr>
          <w:rFonts w:eastAsia="Arial Unicode MS"/>
          <w:b/>
          <w:sz w:val="20"/>
          <w:szCs w:val="19"/>
        </w:rPr>
        <w:t>Holy Family Catholic Schoo</w:t>
      </w:r>
      <w:r w:rsidRPr="00694707">
        <w:rPr>
          <w:rFonts w:eastAsia="Arial Unicode MS"/>
          <w:b/>
          <w:sz w:val="20"/>
          <w:szCs w:val="19"/>
          <w:lang w:val="en-US"/>
        </w:rPr>
        <w:t xml:space="preserve">l: </w:t>
      </w:r>
      <w:r w:rsidR="007975C1" w:rsidRPr="00694707">
        <w:rPr>
          <w:rFonts w:eastAsia="Arial Unicode MS"/>
          <w:b/>
          <w:sz w:val="20"/>
          <w:szCs w:val="19"/>
        </w:rPr>
        <w:t xml:space="preserve">Dale City, VA </w:t>
      </w:r>
    </w:p>
    <w:p w14:paraId="14ECEEDE" w14:textId="37BB1D24" w:rsidR="001927B9" w:rsidRPr="00694707" w:rsidRDefault="009327DD" w:rsidP="00AF0C99">
      <w:pPr>
        <w:rPr>
          <w:rFonts w:eastAsia="Arial Unicode MS"/>
          <w:sz w:val="20"/>
          <w:szCs w:val="19"/>
          <w:lang w:val="en-US"/>
        </w:rPr>
      </w:pPr>
      <w:r w:rsidRPr="00694707">
        <w:rPr>
          <w:rFonts w:eastAsia="Arial Unicode MS"/>
          <w:sz w:val="20"/>
          <w:szCs w:val="19"/>
          <w:lang w:val="en-US"/>
        </w:rPr>
        <w:t>(</w:t>
      </w:r>
      <w:r w:rsidRPr="00694707">
        <w:rPr>
          <w:rFonts w:eastAsia="Arial Unicode MS"/>
          <w:sz w:val="20"/>
          <w:szCs w:val="19"/>
        </w:rPr>
        <w:t>August 2009 - June 2010</w:t>
      </w:r>
      <w:r w:rsidRPr="00694707">
        <w:rPr>
          <w:rFonts w:eastAsia="Arial Unicode MS"/>
          <w:sz w:val="20"/>
          <w:szCs w:val="19"/>
          <w:lang w:val="en-US"/>
        </w:rPr>
        <w:t xml:space="preserve">) </w:t>
      </w:r>
      <w:r w:rsidR="00AF0C99" w:rsidRPr="00694707">
        <w:rPr>
          <w:rFonts w:eastAsia="Arial Unicode MS"/>
          <w:sz w:val="20"/>
          <w:szCs w:val="19"/>
          <w:lang w:val="en-US"/>
        </w:rPr>
        <w:t>Teacher</w:t>
      </w:r>
    </w:p>
    <w:p w14:paraId="60947C36" w14:textId="77777777" w:rsidR="00B05B4E" w:rsidRPr="00694707" w:rsidRDefault="00B05B4E" w:rsidP="00B05B4E">
      <w:pPr>
        <w:numPr>
          <w:ilvl w:val="0"/>
          <w:numId w:val="3"/>
        </w:numPr>
        <w:tabs>
          <w:tab w:val="left" w:pos="208"/>
        </w:tabs>
        <w:ind w:left="208" w:hanging="180"/>
        <w:rPr>
          <w:sz w:val="20"/>
          <w:szCs w:val="19"/>
        </w:rPr>
      </w:pPr>
      <w:r w:rsidRPr="00694707">
        <w:rPr>
          <w:sz w:val="20"/>
          <w:szCs w:val="19"/>
          <w:lang w:val="en-US"/>
        </w:rPr>
        <w:t xml:space="preserve">Created visual aids and incorporated various learning strategies into lessons </w:t>
      </w:r>
      <w:proofErr w:type="gramStart"/>
      <w:r w:rsidRPr="00694707">
        <w:rPr>
          <w:sz w:val="20"/>
          <w:szCs w:val="19"/>
          <w:lang w:val="en-US"/>
        </w:rPr>
        <w:t>on a daily basis</w:t>
      </w:r>
      <w:proofErr w:type="gramEnd"/>
      <w:r w:rsidRPr="00694707">
        <w:rPr>
          <w:sz w:val="20"/>
          <w:szCs w:val="19"/>
          <w:lang w:val="en-US"/>
        </w:rPr>
        <w:t>.</w:t>
      </w:r>
    </w:p>
    <w:p w14:paraId="3B6DFAFC" w14:textId="77777777" w:rsidR="00B05B4E" w:rsidRPr="00694707" w:rsidRDefault="00B05B4E" w:rsidP="00B05B4E">
      <w:pPr>
        <w:numPr>
          <w:ilvl w:val="0"/>
          <w:numId w:val="3"/>
        </w:numPr>
        <w:tabs>
          <w:tab w:val="left" w:pos="208"/>
        </w:tabs>
        <w:ind w:left="208" w:hanging="180"/>
        <w:rPr>
          <w:sz w:val="20"/>
          <w:szCs w:val="19"/>
        </w:rPr>
      </w:pPr>
      <w:r w:rsidRPr="00694707">
        <w:rPr>
          <w:sz w:val="20"/>
          <w:szCs w:val="19"/>
          <w:lang w:val="en-US"/>
        </w:rPr>
        <w:t xml:space="preserve">Supported and motivated students to </w:t>
      </w:r>
      <w:proofErr w:type="gramStart"/>
      <w:r w:rsidRPr="00694707">
        <w:rPr>
          <w:sz w:val="20"/>
          <w:szCs w:val="19"/>
          <w:lang w:val="en-US"/>
        </w:rPr>
        <w:t>do their best at all times</w:t>
      </w:r>
      <w:proofErr w:type="gramEnd"/>
      <w:r w:rsidRPr="00694707">
        <w:rPr>
          <w:sz w:val="20"/>
          <w:szCs w:val="19"/>
          <w:lang w:val="en-US"/>
        </w:rPr>
        <w:t>.</w:t>
      </w:r>
    </w:p>
    <w:p w14:paraId="05426773" w14:textId="77777777" w:rsidR="004225BD" w:rsidRPr="00694707" w:rsidRDefault="002260BE" w:rsidP="004225BD">
      <w:pPr>
        <w:numPr>
          <w:ilvl w:val="0"/>
          <w:numId w:val="3"/>
        </w:numPr>
        <w:tabs>
          <w:tab w:val="left" w:pos="208"/>
        </w:tabs>
        <w:ind w:left="208" w:hanging="180"/>
        <w:rPr>
          <w:b/>
          <w:sz w:val="20"/>
          <w:szCs w:val="19"/>
        </w:rPr>
      </w:pPr>
      <w:r w:rsidRPr="00694707">
        <w:rPr>
          <w:sz w:val="20"/>
          <w:szCs w:val="19"/>
          <w:lang w:val="en-US"/>
        </w:rPr>
        <w:t xml:space="preserve">Communicated and explained Math and Science </w:t>
      </w:r>
      <w:r w:rsidR="004C6D46" w:rsidRPr="00694707">
        <w:rPr>
          <w:sz w:val="20"/>
          <w:szCs w:val="19"/>
          <w:lang w:val="en-US"/>
        </w:rPr>
        <w:t>to</w:t>
      </w:r>
      <w:r w:rsidRPr="00694707">
        <w:rPr>
          <w:sz w:val="20"/>
          <w:szCs w:val="19"/>
          <w:lang w:val="en-US"/>
        </w:rPr>
        <w:t xml:space="preserve"> middle school students </w:t>
      </w:r>
      <w:r w:rsidR="004225BD" w:rsidRPr="00694707">
        <w:rPr>
          <w:sz w:val="20"/>
          <w:szCs w:val="19"/>
        </w:rPr>
        <w:t>according the Diocese of Arlington curriculum</w:t>
      </w:r>
      <w:r w:rsidR="004C6D46" w:rsidRPr="00694707">
        <w:rPr>
          <w:sz w:val="20"/>
          <w:szCs w:val="19"/>
          <w:lang w:val="en-US"/>
        </w:rPr>
        <w:t>.</w:t>
      </w:r>
    </w:p>
    <w:p w14:paraId="5F874858" w14:textId="77777777" w:rsidR="001927B9" w:rsidRPr="00694707" w:rsidRDefault="004225BD" w:rsidP="00AF0C99">
      <w:pPr>
        <w:numPr>
          <w:ilvl w:val="0"/>
          <w:numId w:val="3"/>
        </w:numPr>
        <w:tabs>
          <w:tab w:val="left" w:pos="208"/>
        </w:tabs>
        <w:ind w:left="208" w:hanging="180"/>
        <w:rPr>
          <w:b/>
          <w:sz w:val="20"/>
          <w:szCs w:val="19"/>
        </w:rPr>
      </w:pPr>
      <w:r w:rsidRPr="00694707">
        <w:rPr>
          <w:rFonts w:eastAsia="Arial Unicode MS"/>
          <w:sz w:val="20"/>
          <w:szCs w:val="19"/>
        </w:rPr>
        <w:t xml:space="preserve">Adapted assessments and activities to accommodate student with speical </w:t>
      </w:r>
      <w:r w:rsidR="004C6D46" w:rsidRPr="00694707">
        <w:rPr>
          <w:rFonts w:eastAsia="Arial Unicode MS"/>
          <w:sz w:val="20"/>
          <w:szCs w:val="19"/>
          <w:lang w:val="en-US"/>
        </w:rPr>
        <w:t>needs.</w:t>
      </w:r>
    </w:p>
    <w:p w14:paraId="63EF4031" w14:textId="77777777" w:rsidR="00A575B2" w:rsidRPr="00694707" w:rsidRDefault="00A575B2" w:rsidP="00AF0C99">
      <w:pPr>
        <w:numPr>
          <w:ilvl w:val="0"/>
          <w:numId w:val="3"/>
        </w:numPr>
        <w:tabs>
          <w:tab w:val="left" w:pos="208"/>
        </w:tabs>
        <w:ind w:left="208" w:hanging="180"/>
        <w:rPr>
          <w:sz w:val="20"/>
          <w:szCs w:val="19"/>
        </w:rPr>
      </w:pPr>
      <w:r w:rsidRPr="00694707">
        <w:rPr>
          <w:sz w:val="20"/>
          <w:szCs w:val="19"/>
          <w:lang w:val="en-US"/>
        </w:rPr>
        <w:t>Communicated with parents to trouble shoot about child’s grades and behaviors</w:t>
      </w:r>
      <w:r w:rsidR="004C6D46" w:rsidRPr="00694707">
        <w:rPr>
          <w:sz w:val="20"/>
          <w:szCs w:val="19"/>
          <w:lang w:val="en-US"/>
        </w:rPr>
        <w:t>.</w:t>
      </w:r>
    </w:p>
    <w:p w14:paraId="6C7E8B0A" w14:textId="77777777" w:rsidR="00A575B2" w:rsidRPr="00694707" w:rsidRDefault="00A575B2" w:rsidP="00AF0C99">
      <w:pPr>
        <w:numPr>
          <w:ilvl w:val="0"/>
          <w:numId w:val="3"/>
        </w:numPr>
        <w:tabs>
          <w:tab w:val="left" w:pos="208"/>
        </w:tabs>
        <w:ind w:left="208" w:hanging="180"/>
        <w:rPr>
          <w:sz w:val="20"/>
          <w:szCs w:val="19"/>
        </w:rPr>
      </w:pPr>
      <w:r w:rsidRPr="00694707">
        <w:rPr>
          <w:sz w:val="20"/>
          <w:szCs w:val="19"/>
          <w:lang w:val="en-US"/>
        </w:rPr>
        <w:t xml:space="preserve">Established rapport with students in an </w:t>
      </w:r>
      <w:proofErr w:type="gramStart"/>
      <w:r w:rsidRPr="00694707">
        <w:rPr>
          <w:sz w:val="20"/>
          <w:szCs w:val="19"/>
          <w:lang w:val="en-US"/>
        </w:rPr>
        <w:t>after school</w:t>
      </w:r>
      <w:proofErr w:type="gramEnd"/>
      <w:r w:rsidRPr="00694707">
        <w:rPr>
          <w:sz w:val="20"/>
          <w:szCs w:val="19"/>
          <w:lang w:val="en-US"/>
        </w:rPr>
        <w:t xml:space="preserve"> math support program</w:t>
      </w:r>
      <w:r w:rsidR="004C6D46" w:rsidRPr="00694707">
        <w:rPr>
          <w:sz w:val="20"/>
          <w:szCs w:val="19"/>
          <w:lang w:val="en-US"/>
        </w:rPr>
        <w:t>.</w:t>
      </w:r>
    </w:p>
    <w:p w14:paraId="4DA8E668" w14:textId="77777777" w:rsidR="00A575B2" w:rsidRPr="00694707" w:rsidRDefault="00A575B2" w:rsidP="00AF0C99">
      <w:pPr>
        <w:rPr>
          <w:rFonts w:eastAsia="Arial Unicode MS"/>
          <w:b/>
          <w:sz w:val="20"/>
          <w:szCs w:val="19"/>
          <w:lang w:val="en-US"/>
        </w:rPr>
      </w:pPr>
    </w:p>
    <w:p w14:paraId="603028AE" w14:textId="77777777" w:rsidR="001927B9" w:rsidRPr="00694707" w:rsidRDefault="000613A7" w:rsidP="000F34F5">
      <w:pPr>
        <w:rPr>
          <w:rFonts w:eastAsia="Arial Unicode MS"/>
          <w:sz w:val="20"/>
          <w:szCs w:val="19"/>
        </w:rPr>
      </w:pPr>
      <w:r>
        <w:rPr>
          <w:sz w:val="20"/>
          <w:szCs w:val="19"/>
        </w:rPr>
        <w:pict w14:anchorId="05F62F1C">
          <v:rect id="_x0000_i1028" style="width:6in;height:1.5pt" o:hralign="center" o:hrstd="t" o:hr="t" fillcolor="gray" stroked="f"/>
        </w:pict>
      </w:r>
    </w:p>
    <w:p w14:paraId="32957E58" w14:textId="77777777" w:rsidR="00982308" w:rsidRPr="00694707" w:rsidRDefault="007975C1" w:rsidP="00FC2D46">
      <w:pPr>
        <w:jc w:val="center"/>
        <w:rPr>
          <w:rFonts w:eastAsia="Arial Unicode MS"/>
          <w:b/>
          <w:sz w:val="20"/>
          <w:szCs w:val="19"/>
          <w:lang w:val="en-US"/>
        </w:rPr>
      </w:pPr>
      <w:r w:rsidRPr="00694707">
        <w:rPr>
          <w:rFonts w:eastAsia="Arial Unicode MS"/>
          <w:b/>
          <w:sz w:val="20"/>
          <w:szCs w:val="19"/>
        </w:rPr>
        <w:t>EDUCATION</w:t>
      </w:r>
    </w:p>
    <w:p w14:paraId="2C1CB55C" w14:textId="14CB1CB2" w:rsidR="00AF0C99" w:rsidRPr="00694707" w:rsidRDefault="00AF0C99" w:rsidP="00AF0C99">
      <w:pPr>
        <w:rPr>
          <w:rFonts w:eastAsia="Arial Unicode MS"/>
          <w:sz w:val="20"/>
          <w:szCs w:val="19"/>
          <w:lang w:val="en-US"/>
        </w:rPr>
      </w:pPr>
      <w:proofErr w:type="gramStart"/>
      <w:r w:rsidRPr="00694707">
        <w:rPr>
          <w:rFonts w:eastAsia="Arial Unicode MS"/>
          <w:sz w:val="20"/>
          <w:szCs w:val="19"/>
          <w:lang w:val="en-US"/>
        </w:rPr>
        <w:t>Bachelors of Science</w:t>
      </w:r>
      <w:proofErr w:type="gramEnd"/>
      <w:r w:rsidRPr="00694707">
        <w:rPr>
          <w:rFonts w:eastAsia="Arial Unicode MS"/>
          <w:sz w:val="20"/>
          <w:szCs w:val="19"/>
          <w:lang w:val="en-US"/>
        </w:rPr>
        <w:t xml:space="preserve"> in </w:t>
      </w:r>
      <w:r w:rsidR="00301B60" w:rsidRPr="00694707">
        <w:rPr>
          <w:rFonts w:eastAsia="Arial Unicode MS"/>
          <w:sz w:val="20"/>
          <w:szCs w:val="19"/>
          <w:lang w:val="en-US"/>
        </w:rPr>
        <w:t>Mathematics</w:t>
      </w:r>
      <w:r w:rsidRPr="00694707">
        <w:rPr>
          <w:rFonts w:eastAsia="Arial Unicode MS"/>
          <w:sz w:val="20"/>
          <w:szCs w:val="19"/>
          <w:lang w:val="en-US"/>
        </w:rPr>
        <w:t xml:space="preserve"> (May 2008)</w:t>
      </w:r>
    </w:p>
    <w:p w14:paraId="64665785" w14:textId="77777777" w:rsidR="00AF0C99" w:rsidRPr="00694707" w:rsidRDefault="00AF0C99" w:rsidP="00AF0C99">
      <w:pPr>
        <w:rPr>
          <w:rFonts w:eastAsia="Arial Unicode MS"/>
          <w:sz w:val="20"/>
          <w:szCs w:val="19"/>
          <w:lang w:val="en-US"/>
        </w:rPr>
      </w:pPr>
      <w:proofErr w:type="gramStart"/>
      <w:r w:rsidRPr="00694707">
        <w:rPr>
          <w:rFonts w:eastAsia="Arial Unicode MS"/>
          <w:sz w:val="20"/>
          <w:szCs w:val="19"/>
          <w:lang w:val="en-US"/>
        </w:rPr>
        <w:t>Bachelors of Science</w:t>
      </w:r>
      <w:proofErr w:type="gramEnd"/>
      <w:r w:rsidRPr="00694707">
        <w:rPr>
          <w:rFonts w:eastAsia="Arial Unicode MS"/>
          <w:sz w:val="20"/>
          <w:szCs w:val="19"/>
          <w:lang w:val="en-US"/>
        </w:rPr>
        <w:t xml:space="preserve"> in Secondary Educations – Mathematics (May 2008)</w:t>
      </w:r>
    </w:p>
    <w:p w14:paraId="453885FF" w14:textId="77777777" w:rsidR="001927B9" w:rsidRPr="00694707" w:rsidRDefault="00301B60" w:rsidP="00AF0C99">
      <w:pPr>
        <w:rPr>
          <w:rFonts w:eastAsia="Arial Unicode MS"/>
          <w:sz w:val="20"/>
          <w:szCs w:val="19"/>
        </w:rPr>
      </w:pPr>
      <w:r w:rsidRPr="00694707">
        <w:rPr>
          <w:rFonts w:eastAsia="Arial Unicode MS"/>
          <w:sz w:val="20"/>
          <w:szCs w:val="19"/>
          <w:lang w:val="en-US"/>
        </w:rPr>
        <w:t>U</w:t>
      </w:r>
      <w:r w:rsidR="007975C1" w:rsidRPr="00694707">
        <w:rPr>
          <w:rFonts w:eastAsia="Arial Unicode MS"/>
          <w:sz w:val="20"/>
          <w:szCs w:val="19"/>
        </w:rPr>
        <w:t xml:space="preserve">niversity of Maryland College Park | College Park, MD </w:t>
      </w:r>
    </w:p>
    <w:p w14:paraId="24796B12" w14:textId="77777777" w:rsidR="00AF0C99" w:rsidRPr="00694707" w:rsidRDefault="00AF0C99" w:rsidP="00AF0C99">
      <w:pPr>
        <w:rPr>
          <w:rFonts w:eastAsia="Arial Unicode MS"/>
          <w:sz w:val="20"/>
          <w:szCs w:val="19"/>
          <w:lang w:val="en-US"/>
        </w:rPr>
      </w:pPr>
    </w:p>
    <w:p w14:paraId="610D4670" w14:textId="77777777" w:rsidR="001927B9" w:rsidRPr="00694707" w:rsidRDefault="00301B60" w:rsidP="00AF0C99">
      <w:pPr>
        <w:rPr>
          <w:rFonts w:eastAsia="Arial Unicode MS"/>
          <w:sz w:val="20"/>
          <w:szCs w:val="19"/>
          <w:lang w:val="en-US"/>
        </w:rPr>
      </w:pPr>
      <w:r w:rsidRPr="00694707">
        <w:rPr>
          <w:rFonts w:eastAsia="Arial Unicode MS"/>
          <w:sz w:val="20"/>
          <w:szCs w:val="19"/>
        </w:rPr>
        <w:t>Bachelor</w:t>
      </w:r>
      <w:r w:rsidR="007975C1" w:rsidRPr="00694707">
        <w:rPr>
          <w:rFonts w:eastAsia="Arial Unicode MS"/>
          <w:sz w:val="20"/>
          <w:szCs w:val="19"/>
        </w:rPr>
        <w:t xml:space="preserve">s </w:t>
      </w:r>
      <w:r w:rsidRPr="00694707">
        <w:rPr>
          <w:rFonts w:eastAsia="Arial Unicode MS"/>
          <w:sz w:val="20"/>
          <w:szCs w:val="19"/>
          <w:lang w:val="en-US"/>
        </w:rPr>
        <w:t xml:space="preserve">of Art  in </w:t>
      </w:r>
      <w:r w:rsidRPr="00694707">
        <w:rPr>
          <w:rFonts w:eastAsia="Arial Unicode MS"/>
          <w:sz w:val="20"/>
          <w:szCs w:val="19"/>
        </w:rPr>
        <w:t>Psychology</w:t>
      </w:r>
      <w:r w:rsidRPr="00694707">
        <w:rPr>
          <w:rFonts w:eastAsia="Arial Unicode MS"/>
          <w:sz w:val="20"/>
          <w:szCs w:val="19"/>
          <w:lang w:val="en-US"/>
        </w:rPr>
        <w:t xml:space="preserve"> (May 2003)</w:t>
      </w:r>
    </w:p>
    <w:p w14:paraId="555419AB" w14:textId="77777777" w:rsidR="001927B9" w:rsidRPr="00694707" w:rsidRDefault="007975C1" w:rsidP="00AF0C99">
      <w:pPr>
        <w:rPr>
          <w:rFonts w:eastAsia="Arial Unicode MS"/>
          <w:sz w:val="20"/>
          <w:szCs w:val="19"/>
        </w:rPr>
      </w:pPr>
      <w:r w:rsidRPr="00694707">
        <w:rPr>
          <w:rFonts w:eastAsia="Arial Unicode MS"/>
          <w:sz w:val="20"/>
          <w:szCs w:val="19"/>
        </w:rPr>
        <w:t xml:space="preserve">St. Mary's College of Maryland | St. Mary's City, MD </w:t>
      </w:r>
    </w:p>
    <w:p w14:paraId="16698CF1" w14:textId="77777777" w:rsidR="001927B9" w:rsidRPr="00694707" w:rsidRDefault="000613A7" w:rsidP="00AF0C99">
      <w:pPr>
        <w:rPr>
          <w:rFonts w:eastAsia="Arial Unicode MS"/>
          <w:sz w:val="20"/>
          <w:szCs w:val="19"/>
        </w:rPr>
      </w:pPr>
      <w:r>
        <w:rPr>
          <w:sz w:val="20"/>
          <w:szCs w:val="19"/>
        </w:rPr>
        <w:pict w14:anchorId="5079E850">
          <v:rect id="_x0000_i1029" style="width:6in;height:1.5pt" o:hralign="center" o:hrstd="t" o:hr="t" fillcolor="gray" stroked="f"/>
        </w:pict>
      </w:r>
    </w:p>
    <w:p w14:paraId="6A50A887" w14:textId="77777777" w:rsidR="00982308" w:rsidRPr="00694707" w:rsidRDefault="007975C1" w:rsidP="00FC2D46">
      <w:pPr>
        <w:jc w:val="center"/>
        <w:rPr>
          <w:rFonts w:eastAsia="Arial Unicode MS"/>
          <w:b/>
          <w:sz w:val="20"/>
          <w:szCs w:val="19"/>
          <w:lang w:val="en-US"/>
        </w:rPr>
      </w:pPr>
      <w:r w:rsidRPr="00694707">
        <w:rPr>
          <w:rFonts w:eastAsia="Arial Unicode MS"/>
          <w:b/>
          <w:sz w:val="20"/>
          <w:szCs w:val="19"/>
        </w:rPr>
        <w:t>SKILLS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45"/>
        <w:gridCol w:w="1530"/>
      </w:tblGrid>
      <w:tr w:rsidR="001927B9" w:rsidRPr="00694707" w14:paraId="3A0F94AA" w14:textId="77777777" w:rsidTr="00402002">
        <w:trPr>
          <w:tblCellSpacing w:w="15" w:type="dxa"/>
        </w:trPr>
        <w:tc>
          <w:tcPr>
            <w:tcW w:w="6900" w:type="dxa"/>
            <w:shd w:val="clear" w:color="auto" w:fill="auto"/>
            <w:vAlign w:val="center"/>
          </w:tcPr>
          <w:p w14:paraId="207CE846" w14:textId="77777777" w:rsidR="001927B9" w:rsidRPr="00694707" w:rsidRDefault="001C0D65" w:rsidP="00AF0C99">
            <w:pPr>
              <w:rPr>
                <w:rFonts w:eastAsia="Arial Unicode MS"/>
                <w:sz w:val="20"/>
                <w:szCs w:val="19"/>
                <w:lang w:val="en-US"/>
              </w:rPr>
            </w:pPr>
            <w:r w:rsidRPr="00694707">
              <w:rPr>
                <w:rFonts w:eastAsia="Arial Unicode MS"/>
                <w:sz w:val="20"/>
                <w:szCs w:val="19"/>
              </w:rPr>
              <w:t>M</w:t>
            </w:r>
            <w:r w:rsidRPr="00694707">
              <w:rPr>
                <w:rFonts w:eastAsia="Arial Unicode MS"/>
                <w:sz w:val="20"/>
                <w:szCs w:val="19"/>
                <w:lang w:val="en-US"/>
              </w:rPr>
              <w:t>S</w:t>
            </w:r>
            <w:r w:rsidRPr="00694707">
              <w:rPr>
                <w:rFonts w:eastAsia="Arial Unicode MS"/>
                <w:sz w:val="20"/>
                <w:szCs w:val="19"/>
              </w:rPr>
              <w:t xml:space="preserve"> </w:t>
            </w:r>
            <w:r w:rsidRPr="00694707">
              <w:rPr>
                <w:rFonts w:eastAsia="Arial Unicode MS"/>
                <w:sz w:val="20"/>
                <w:szCs w:val="19"/>
                <w:lang w:val="en-US"/>
              </w:rPr>
              <w:t>O</w:t>
            </w:r>
            <w:r w:rsidR="00D97985" w:rsidRPr="00694707">
              <w:rPr>
                <w:rFonts w:eastAsia="Arial Unicode MS"/>
                <w:sz w:val="20"/>
                <w:szCs w:val="19"/>
              </w:rPr>
              <w:t>ffice 2007</w:t>
            </w:r>
            <w:r w:rsidR="00D97985" w:rsidRPr="00694707">
              <w:rPr>
                <w:rFonts w:eastAsia="Arial Unicode MS"/>
                <w:sz w:val="20"/>
                <w:szCs w:val="19"/>
                <w:lang w:val="en-US"/>
              </w:rPr>
              <w:t>,</w:t>
            </w:r>
            <w:r w:rsidR="007975C1" w:rsidRPr="00694707">
              <w:rPr>
                <w:rFonts w:eastAsia="Arial Unicode MS"/>
                <w:sz w:val="20"/>
                <w:szCs w:val="19"/>
              </w:rPr>
              <w:t>2010</w:t>
            </w:r>
            <w:r w:rsidR="00D97985" w:rsidRPr="00694707">
              <w:rPr>
                <w:rFonts w:eastAsia="Arial Unicode MS"/>
                <w:sz w:val="20"/>
                <w:szCs w:val="19"/>
                <w:lang w:val="en-US"/>
              </w:rPr>
              <w:t>, and 2013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2E79A19" w14:textId="77777777" w:rsidR="001927B9" w:rsidRPr="00694707" w:rsidRDefault="00290742" w:rsidP="00AF0C99">
            <w:pPr>
              <w:rPr>
                <w:rFonts w:eastAsia="Arial Unicode MS"/>
                <w:sz w:val="20"/>
                <w:szCs w:val="19"/>
                <w:lang w:val="en-US"/>
              </w:rPr>
            </w:pPr>
            <w:r w:rsidRPr="00694707">
              <w:rPr>
                <w:rFonts w:eastAsia="Arial Unicode MS"/>
                <w:sz w:val="20"/>
                <w:szCs w:val="19"/>
                <w:lang w:val="en-US"/>
              </w:rPr>
              <w:t>Advanced</w:t>
            </w:r>
          </w:p>
        </w:tc>
      </w:tr>
      <w:tr w:rsidR="001927B9" w:rsidRPr="00694707" w14:paraId="488E7676" w14:textId="77777777" w:rsidTr="00402002">
        <w:trPr>
          <w:tblCellSpacing w:w="15" w:type="dxa"/>
        </w:trPr>
        <w:tc>
          <w:tcPr>
            <w:tcW w:w="6900" w:type="dxa"/>
            <w:shd w:val="clear" w:color="auto" w:fill="auto"/>
            <w:vAlign w:val="center"/>
          </w:tcPr>
          <w:p w14:paraId="02C700AC" w14:textId="77777777" w:rsidR="001927B9" w:rsidRPr="00694707" w:rsidRDefault="002C4649" w:rsidP="002C4649">
            <w:pPr>
              <w:rPr>
                <w:rFonts w:eastAsia="Arial Unicode MS"/>
                <w:sz w:val="20"/>
                <w:szCs w:val="19"/>
              </w:rPr>
            </w:pPr>
            <w:r>
              <w:rPr>
                <w:rFonts w:eastAsia="Arial Unicode MS"/>
                <w:sz w:val="20"/>
                <w:szCs w:val="19"/>
                <w:lang w:val="en-US"/>
              </w:rPr>
              <w:t>IE/Firefox/Chrome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77181D4" w14:textId="77777777" w:rsidR="001927B9" w:rsidRPr="00694707" w:rsidRDefault="007975C1" w:rsidP="00AF0C99">
            <w:pPr>
              <w:rPr>
                <w:rFonts w:eastAsia="Arial Unicode MS"/>
                <w:sz w:val="20"/>
                <w:szCs w:val="19"/>
              </w:rPr>
            </w:pPr>
            <w:r w:rsidRPr="00694707">
              <w:rPr>
                <w:rFonts w:eastAsia="Arial Unicode MS"/>
                <w:sz w:val="20"/>
                <w:szCs w:val="19"/>
              </w:rPr>
              <w:t>Intermediate</w:t>
            </w:r>
          </w:p>
        </w:tc>
      </w:tr>
      <w:tr w:rsidR="001927B9" w:rsidRPr="00694707" w14:paraId="3C342CB6" w14:textId="77777777" w:rsidTr="00402002">
        <w:trPr>
          <w:tblCellSpacing w:w="15" w:type="dxa"/>
        </w:trPr>
        <w:tc>
          <w:tcPr>
            <w:tcW w:w="6900" w:type="dxa"/>
            <w:shd w:val="clear" w:color="auto" w:fill="auto"/>
            <w:vAlign w:val="center"/>
          </w:tcPr>
          <w:p w14:paraId="1C63728C" w14:textId="77777777" w:rsidR="001927B9" w:rsidRPr="009C27E6" w:rsidRDefault="009C27E6" w:rsidP="00AF0C99">
            <w:pPr>
              <w:rPr>
                <w:rFonts w:eastAsia="Arial Unicode MS"/>
                <w:sz w:val="20"/>
                <w:szCs w:val="19"/>
                <w:lang w:val="en-US"/>
              </w:rPr>
            </w:pPr>
            <w:r>
              <w:rPr>
                <w:rFonts w:eastAsia="Arial Unicode MS"/>
                <w:sz w:val="20"/>
                <w:szCs w:val="19"/>
                <w:lang w:val="en-US"/>
              </w:rPr>
              <w:t>Adobe Acrobat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E2E2AFE" w14:textId="77777777" w:rsidR="001927B9" w:rsidRPr="00694707" w:rsidRDefault="007975C1" w:rsidP="00AF0C99">
            <w:pPr>
              <w:rPr>
                <w:rFonts w:eastAsia="Arial Unicode MS"/>
                <w:sz w:val="20"/>
                <w:szCs w:val="19"/>
              </w:rPr>
            </w:pPr>
            <w:r w:rsidRPr="00694707">
              <w:rPr>
                <w:rFonts w:eastAsia="Arial Unicode MS"/>
                <w:sz w:val="20"/>
                <w:szCs w:val="19"/>
              </w:rPr>
              <w:t>Intermediate</w:t>
            </w:r>
          </w:p>
        </w:tc>
      </w:tr>
      <w:tr w:rsidR="00405C65" w:rsidRPr="00694707" w14:paraId="6651C6AC" w14:textId="77777777" w:rsidTr="00405C65">
        <w:trPr>
          <w:tblCellSpacing w:w="15" w:type="dxa"/>
        </w:trPr>
        <w:tc>
          <w:tcPr>
            <w:tcW w:w="6900" w:type="dxa"/>
            <w:shd w:val="clear" w:color="auto" w:fill="auto"/>
            <w:vAlign w:val="center"/>
          </w:tcPr>
          <w:p w14:paraId="7067ABE6" w14:textId="710E5E79" w:rsidR="00405C65" w:rsidRPr="00405C65" w:rsidRDefault="00405C65" w:rsidP="00E4130C">
            <w:pPr>
              <w:rPr>
                <w:rFonts w:eastAsia="Arial Unicode MS"/>
                <w:sz w:val="20"/>
                <w:szCs w:val="19"/>
                <w:lang w:val="en-US"/>
              </w:rPr>
            </w:pPr>
            <w:r w:rsidRPr="00405C65">
              <w:rPr>
                <w:rFonts w:eastAsia="Arial Unicode MS"/>
                <w:sz w:val="20"/>
                <w:szCs w:val="19"/>
                <w:lang w:val="en-US"/>
              </w:rPr>
              <w:t xml:space="preserve">Computer </w:t>
            </w:r>
            <w:r w:rsidR="00281364" w:rsidRPr="00405C65">
              <w:rPr>
                <w:rFonts w:eastAsia="Arial Unicode MS"/>
                <w:sz w:val="20"/>
                <w:szCs w:val="19"/>
                <w:lang w:val="en-US"/>
              </w:rPr>
              <w:t>languages</w:t>
            </w:r>
            <w:r w:rsidRPr="00405C65">
              <w:rPr>
                <w:rFonts w:eastAsia="Arial Unicode MS"/>
                <w:sz w:val="20"/>
                <w:szCs w:val="19"/>
                <w:lang w:val="en-US"/>
              </w:rPr>
              <w:t>: basic HTML and JavaScript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43A9422" w14:textId="77777777" w:rsidR="00405C65" w:rsidRPr="00694707" w:rsidRDefault="00405C65" w:rsidP="00E4130C">
            <w:pPr>
              <w:rPr>
                <w:rFonts w:eastAsia="Arial Unicode MS"/>
                <w:sz w:val="20"/>
                <w:szCs w:val="19"/>
              </w:rPr>
            </w:pPr>
            <w:r w:rsidRPr="00694707">
              <w:rPr>
                <w:rFonts w:eastAsia="Arial Unicode MS"/>
                <w:sz w:val="20"/>
                <w:szCs w:val="19"/>
              </w:rPr>
              <w:t>Beginner</w:t>
            </w:r>
          </w:p>
        </w:tc>
      </w:tr>
    </w:tbl>
    <w:p w14:paraId="38A4252C" w14:textId="0E474897" w:rsidR="00A575B2" w:rsidRDefault="00A575B2" w:rsidP="00B7664B">
      <w:pPr>
        <w:rPr>
          <w:rFonts w:eastAsia="Arial Unicode MS"/>
          <w:sz w:val="19"/>
          <w:szCs w:val="19"/>
          <w:lang w:val="en-US"/>
        </w:rPr>
      </w:pPr>
    </w:p>
    <w:p w14:paraId="08578E50" w14:textId="77777777" w:rsidR="00214AFB" w:rsidRPr="00694707" w:rsidRDefault="000613A7" w:rsidP="00214AFB">
      <w:pPr>
        <w:rPr>
          <w:rFonts w:eastAsia="Arial Unicode MS"/>
          <w:sz w:val="20"/>
          <w:szCs w:val="19"/>
        </w:rPr>
      </w:pPr>
      <w:r>
        <w:rPr>
          <w:sz w:val="20"/>
          <w:szCs w:val="19"/>
        </w:rPr>
        <w:pict w14:anchorId="132B89F1">
          <v:rect id="_x0000_i1030" style="width:6in;height:1.5pt" o:hralign="center" o:hrstd="t" o:hr="t" fillcolor="gray" stroked="f"/>
        </w:pict>
      </w:r>
    </w:p>
    <w:p w14:paraId="21C36983" w14:textId="77777777" w:rsidR="00250D60" w:rsidRDefault="00250D60">
      <w:pPr>
        <w:rPr>
          <w:rFonts w:eastAsia="Arial Unicode MS"/>
          <w:b/>
          <w:sz w:val="20"/>
          <w:szCs w:val="19"/>
          <w:lang w:val="en-US"/>
        </w:rPr>
      </w:pPr>
      <w:r>
        <w:rPr>
          <w:rFonts w:eastAsia="Arial Unicode MS"/>
          <w:b/>
          <w:sz w:val="20"/>
          <w:szCs w:val="19"/>
          <w:lang w:val="en-US"/>
        </w:rPr>
        <w:br w:type="page"/>
      </w:r>
    </w:p>
    <w:p w14:paraId="21FB498A" w14:textId="796B3B00" w:rsidR="00214AFB" w:rsidRDefault="00B779D4" w:rsidP="00214AFB">
      <w:pPr>
        <w:jc w:val="center"/>
        <w:rPr>
          <w:rFonts w:eastAsia="Arial Unicode MS"/>
          <w:b/>
          <w:sz w:val="20"/>
          <w:szCs w:val="19"/>
          <w:lang w:val="en-US"/>
        </w:rPr>
      </w:pPr>
      <w:r>
        <w:rPr>
          <w:rFonts w:eastAsia="Arial Unicode MS"/>
          <w:b/>
          <w:sz w:val="20"/>
          <w:szCs w:val="19"/>
          <w:lang w:val="en-US"/>
        </w:rPr>
        <w:lastRenderedPageBreak/>
        <w:t xml:space="preserve">PROFESSIONAL DEVELOPMENT </w:t>
      </w:r>
      <w:r w:rsidR="00214AFB">
        <w:rPr>
          <w:rFonts w:eastAsia="Arial Unicode MS"/>
          <w:b/>
          <w:sz w:val="20"/>
          <w:szCs w:val="19"/>
          <w:lang w:val="en-US"/>
        </w:rPr>
        <w:t>COURSES</w:t>
      </w:r>
    </w:p>
    <w:p w14:paraId="21DF851A" w14:textId="300761C4" w:rsidR="005153FC" w:rsidRPr="005153FC" w:rsidRDefault="005153FC" w:rsidP="005153FC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ab/>
        <w:t xml:space="preserve"> </w:t>
      </w:r>
    </w:p>
    <w:p w14:paraId="5BD7271D" w14:textId="718A599C" w:rsidR="00281364" w:rsidRDefault="00281364" w:rsidP="005153FC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>
        <w:rPr>
          <w:rFonts w:eastAsia="Arial Unicode MS"/>
          <w:sz w:val="20"/>
          <w:szCs w:val="19"/>
          <w:lang w:val="en-US"/>
        </w:rPr>
        <w:t>The 7 Habits of Highly Effective People</w:t>
      </w:r>
      <w:r>
        <w:rPr>
          <w:rFonts w:eastAsia="Arial Unicode MS"/>
          <w:sz w:val="20"/>
          <w:szCs w:val="19"/>
          <w:lang w:val="en-US"/>
        </w:rPr>
        <w:tab/>
        <w:t>September 2021</w:t>
      </w:r>
    </w:p>
    <w:p w14:paraId="639CA59D" w14:textId="707990E3" w:rsidR="00281364" w:rsidRDefault="00281364" w:rsidP="005153FC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>
        <w:rPr>
          <w:rFonts w:eastAsia="Arial Unicode MS"/>
          <w:sz w:val="20"/>
          <w:szCs w:val="19"/>
          <w:lang w:val="en-US"/>
        </w:rPr>
        <w:t>LinkedIn Learning Courses – 777 minutes</w:t>
      </w:r>
      <w:r>
        <w:rPr>
          <w:rFonts w:eastAsia="Arial Unicode MS"/>
          <w:sz w:val="20"/>
          <w:szCs w:val="19"/>
          <w:lang w:val="en-US"/>
        </w:rPr>
        <w:tab/>
        <w:t>April-August 2021</w:t>
      </w:r>
    </w:p>
    <w:p w14:paraId="097C6849" w14:textId="38B6E760" w:rsidR="005153FC" w:rsidRDefault="005153FC" w:rsidP="005153FC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 xml:space="preserve">10 Soft Skills You Need </w:t>
      </w:r>
      <w:r>
        <w:rPr>
          <w:rFonts w:eastAsia="Arial Unicode MS"/>
          <w:sz w:val="20"/>
          <w:szCs w:val="19"/>
          <w:lang w:val="en-US"/>
        </w:rPr>
        <w:tab/>
        <w:t>September 2020</w:t>
      </w:r>
    </w:p>
    <w:p w14:paraId="3B4EC0E1" w14:textId="23723A11" w:rsidR="005153FC" w:rsidRDefault="005153FC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>Microsoft Word for Office 365 (Desktop or Online) - Part 3</w:t>
      </w:r>
      <w:r>
        <w:rPr>
          <w:rFonts w:eastAsia="Arial Unicode MS"/>
          <w:sz w:val="20"/>
          <w:szCs w:val="19"/>
          <w:lang w:val="en-US"/>
        </w:rPr>
        <w:tab/>
        <w:t>August 2020</w:t>
      </w:r>
    </w:p>
    <w:p w14:paraId="5FCD517A" w14:textId="1816BC9E" w:rsidR="005153FC" w:rsidRDefault="005153FC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>Conflict Resolution</w:t>
      </w:r>
      <w:r>
        <w:rPr>
          <w:rFonts w:eastAsia="Arial Unicode MS"/>
          <w:sz w:val="20"/>
          <w:szCs w:val="19"/>
          <w:lang w:val="en-US"/>
        </w:rPr>
        <w:tab/>
        <w:t>August 2020</w:t>
      </w:r>
    </w:p>
    <w:p w14:paraId="789CC1DC" w14:textId="69E05FEF" w:rsidR="005153FC" w:rsidRDefault="005153FC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>OneNote 2016</w:t>
      </w:r>
      <w:r>
        <w:rPr>
          <w:rFonts w:eastAsia="Arial Unicode MS"/>
          <w:sz w:val="20"/>
          <w:szCs w:val="19"/>
          <w:lang w:val="en-US"/>
        </w:rPr>
        <w:tab/>
        <w:t>July 2020</w:t>
      </w:r>
    </w:p>
    <w:p w14:paraId="205514A9" w14:textId="5244E2BC" w:rsidR="005153FC" w:rsidRDefault="005153FC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>Microsoft Word for Office 365 - Part 2</w:t>
      </w:r>
      <w:r>
        <w:rPr>
          <w:rFonts w:eastAsia="Arial Unicode MS"/>
          <w:sz w:val="20"/>
          <w:szCs w:val="19"/>
          <w:lang w:val="en-US"/>
        </w:rPr>
        <w:tab/>
        <w:t>July 2020</w:t>
      </w:r>
      <w:r w:rsidRPr="005153FC">
        <w:rPr>
          <w:rFonts w:eastAsia="Arial Unicode MS"/>
          <w:sz w:val="20"/>
          <w:szCs w:val="19"/>
          <w:lang w:val="en-US"/>
        </w:rPr>
        <w:t xml:space="preserve"> </w:t>
      </w:r>
    </w:p>
    <w:p w14:paraId="3BFF6DDF" w14:textId="107985BB" w:rsidR="005153FC" w:rsidRDefault="005153FC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>Microsoft Outlook for Office 365 - Part 2</w:t>
      </w:r>
      <w:r>
        <w:rPr>
          <w:rFonts w:eastAsia="Arial Unicode MS"/>
          <w:sz w:val="20"/>
          <w:szCs w:val="19"/>
          <w:lang w:val="en-US"/>
        </w:rPr>
        <w:tab/>
        <w:t>June 2020</w:t>
      </w:r>
    </w:p>
    <w:p w14:paraId="2F156D69" w14:textId="12896549" w:rsidR="005153FC" w:rsidRDefault="005153FC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>Grammar Essentials</w:t>
      </w:r>
      <w:r>
        <w:rPr>
          <w:rFonts w:eastAsia="Arial Unicode MS"/>
          <w:sz w:val="20"/>
          <w:szCs w:val="19"/>
          <w:lang w:val="en-US"/>
        </w:rPr>
        <w:tab/>
        <w:t>June 2020</w:t>
      </w:r>
    </w:p>
    <w:p w14:paraId="3BE0838F" w14:textId="2867BEF4" w:rsidR="005153FC" w:rsidRDefault="005153FC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>SharePoint - Site Owner with Microsoft Forms and Flow (Modern Experience)</w:t>
      </w:r>
      <w:r w:rsidRPr="005153FC">
        <w:rPr>
          <w:rFonts w:eastAsia="Arial Unicode MS"/>
          <w:sz w:val="20"/>
          <w:szCs w:val="19"/>
          <w:lang w:val="en-US"/>
        </w:rPr>
        <w:tab/>
      </w:r>
      <w:r>
        <w:rPr>
          <w:rFonts w:eastAsia="Arial Unicode MS"/>
          <w:sz w:val="20"/>
          <w:szCs w:val="19"/>
          <w:lang w:val="en-US"/>
        </w:rPr>
        <w:t>May 2020</w:t>
      </w:r>
      <w:r>
        <w:rPr>
          <w:rFonts w:eastAsia="Arial Unicode MS"/>
          <w:sz w:val="20"/>
          <w:szCs w:val="19"/>
          <w:lang w:val="en-US"/>
        </w:rPr>
        <w:tab/>
      </w:r>
    </w:p>
    <w:p w14:paraId="07B60367" w14:textId="210C1547" w:rsidR="005153FC" w:rsidRDefault="005153FC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 w:rsidRPr="005153FC">
        <w:rPr>
          <w:rFonts w:eastAsia="Arial Unicode MS"/>
          <w:sz w:val="20"/>
          <w:szCs w:val="19"/>
          <w:lang w:val="en-US"/>
        </w:rPr>
        <w:t>Microsoft Teams</w:t>
      </w:r>
      <w:r w:rsidRPr="005153FC">
        <w:rPr>
          <w:rFonts w:eastAsia="Arial Unicode MS"/>
          <w:sz w:val="20"/>
          <w:szCs w:val="19"/>
          <w:lang w:val="en-US"/>
        </w:rPr>
        <w:tab/>
      </w:r>
      <w:r>
        <w:rPr>
          <w:rFonts w:eastAsia="Arial Unicode MS"/>
          <w:sz w:val="20"/>
          <w:szCs w:val="19"/>
          <w:lang w:val="en-US"/>
        </w:rPr>
        <w:t>May 2020</w:t>
      </w:r>
    </w:p>
    <w:p w14:paraId="3862AA48" w14:textId="100E17DC" w:rsidR="005153FC" w:rsidRDefault="005153FC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>
        <w:rPr>
          <w:rFonts w:eastAsia="Arial Unicode MS"/>
          <w:sz w:val="20"/>
          <w:szCs w:val="19"/>
          <w:lang w:val="en-US"/>
        </w:rPr>
        <w:t>Effective Meetings</w:t>
      </w:r>
      <w:r>
        <w:rPr>
          <w:rFonts w:eastAsia="Arial Unicode MS"/>
          <w:sz w:val="20"/>
          <w:szCs w:val="19"/>
          <w:lang w:val="en-US"/>
        </w:rPr>
        <w:tab/>
        <w:t>November 2019</w:t>
      </w:r>
    </w:p>
    <w:p w14:paraId="3E1B4B63" w14:textId="7FD563CD" w:rsidR="00214AFB" w:rsidRDefault="00214AFB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>
        <w:rPr>
          <w:rFonts w:eastAsia="Arial Unicode MS"/>
          <w:sz w:val="20"/>
          <w:szCs w:val="19"/>
          <w:lang w:val="en-US"/>
        </w:rPr>
        <w:t xml:space="preserve">Project Management Essentials </w:t>
      </w:r>
      <w:r w:rsidR="00B779D4">
        <w:rPr>
          <w:rFonts w:eastAsia="Arial Unicode MS"/>
          <w:sz w:val="20"/>
          <w:szCs w:val="19"/>
          <w:lang w:val="en-US"/>
        </w:rPr>
        <w:tab/>
      </w:r>
      <w:r>
        <w:rPr>
          <w:rFonts w:eastAsia="Arial Unicode MS"/>
          <w:sz w:val="20"/>
          <w:szCs w:val="19"/>
          <w:lang w:val="en-US"/>
        </w:rPr>
        <w:t>December 2017</w:t>
      </w:r>
    </w:p>
    <w:p w14:paraId="0EF68D3D" w14:textId="13363691" w:rsidR="00214AFB" w:rsidRDefault="00214AFB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>
        <w:rPr>
          <w:rFonts w:eastAsia="Arial Unicode MS"/>
          <w:sz w:val="20"/>
          <w:szCs w:val="19"/>
          <w:lang w:val="en-US"/>
        </w:rPr>
        <w:t>Formatting Technical Documents Using Word 2016</w:t>
      </w:r>
      <w:r w:rsidR="00B779D4">
        <w:rPr>
          <w:rFonts w:eastAsia="Arial Unicode MS"/>
          <w:sz w:val="20"/>
          <w:szCs w:val="19"/>
          <w:lang w:val="en-US"/>
        </w:rPr>
        <w:tab/>
        <w:t>February</w:t>
      </w:r>
      <w:r>
        <w:rPr>
          <w:rFonts w:eastAsia="Arial Unicode MS"/>
          <w:sz w:val="20"/>
          <w:szCs w:val="19"/>
          <w:lang w:val="en-US"/>
        </w:rPr>
        <w:t xml:space="preserve"> 2017</w:t>
      </w:r>
    </w:p>
    <w:p w14:paraId="6853E5D8" w14:textId="501377F7" w:rsidR="00214AFB" w:rsidRDefault="00B779D4" w:rsidP="00B779D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>
        <w:rPr>
          <w:rFonts w:eastAsia="Arial Unicode MS"/>
          <w:sz w:val="20"/>
          <w:szCs w:val="19"/>
          <w:lang w:val="en-US"/>
        </w:rPr>
        <w:t xml:space="preserve">Project Management Fundamentals </w:t>
      </w:r>
      <w:r>
        <w:rPr>
          <w:rFonts w:eastAsia="Arial Unicode MS"/>
          <w:sz w:val="20"/>
          <w:szCs w:val="19"/>
          <w:lang w:val="en-US"/>
        </w:rPr>
        <w:tab/>
        <w:t>July 2016</w:t>
      </w:r>
    </w:p>
    <w:p w14:paraId="2A811885" w14:textId="110DA863" w:rsidR="00214AFB" w:rsidRPr="00214AFB" w:rsidRDefault="00B779D4" w:rsidP="00281364">
      <w:pPr>
        <w:tabs>
          <w:tab w:val="left" w:pos="7920"/>
        </w:tabs>
        <w:rPr>
          <w:rFonts w:eastAsia="Arial Unicode MS"/>
          <w:sz w:val="20"/>
          <w:szCs w:val="19"/>
          <w:lang w:val="en-US"/>
        </w:rPr>
      </w:pPr>
      <w:r>
        <w:rPr>
          <w:rFonts w:eastAsia="Arial Unicode MS"/>
          <w:sz w:val="20"/>
          <w:szCs w:val="19"/>
          <w:lang w:val="en-US"/>
        </w:rPr>
        <w:t xml:space="preserve">Mastering </w:t>
      </w:r>
      <w:proofErr w:type="gramStart"/>
      <w:r>
        <w:rPr>
          <w:rFonts w:eastAsia="Arial Unicode MS"/>
          <w:sz w:val="20"/>
          <w:szCs w:val="19"/>
          <w:lang w:val="en-US"/>
        </w:rPr>
        <w:t>Work Flow</w:t>
      </w:r>
      <w:proofErr w:type="gramEnd"/>
      <w:r>
        <w:rPr>
          <w:rFonts w:eastAsia="Arial Unicode MS"/>
          <w:sz w:val="20"/>
          <w:szCs w:val="19"/>
          <w:lang w:val="en-US"/>
        </w:rPr>
        <w:t>- Getting Things Done</w:t>
      </w:r>
      <w:r>
        <w:rPr>
          <w:rFonts w:eastAsia="Arial Unicode MS"/>
          <w:sz w:val="20"/>
          <w:szCs w:val="19"/>
          <w:lang w:val="en-US"/>
        </w:rPr>
        <w:tab/>
        <w:t>August 2015</w:t>
      </w:r>
    </w:p>
    <w:sectPr w:rsidR="00214AFB" w:rsidRPr="00214AFB" w:rsidSect="00694707">
      <w:type w:val="continuous"/>
      <w:pgSz w:w="12240" w:h="15840"/>
      <w:pgMar w:top="576" w:right="720" w:bottom="576" w:left="720" w:header="45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EADF" w14:textId="77777777" w:rsidR="000613A7" w:rsidRDefault="000613A7" w:rsidP="00982308">
      <w:r>
        <w:separator/>
      </w:r>
    </w:p>
  </w:endnote>
  <w:endnote w:type="continuationSeparator" w:id="0">
    <w:p w14:paraId="1F7F154A" w14:textId="77777777" w:rsidR="000613A7" w:rsidRDefault="000613A7" w:rsidP="0098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0F145" w14:textId="77777777" w:rsidR="00342CA7" w:rsidRDefault="00342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51" w14:textId="77777777" w:rsidR="00342CA7" w:rsidRDefault="00342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35938" w14:textId="77777777" w:rsidR="00342CA7" w:rsidRDefault="00342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2BB0" w14:textId="77777777" w:rsidR="000613A7" w:rsidRDefault="000613A7" w:rsidP="00982308">
      <w:r>
        <w:separator/>
      </w:r>
    </w:p>
  </w:footnote>
  <w:footnote w:type="continuationSeparator" w:id="0">
    <w:p w14:paraId="03DEE8A1" w14:textId="77777777" w:rsidR="000613A7" w:rsidRDefault="000613A7" w:rsidP="0098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D7A9" w14:textId="77777777" w:rsidR="00342CA7" w:rsidRDefault="00342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D851" w14:textId="77777777" w:rsidR="00342CA7" w:rsidRDefault="00342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0BDC" w14:textId="77777777" w:rsidR="00342CA7" w:rsidRDefault="00342C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0481"/>
    <w:multiLevelType w:val="hybridMultilevel"/>
    <w:tmpl w:val="F6B0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764B"/>
    <w:multiLevelType w:val="hybridMultilevel"/>
    <w:tmpl w:val="DC02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6A5A"/>
    <w:multiLevelType w:val="hybridMultilevel"/>
    <w:tmpl w:val="AB30E606"/>
    <w:lvl w:ilvl="0" w:tplc="EF88E294">
      <w:start w:val="1"/>
      <w:numFmt w:val="bullet"/>
      <w:pStyle w:val="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0F67"/>
    <w:multiLevelType w:val="hybridMultilevel"/>
    <w:tmpl w:val="3E3E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B442E"/>
    <w:multiLevelType w:val="hybridMultilevel"/>
    <w:tmpl w:val="D8F2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52DEA"/>
    <w:multiLevelType w:val="hybridMultilevel"/>
    <w:tmpl w:val="5EB0DBC2"/>
    <w:lvl w:ilvl="0" w:tplc="04090001">
      <w:start w:val="1"/>
      <w:numFmt w:val="bullet"/>
      <w:lvlText w:val=""/>
      <w:lvlJc w:val="left"/>
      <w:pPr>
        <w:tabs>
          <w:tab w:val="num" w:pos="701"/>
        </w:tabs>
        <w:ind w:left="70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5783A"/>
    <w:multiLevelType w:val="hybridMultilevel"/>
    <w:tmpl w:val="440857CC"/>
    <w:lvl w:ilvl="0" w:tplc="040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A5C7A"/>
    <w:multiLevelType w:val="hybridMultilevel"/>
    <w:tmpl w:val="119626D8"/>
    <w:lvl w:ilvl="0" w:tplc="059EE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9E3513"/>
    <w:multiLevelType w:val="hybridMultilevel"/>
    <w:tmpl w:val="9976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A3788"/>
    <w:multiLevelType w:val="hybridMultilevel"/>
    <w:tmpl w:val="3D1855F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966A08"/>
    <w:multiLevelType w:val="hybridMultilevel"/>
    <w:tmpl w:val="2764A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C3E08"/>
    <w:multiLevelType w:val="hybridMultilevel"/>
    <w:tmpl w:val="0A04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0910"/>
    <w:multiLevelType w:val="hybridMultilevel"/>
    <w:tmpl w:val="B9FA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14D44"/>
    <w:multiLevelType w:val="hybridMultilevel"/>
    <w:tmpl w:val="DEF2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D29C0"/>
    <w:multiLevelType w:val="hybridMultilevel"/>
    <w:tmpl w:val="DFC65796"/>
    <w:lvl w:ilvl="0" w:tplc="04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8229F"/>
    <w:multiLevelType w:val="hybridMultilevel"/>
    <w:tmpl w:val="D31A32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E97AC4"/>
    <w:multiLevelType w:val="hybridMultilevel"/>
    <w:tmpl w:val="250A7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41522"/>
    <w:multiLevelType w:val="hybridMultilevel"/>
    <w:tmpl w:val="EF70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920949">
    <w:abstractNumId w:val="1"/>
  </w:num>
  <w:num w:numId="2" w16cid:durableId="1419600758">
    <w:abstractNumId w:val="17"/>
  </w:num>
  <w:num w:numId="3" w16cid:durableId="969672097">
    <w:abstractNumId w:val="4"/>
  </w:num>
  <w:num w:numId="4" w16cid:durableId="1098984472">
    <w:abstractNumId w:val="8"/>
  </w:num>
  <w:num w:numId="5" w16cid:durableId="696466709">
    <w:abstractNumId w:val="10"/>
  </w:num>
  <w:num w:numId="6" w16cid:durableId="10927837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17758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270155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02357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89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3437284">
    <w:abstractNumId w:val="0"/>
  </w:num>
  <w:num w:numId="12" w16cid:durableId="32924587">
    <w:abstractNumId w:val="12"/>
  </w:num>
  <w:num w:numId="13" w16cid:durableId="1878002782">
    <w:abstractNumId w:val="13"/>
  </w:num>
  <w:num w:numId="14" w16cid:durableId="1527324445">
    <w:abstractNumId w:val="3"/>
  </w:num>
  <w:num w:numId="15" w16cid:durableId="329404120">
    <w:abstractNumId w:val="11"/>
  </w:num>
  <w:num w:numId="16" w16cid:durableId="259221069">
    <w:abstractNumId w:val="16"/>
  </w:num>
  <w:num w:numId="17" w16cid:durableId="329410816">
    <w:abstractNumId w:val="15"/>
  </w:num>
  <w:num w:numId="18" w16cid:durableId="1329748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B9"/>
    <w:rsid w:val="00010B97"/>
    <w:rsid w:val="0003221B"/>
    <w:rsid w:val="00035A75"/>
    <w:rsid w:val="00037391"/>
    <w:rsid w:val="000548DE"/>
    <w:rsid w:val="00054A65"/>
    <w:rsid w:val="000613A7"/>
    <w:rsid w:val="00072A84"/>
    <w:rsid w:val="000876BA"/>
    <w:rsid w:val="00094C82"/>
    <w:rsid w:val="000B1968"/>
    <w:rsid w:val="000D0794"/>
    <w:rsid w:val="000D5ED6"/>
    <w:rsid w:val="000D6F8B"/>
    <w:rsid w:val="000E3C3F"/>
    <w:rsid w:val="000F34F5"/>
    <w:rsid w:val="001035FA"/>
    <w:rsid w:val="0011689E"/>
    <w:rsid w:val="00121DE0"/>
    <w:rsid w:val="001254A8"/>
    <w:rsid w:val="00164C8F"/>
    <w:rsid w:val="00183809"/>
    <w:rsid w:val="00185C91"/>
    <w:rsid w:val="001927B9"/>
    <w:rsid w:val="0019563C"/>
    <w:rsid w:val="001C0D65"/>
    <w:rsid w:val="001D418A"/>
    <w:rsid w:val="001E1BD2"/>
    <w:rsid w:val="00213301"/>
    <w:rsid w:val="00214AFB"/>
    <w:rsid w:val="002260BE"/>
    <w:rsid w:val="00234645"/>
    <w:rsid w:val="00250D60"/>
    <w:rsid w:val="0028091C"/>
    <w:rsid w:val="00281364"/>
    <w:rsid w:val="002839C3"/>
    <w:rsid w:val="00283A28"/>
    <w:rsid w:val="002879AB"/>
    <w:rsid w:val="00290742"/>
    <w:rsid w:val="00294B56"/>
    <w:rsid w:val="002C4649"/>
    <w:rsid w:val="002C5664"/>
    <w:rsid w:val="002E6F66"/>
    <w:rsid w:val="002F4CAB"/>
    <w:rsid w:val="00301B60"/>
    <w:rsid w:val="003213D5"/>
    <w:rsid w:val="0032334F"/>
    <w:rsid w:val="00335959"/>
    <w:rsid w:val="00342CA7"/>
    <w:rsid w:val="00351EAC"/>
    <w:rsid w:val="00367D7C"/>
    <w:rsid w:val="00370048"/>
    <w:rsid w:val="00385004"/>
    <w:rsid w:val="003A305D"/>
    <w:rsid w:val="003A4FB6"/>
    <w:rsid w:val="003C50F8"/>
    <w:rsid w:val="003F0CE7"/>
    <w:rsid w:val="00402002"/>
    <w:rsid w:val="00405C65"/>
    <w:rsid w:val="00406413"/>
    <w:rsid w:val="00421DA9"/>
    <w:rsid w:val="004225BD"/>
    <w:rsid w:val="004227C6"/>
    <w:rsid w:val="00450BF1"/>
    <w:rsid w:val="004632BF"/>
    <w:rsid w:val="00465D9B"/>
    <w:rsid w:val="00476AAD"/>
    <w:rsid w:val="00495966"/>
    <w:rsid w:val="004B5E71"/>
    <w:rsid w:val="004C6D46"/>
    <w:rsid w:val="004D3600"/>
    <w:rsid w:val="005153FC"/>
    <w:rsid w:val="00580766"/>
    <w:rsid w:val="005865CF"/>
    <w:rsid w:val="00592E6C"/>
    <w:rsid w:val="005A1734"/>
    <w:rsid w:val="005B3AAB"/>
    <w:rsid w:val="005C7BA1"/>
    <w:rsid w:val="005E55AD"/>
    <w:rsid w:val="006255D1"/>
    <w:rsid w:val="00645EFC"/>
    <w:rsid w:val="00663048"/>
    <w:rsid w:val="006860D5"/>
    <w:rsid w:val="00694707"/>
    <w:rsid w:val="006C103E"/>
    <w:rsid w:val="006D11D0"/>
    <w:rsid w:val="006F4DBF"/>
    <w:rsid w:val="00710A69"/>
    <w:rsid w:val="00712B22"/>
    <w:rsid w:val="007160B0"/>
    <w:rsid w:val="007365B8"/>
    <w:rsid w:val="00746742"/>
    <w:rsid w:val="00790D0E"/>
    <w:rsid w:val="007975C1"/>
    <w:rsid w:val="007E38C7"/>
    <w:rsid w:val="00800CE2"/>
    <w:rsid w:val="0081105D"/>
    <w:rsid w:val="00812143"/>
    <w:rsid w:val="00841317"/>
    <w:rsid w:val="00846C32"/>
    <w:rsid w:val="008A4490"/>
    <w:rsid w:val="008B7780"/>
    <w:rsid w:val="008D65D6"/>
    <w:rsid w:val="008E5CA6"/>
    <w:rsid w:val="00912FF9"/>
    <w:rsid w:val="00923D22"/>
    <w:rsid w:val="009327DD"/>
    <w:rsid w:val="00955DDC"/>
    <w:rsid w:val="00956FAA"/>
    <w:rsid w:val="00982308"/>
    <w:rsid w:val="009833C7"/>
    <w:rsid w:val="009B7AAD"/>
    <w:rsid w:val="009C27E6"/>
    <w:rsid w:val="009D5D10"/>
    <w:rsid w:val="00A03F03"/>
    <w:rsid w:val="00A25713"/>
    <w:rsid w:val="00A34119"/>
    <w:rsid w:val="00A47535"/>
    <w:rsid w:val="00A575B2"/>
    <w:rsid w:val="00A95D13"/>
    <w:rsid w:val="00AE3F51"/>
    <w:rsid w:val="00AE5988"/>
    <w:rsid w:val="00AF0C99"/>
    <w:rsid w:val="00AF1AC3"/>
    <w:rsid w:val="00B05B4E"/>
    <w:rsid w:val="00B20BA2"/>
    <w:rsid w:val="00B4240E"/>
    <w:rsid w:val="00B7664B"/>
    <w:rsid w:val="00B779D4"/>
    <w:rsid w:val="00BA2664"/>
    <w:rsid w:val="00BB707C"/>
    <w:rsid w:val="00BD2F1C"/>
    <w:rsid w:val="00C17EDB"/>
    <w:rsid w:val="00C245E0"/>
    <w:rsid w:val="00CD53D4"/>
    <w:rsid w:val="00CF0D08"/>
    <w:rsid w:val="00D4152B"/>
    <w:rsid w:val="00D66CA6"/>
    <w:rsid w:val="00D67FF0"/>
    <w:rsid w:val="00D74AE3"/>
    <w:rsid w:val="00D96055"/>
    <w:rsid w:val="00D97985"/>
    <w:rsid w:val="00DC08D3"/>
    <w:rsid w:val="00DE3EBC"/>
    <w:rsid w:val="00E04748"/>
    <w:rsid w:val="00E203A0"/>
    <w:rsid w:val="00E21F5A"/>
    <w:rsid w:val="00E40704"/>
    <w:rsid w:val="00E514E0"/>
    <w:rsid w:val="00E902F3"/>
    <w:rsid w:val="00EB1765"/>
    <w:rsid w:val="00EC360D"/>
    <w:rsid w:val="00ED0FBB"/>
    <w:rsid w:val="00EF0273"/>
    <w:rsid w:val="00F172AF"/>
    <w:rsid w:val="00F50E45"/>
    <w:rsid w:val="00F65111"/>
    <w:rsid w:val="00F700A1"/>
    <w:rsid w:val="00FC2D46"/>
    <w:rsid w:val="00FC449A"/>
    <w:rsid w:val="00FD3A6B"/>
    <w:rsid w:val="00FE0BD1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088E6"/>
  <w15:docId w15:val="{03D23083-CCFA-498A-81DF-D5749892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40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A475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308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982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308"/>
    <w:rPr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08"/>
    <w:rPr>
      <w:rFonts w:ascii="Tahoma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uiPriority w:val="99"/>
    <w:semiHidden/>
    <w:unhideWhenUsed/>
    <w:rsid w:val="00D74AE3"/>
    <w:pPr>
      <w:spacing w:before="100" w:beforeAutospacing="1" w:after="100" w:afterAutospacing="1"/>
    </w:pPr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2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F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F1C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F1C"/>
    <w:rPr>
      <w:b/>
      <w:bCs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3A4F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FB6"/>
    <w:rPr>
      <w:color w:val="605E5C"/>
      <w:shd w:val="clear" w:color="auto" w:fill="E1DFDD"/>
    </w:rPr>
  </w:style>
  <w:style w:type="paragraph" w:customStyle="1" w:styleId="TABLELIST">
    <w:name w:val="TABLE LIST"/>
    <w:basedOn w:val="ListParagraph"/>
    <w:qFormat/>
    <w:rsid w:val="005E55AD"/>
    <w:pPr>
      <w:numPr>
        <w:numId w:val="18"/>
      </w:numPr>
      <w:spacing w:after="240"/>
      <w:ind w:left="319"/>
    </w:pPr>
    <w:rPr>
      <w:rFonts w:eastAsia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slb@ornl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C99A1-4247-4FAB-91EB-B8F76969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Fresh Started needed</vt:lpstr>
    </vt:vector>
  </TitlesOfParts>
  <Company>Toshiba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Fresh Started needed</dc:title>
  <dc:creator>Lora</dc:creator>
  <cp:lastModifiedBy>Davis, Lora</cp:lastModifiedBy>
  <cp:revision>3</cp:revision>
  <cp:lastPrinted>2020-09-22T22:23:00Z</cp:lastPrinted>
  <dcterms:created xsi:type="dcterms:W3CDTF">2022-08-18T14:42:00Z</dcterms:created>
  <dcterms:modified xsi:type="dcterms:W3CDTF">2022-08-18T14:42:00Z</dcterms:modified>
</cp:coreProperties>
</file>