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0723" w14:textId="77777777" w:rsidR="005145FB" w:rsidRPr="005E06B1" w:rsidRDefault="00A61A6D" w:rsidP="00550C13">
      <w:pPr>
        <w:spacing w:after="0" w:line="240" w:lineRule="auto"/>
        <w:contextualSpacing/>
        <w:rPr>
          <w:rFonts w:ascii="Arial" w:hAnsi="Arial" w:cs="Arial"/>
          <w:b/>
          <w:sz w:val="26"/>
          <w:szCs w:val="26"/>
        </w:rPr>
      </w:pPr>
      <w:r w:rsidRPr="005E06B1">
        <w:rPr>
          <w:rFonts w:ascii="Arial" w:hAnsi="Arial" w:cs="Arial"/>
          <w:b/>
          <w:sz w:val="26"/>
          <w:szCs w:val="26"/>
        </w:rPr>
        <w:t>Steven J. Randolph, Ph.D.</w:t>
      </w:r>
    </w:p>
    <w:p w14:paraId="4152B84F" w14:textId="77777777" w:rsidR="00550C13" w:rsidRPr="00802727" w:rsidRDefault="003B4D04" w:rsidP="00A61A6D">
      <w:pPr>
        <w:spacing w:after="0" w:line="240" w:lineRule="auto"/>
        <w:contextualSpacing/>
        <w:rPr>
          <w:rFonts w:ascii="Arial" w:hAnsi="Arial" w:cs="Arial"/>
          <w:i/>
        </w:rPr>
      </w:pPr>
      <w:r>
        <w:rPr>
          <w:rFonts w:ascii="Arial" w:hAnsi="Arial" w:cs="Arial"/>
          <w:i/>
        </w:rPr>
        <w:t>Staff</w:t>
      </w:r>
      <w:r w:rsidR="0000444D" w:rsidRPr="00802727">
        <w:rPr>
          <w:rFonts w:ascii="Arial" w:hAnsi="Arial" w:cs="Arial"/>
          <w:i/>
        </w:rPr>
        <w:t xml:space="preserve"> Scientist</w:t>
      </w:r>
    </w:p>
    <w:p w14:paraId="1D758C70" w14:textId="77777777" w:rsidR="00A61A6D" w:rsidRDefault="003B4D04" w:rsidP="00A61A6D">
      <w:pPr>
        <w:spacing w:after="0" w:line="240" w:lineRule="auto"/>
        <w:contextualSpacing/>
        <w:rPr>
          <w:rFonts w:ascii="Arial" w:hAnsi="Arial" w:cs="Arial"/>
        </w:rPr>
      </w:pPr>
      <w:proofErr w:type="spellStart"/>
      <w:r>
        <w:rPr>
          <w:rFonts w:ascii="Arial" w:hAnsi="Arial" w:cs="Arial"/>
        </w:rPr>
        <w:t>ThermoFisher</w:t>
      </w:r>
      <w:proofErr w:type="spellEnd"/>
      <w:r>
        <w:rPr>
          <w:rFonts w:ascii="Arial" w:hAnsi="Arial" w:cs="Arial"/>
        </w:rPr>
        <w:t xml:space="preserve"> Scientific</w:t>
      </w:r>
    </w:p>
    <w:p w14:paraId="41996114" w14:textId="77777777" w:rsidR="00A61A6D" w:rsidRDefault="00A61A6D" w:rsidP="00A61A6D">
      <w:pPr>
        <w:spacing w:after="0" w:line="240" w:lineRule="auto"/>
        <w:contextualSpacing/>
        <w:rPr>
          <w:rFonts w:ascii="Arial" w:hAnsi="Arial" w:cs="Arial"/>
        </w:rPr>
      </w:pPr>
      <w:r>
        <w:rPr>
          <w:rFonts w:ascii="Arial" w:hAnsi="Arial" w:cs="Arial"/>
        </w:rPr>
        <w:t xml:space="preserve">5350 NE Dawson Creek Dr. </w:t>
      </w:r>
    </w:p>
    <w:p w14:paraId="342E258A" w14:textId="77777777" w:rsidR="00A61A6D" w:rsidRDefault="00A61A6D" w:rsidP="00A61A6D">
      <w:pPr>
        <w:spacing w:after="0" w:line="240" w:lineRule="auto"/>
        <w:contextualSpacing/>
        <w:rPr>
          <w:rFonts w:ascii="Arial" w:hAnsi="Arial" w:cs="Arial"/>
        </w:rPr>
      </w:pPr>
      <w:r>
        <w:rPr>
          <w:rFonts w:ascii="Arial" w:hAnsi="Arial" w:cs="Arial"/>
        </w:rPr>
        <w:t>Hillsboro, OR 97214</w:t>
      </w:r>
    </w:p>
    <w:p w14:paraId="696300D6" w14:textId="77777777" w:rsidR="00550C13" w:rsidRDefault="00550C13" w:rsidP="00550C13">
      <w:pPr>
        <w:spacing w:after="0" w:line="240" w:lineRule="auto"/>
        <w:contextualSpacing/>
        <w:rPr>
          <w:rFonts w:ascii="Arial" w:hAnsi="Arial" w:cs="Arial"/>
        </w:rPr>
      </w:pPr>
      <w:r w:rsidRPr="00130054">
        <w:rPr>
          <w:rFonts w:ascii="Arial" w:hAnsi="Arial" w:cs="Arial"/>
          <w:i/>
        </w:rPr>
        <w:t>Steven.Randolph@</w:t>
      </w:r>
      <w:r w:rsidR="003B4D04">
        <w:rPr>
          <w:rFonts w:ascii="Arial" w:hAnsi="Arial" w:cs="Arial"/>
          <w:i/>
        </w:rPr>
        <w:t>thermofisher.com</w:t>
      </w:r>
    </w:p>
    <w:p w14:paraId="16240C8D" w14:textId="77777777" w:rsidR="00550C13" w:rsidRDefault="00550C13" w:rsidP="00550C13">
      <w:pPr>
        <w:spacing w:after="0" w:line="240" w:lineRule="auto"/>
        <w:contextualSpacing/>
        <w:jc w:val="right"/>
        <w:rPr>
          <w:rFonts w:ascii="Arial" w:hAnsi="Arial" w:cs="Arial"/>
        </w:rPr>
      </w:pPr>
    </w:p>
    <w:p w14:paraId="00024BE7" w14:textId="77777777" w:rsidR="00550C13" w:rsidRDefault="00550C13" w:rsidP="00550C13">
      <w:pPr>
        <w:spacing w:after="0" w:line="240" w:lineRule="auto"/>
        <w:contextualSpacing/>
        <w:jc w:val="right"/>
        <w:rPr>
          <w:rFonts w:ascii="Arial" w:hAnsi="Arial" w:cs="Arial"/>
        </w:rPr>
      </w:pPr>
      <w:r>
        <w:rPr>
          <w:rFonts w:ascii="Arial" w:hAnsi="Arial" w:cs="Arial"/>
        </w:rPr>
        <w:t>Home Contact Information</w:t>
      </w:r>
    </w:p>
    <w:p w14:paraId="732685C0" w14:textId="77777777" w:rsidR="00550C13" w:rsidRDefault="0041572A" w:rsidP="00550C13">
      <w:pPr>
        <w:spacing w:after="0" w:line="240" w:lineRule="auto"/>
        <w:contextualSpacing/>
        <w:jc w:val="right"/>
        <w:rPr>
          <w:rFonts w:ascii="Arial" w:hAnsi="Arial" w:cs="Arial"/>
        </w:rPr>
      </w:pPr>
      <w:r>
        <w:rPr>
          <w:rFonts w:ascii="Arial" w:hAnsi="Arial" w:cs="Arial"/>
        </w:rPr>
        <w:t>6735 N. Curtis Ave.</w:t>
      </w:r>
    </w:p>
    <w:p w14:paraId="27E616BB" w14:textId="77777777" w:rsidR="00550C13" w:rsidRDefault="0041572A" w:rsidP="00550C13">
      <w:pPr>
        <w:spacing w:after="0" w:line="240" w:lineRule="auto"/>
        <w:contextualSpacing/>
        <w:jc w:val="right"/>
        <w:rPr>
          <w:rFonts w:ascii="Arial" w:hAnsi="Arial" w:cs="Arial"/>
        </w:rPr>
      </w:pPr>
      <w:r>
        <w:rPr>
          <w:rFonts w:ascii="Arial" w:hAnsi="Arial" w:cs="Arial"/>
        </w:rPr>
        <w:t>Portland, OR 97217</w:t>
      </w:r>
    </w:p>
    <w:p w14:paraId="4102CEA3" w14:textId="77777777" w:rsidR="00550C13" w:rsidRPr="00A61A6D" w:rsidRDefault="00550C13" w:rsidP="00550C13">
      <w:pPr>
        <w:spacing w:after="0" w:line="240" w:lineRule="auto"/>
        <w:contextualSpacing/>
        <w:jc w:val="right"/>
        <w:rPr>
          <w:rFonts w:ascii="Arial" w:hAnsi="Arial" w:cs="Arial"/>
        </w:rPr>
      </w:pPr>
      <w:r w:rsidRPr="00A61A6D">
        <w:rPr>
          <w:rFonts w:ascii="Arial" w:hAnsi="Arial" w:cs="Arial"/>
        </w:rPr>
        <w:t>(865) 300-3836</w:t>
      </w:r>
    </w:p>
    <w:p w14:paraId="23BE20BA" w14:textId="77777777" w:rsidR="00550C13" w:rsidRDefault="00550C13" w:rsidP="00550C13">
      <w:pPr>
        <w:spacing w:after="0" w:line="240" w:lineRule="auto"/>
        <w:contextualSpacing/>
        <w:jc w:val="right"/>
        <w:rPr>
          <w:rFonts w:ascii="Arial" w:hAnsi="Arial" w:cs="Arial"/>
        </w:rPr>
        <w:sectPr w:rsidR="00550C13" w:rsidSect="00A61A6D">
          <w:type w:val="continuous"/>
          <w:pgSz w:w="12240" w:h="15840"/>
          <w:pgMar w:top="1440" w:right="1440" w:bottom="1440" w:left="1440" w:header="720" w:footer="720" w:gutter="0"/>
          <w:cols w:num="2" w:space="720"/>
          <w:docGrid w:linePitch="360"/>
        </w:sectPr>
      </w:pPr>
      <w:r>
        <w:rPr>
          <w:rFonts w:ascii="Arial" w:hAnsi="Arial" w:cs="Arial"/>
          <w:i/>
        </w:rPr>
        <w:t>SJRandolph@gmail.com</w:t>
      </w:r>
    </w:p>
    <w:p w14:paraId="4FFA4D6C" w14:textId="77777777" w:rsidR="00A61A6D" w:rsidRDefault="00A61A6D" w:rsidP="00A61A6D">
      <w:pPr>
        <w:spacing w:after="0" w:line="240" w:lineRule="auto"/>
        <w:contextualSpacing/>
        <w:rPr>
          <w:rFonts w:ascii="Arial" w:hAnsi="Arial" w:cs="Arial"/>
          <w:i/>
        </w:rPr>
      </w:pPr>
    </w:p>
    <w:p w14:paraId="5078F782" w14:textId="77777777" w:rsidR="00A61A6D" w:rsidRDefault="009F1006" w:rsidP="00FF34D1">
      <w:pPr>
        <w:spacing w:after="0" w:line="240" w:lineRule="auto"/>
        <w:ind w:left="-360"/>
        <w:contextualSpacing/>
        <w:jc w:val="center"/>
        <w:rPr>
          <w:rFonts w:ascii="Arial" w:hAnsi="Arial" w:cs="Arial"/>
          <w:b/>
          <w:sz w:val="24"/>
          <w:szCs w:val="24"/>
          <w:u w:val="single"/>
        </w:rPr>
      </w:pPr>
      <w:r w:rsidRPr="005E06B1">
        <w:rPr>
          <w:rFonts w:ascii="Arial" w:hAnsi="Arial" w:cs="Arial"/>
          <w:b/>
          <w:sz w:val="24"/>
          <w:szCs w:val="24"/>
          <w:u w:val="single"/>
        </w:rPr>
        <w:t>Education</w:t>
      </w:r>
    </w:p>
    <w:p w14:paraId="4BBC16CF" w14:textId="77777777" w:rsidR="00583341" w:rsidRPr="005E06B1" w:rsidRDefault="00583341" w:rsidP="00FF34D1">
      <w:pPr>
        <w:spacing w:after="0" w:line="240" w:lineRule="auto"/>
        <w:ind w:left="-360"/>
        <w:contextualSpacing/>
        <w:jc w:val="center"/>
        <w:rPr>
          <w:rFonts w:ascii="Arial" w:hAnsi="Arial" w:cs="Arial"/>
          <w:b/>
          <w:sz w:val="24"/>
          <w:szCs w:val="24"/>
          <w:u w:val="single"/>
        </w:rPr>
      </w:pPr>
    </w:p>
    <w:p w14:paraId="09C3E236" w14:textId="77777777" w:rsidR="009F1006" w:rsidRDefault="009F1006" w:rsidP="00C357D3">
      <w:pPr>
        <w:spacing w:after="0" w:line="240" w:lineRule="auto"/>
        <w:ind w:left="-360"/>
        <w:contextualSpacing/>
        <w:rPr>
          <w:rFonts w:ascii="Arial" w:hAnsi="Arial" w:cs="Arial"/>
        </w:rPr>
      </w:pPr>
      <w:r w:rsidRPr="00802727">
        <w:rPr>
          <w:rFonts w:ascii="Arial" w:hAnsi="Arial" w:cs="Arial"/>
          <w:i/>
        </w:rPr>
        <w:t>2005</w:t>
      </w:r>
      <w:r>
        <w:rPr>
          <w:rFonts w:ascii="Arial" w:hAnsi="Arial" w:cs="Arial"/>
        </w:rPr>
        <w:t>; Ph.D.</w:t>
      </w:r>
      <w:r w:rsidR="00C4386B" w:rsidRPr="00C4386B">
        <w:rPr>
          <w:rFonts w:ascii="Arial" w:hAnsi="Arial" w:cs="Arial"/>
        </w:rPr>
        <w:t xml:space="preserve"> </w:t>
      </w:r>
      <w:r w:rsidR="00C4386B" w:rsidRPr="00C4386B">
        <w:rPr>
          <w:rFonts w:ascii="Arial" w:hAnsi="Arial" w:cs="Arial"/>
          <w:i/>
        </w:rPr>
        <w:t>Materials Science and Engineering</w:t>
      </w:r>
      <w:r w:rsidR="00C4386B">
        <w:rPr>
          <w:rFonts w:ascii="Arial" w:hAnsi="Arial" w:cs="Arial"/>
        </w:rPr>
        <w:t xml:space="preserve">; </w:t>
      </w:r>
      <w:r>
        <w:rPr>
          <w:rFonts w:ascii="Arial" w:hAnsi="Arial" w:cs="Arial"/>
        </w:rPr>
        <w:t>University of Tennessee, Knoxville</w:t>
      </w:r>
      <w:r w:rsidRPr="00C4386B">
        <w:rPr>
          <w:rFonts w:ascii="Arial" w:hAnsi="Arial" w:cs="Arial"/>
        </w:rPr>
        <w:t xml:space="preserve"> </w:t>
      </w:r>
    </w:p>
    <w:p w14:paraId="3AC9F162" w14:textId="77777777" w:rsidR="009F1006" w:rsidRPr="00C4386B" w:rsidRDefault="009F1006" w:rsidP="00C357D3">
      <w:pPr>
        <w:spacing w:after="0" w:line="240" w:lineRule="auto"/>
        <w:ind w:left="-360"/>
        <w:contextualSpacing/>
        <w:rPr>
          <w:rFonts w:ascii="Arial" w:hAnsi="Arial" w:cs="Arial"/>
        </w:rPr>
      </w:pPr>
      <w:r>
        <w:rPr>
          <w:rFonts w:ascii="Arial" w:hAnsi="Arial" w:cs="Arial"/>
        </w:rPr>
        <w:t xml:space="preserve">Dissertation: </w:t>
      </w:r>
      <w:r w:rsidR="00C4386B">
        <w:rPr>
          <w:rFonts w:ascii="Arial" w:hAnsi="Arial" w:cs="Arial"/>
        </w:rPr>
        <w:t>“</w:t>
      </w:r>
      <w:r w:rsidRPr="00C4386B">
        <w:rPr>
          <w:rFonts w:ascii="Arial" w:hAnsi="Arial" w:cs="Arial"/>
        </w:rPr>
        <w:t>Experimental, Theoretical, and Device Application Development of Nanoscale Focused Electron-Beam-Induced Deposition</w:t>
      </w:r>
      <w:r w:rsidR="00C4386B">
        <w:rPr>
          <w:rFonts w:ascii="Arial" w:hAnsi="Arial" w:cs="Arial"/>
        </w:rPr>
        <w:t>”</w:t>
      </w:r>
    </w:p>
    <w:p w14:paraId="703E062E" w14:textId="77777777" w:rsidR="009F1006" w:rsidRDefault="009F1006" w:rsidP="00C357D3">
      <w:pPr>
        <w:spacing w:after="0" w:line="240" w:lineRule="auto"/>
        <w:ind w:left="-360"/>
        <w:contextualSpacing/>
        <w:rPr>
          <w:rFonts w:ascii="Arial" w:hAnsi="Arial" w:cs="Arial"/>
          <w:i/>
        </w:rPr>
      </w:pPr>
    </w:p>
    <w:p w14:paraId="167FFACA" w14:textId="77777777" w:rsidR="009F1006" w:rsidRDefault="009F1006" w:rsidP="00C357D3">
      <w:pPr>
        <w:spacing w:after="0" w:line="240" w:lineRule="auto"/>
        <w:ind w:left="-360"/>
        <w:contextualSpacing/>
        <w:rPr>
          <w:rFonts w:ascii="Arial" w:hAnsi="Arial" w:cs="Arial"/>
        </w:rPr>
      </w:pPr>
      <w:r w:rsidRPr="00802727">
        <w:rPr>
          <w:rFonts w:ascii="Arial" w:hAnsi="Arial" w:cs="Arial"/>
          <w:i/>
        </w:rPr>
        <w:t>2004</w:t>
      </w:r>
      <w:r>
        <w:rPr>
          <w:rFonts w:ascii="Arial" w:hAnsi="Arial" w:cs="Arial"/>
        </w:rPr>
        <w:t>; M.S.</w:t>
      </w:r>
      <w:r w:rsidR="00C4386B" w:rsidRPr="00C4386B">
        <w:rPr>
          <w:rFonts w:ascii="Arial" w:hAnsi="Arial" w:cs="Arial"/>
        </w:rPr>
        <w:t xml:space="preserve"> </w:t>
      </w:r>
      <w:r w:rsidR="00C4386B" w:rsidRPr="00C4386B">
        <w:rPr>
          <w:rFonts w:ascii="Arial" w:hAnsi="Arial" w:cs="Arial"/>
          <w:i/>
        </w:rPr>
        <w:t>Materials Science and Engineering</w:t>
      </w:r>
      <w:r w:rsidR="00C4386B">
        <w:rPr>
          <w:rFonts w:ascii="Arial" w:hAnsi="Arial" w:cs="Arial"/>
          <w:i/>
        </w:rPr>
        <w:t>;</w:t>
      </w:r>
      <w:r>
        <w:rPr>
          <w:rFonts w:ascii="Arial" w:hAnsi="Arial" w:cs="Arial"/>
        </w:rPr>
        <w:t xml:space="preserve"> University of Tennessee, Knoxville </w:t>
      </w:r>
    </w:p>
    <w:p w14:paraId="46C4D666" w14:textId="77777777" w:rsidR="009F1006" w:rsidRDefault="009F1006" w:rsidP="00C357D3">
      <w:pPr>
        <w:spacing w:after="0" w:line="240" w:lineRule="auto"/>
        <w:ind w:left="-360"/>
        <w:contextualSpacing/>
        <w:rPr>
          <w:rFonts w:ascii="Arial" w:hAnsi="Arial" w:cs="Arial"/>
          <w:i/>
        </w:rPr>
      </w:pPr>
      <w:r>
        <w:rPr>
          <w:rFonts w:ascii="Arial" w:hAnsi="Arial" w:cs="Arial"/>
        </w:rPr>
        <w:t xml:space="preserve">Thesis: </w:t>
      </w:r>
      <w:r w:rsidR="00C4386B">
        <w:rPr>
          <w:rFonts w:ascii="Arial" w:hAnsi="Arial" w:cs="Arial"/>
        </w:rPr>
        <w:t>“</w:t>
      </w:r>
      <w:r w:rsidRPr="00C4386B">
        <w:rPr>
          <w:rFonts w:ascii="Arial" w:hAnsi="Arial" w:cs="Arial"/>
        </w:rPr>
        <w:t>Nanoscale Materials Processing: Electron-Beam-Induced Etching of Silicon and Silicon Dioxide</w:t>
      </w:r>
      <w:r w:rsidR="00C4386B">
        <w:rPr>
          <w:rFonts w:ascii="Arial" w:hAnsi="Arial" w:cs="Arial"/>
        </w:rPr>
        <w:t>”</w:t>
      </w:r>
    </w:p>
    <w:p w14:paraId="0861D7AE" w14:textId="77777777" w:rsidR="009F1006" w:rsidRDefault="009F1006" w:rsidP="00C357D3">
      <w:pPr>
        <w:spacing w:after="0" w:line="240" w:lineRule="auto"/>
        <w:ind w:left="-360"/>
        <w:contextualSpacing/>
        <w:rPr>
          <w:rFonts w:ascii="Arial" w:hAnsi="Arial" w:cs="Arial"/>
          <w:i/>
        </w:rPr>
      </w:pPr>
    </w:p>
    <w:p w14:paraId="2C9BF2C6" w14:textId="77777777" w:rsidR="009F1006" w:rsidRDefault="009F1006" w:rsidP="00C357D3">
      <w:pPr>
        <w:spacing w:after="0" w:line="240" w:lineRule="auto"/>
        <w:ind w:left="-360"/>
        <w:contextualSpacing/>
        <w:rPr>
          <w:rFonts w:ascii="Arial" w:hAnsi="Arial" w:cs="Arial"/>
        </w:rPr>
      </w:pPr>
      <w:r w:rsidRPr="00802727">
        <w:rPr>
          <w:rFonts w:ascii="Arial" w:hAnsi="Arial" w:cs="Arial"/>
          <w:i/>
        </w:rPr>
        <w:t>2002</w:t>
      </w:r>
      <w:r>
        <w:rPr>
          <w:rFonts w:ascii="Arial" w:hAnsi="Arial" w:cs="Arial"/>
        </w:rPr>
        <w:t>; B.S.</w:t>
      </w:r>
      <w:r w:rsidR="00C4386B" w:rsidRPr="00C4386B">
        <w:rPr>
          <w:rFonts w:ascii="Arial" w:hAnsi="Arial" w:cs="Arial"/>
        </w:rPr>
        <w:t xml:space="preserve"> </w:t>
      </w:r>
      <w:r w:rsidR="00C4386B" w:rsidRPr="00C4386B">
        <w:rPr>
          <w:rFonts w:ascii="Arial" w:hAnsi="Arial" w:cs="Arial"/>
          <w:i/>
        </w:rPr>
        <w:t>Chemistry</w:t>
      </w:r>
      <w:r w:rsidR="00C4386B">
        <w:rPr>
          <w:rFonts w:ascii="Arial" w:hAnsi="Arial" w:cs="Arial"/>
        </w:rPr>
        <w:t>;</w:t>
      </w:r>
      <w:r>
        <w:rPr>
          <w:rFonts w:ascii="Arial" w:hAnsi="Arial" w:cs="Arial"/>
        </w:rPr>
        <w:t xml:space="preserve"> University of Tennessee, Knoxville</w:t>
      </w:r>
      <w:r w:rsidR="00C4386B">
        <w:rPr>
          <w:rFonts w:ascii="Arial" w:hAnsi="Arial" w:cs="Arial"/>
        </w:rPr>
        <w:t>; Focus: Physical and Biochemistry</w:t>
      </w:r>
    </w:p>
    <w:p w14:paraId="75BD511F" w14:textId="77777777" w:rsidR="00C4386B" w:rsidRDefault="00C4386B" w:rsidP="00C357D3">
      <w:pPr>
        <w:spacing w:after="0" w:line="240" w:lineRule="auto"/>
        <w:ind w:left="-360"/>
        <w:contextualSpacing/>
        <w:rPr>
          <w:rFonts w:ascii="Arial" w:hAnsi="Arial" w:cs="Arial"/>
        </w:rPr>
      </w:pPr>
      <w:r>
        <w:rPr>
          <w:rFonts w:ascii="Arial" w:hAnsi="Arial" w:cs="Arial"/>
        </w:rPr>
        <w:t>Undergraduate Research: Electron spin resonance spectroscopy (ESR) for structural analysis of free radicals</w:t>
      </w:r>
    </w:p>
    <w:p w14:paraId="7ADDFF21" w14:textId="77777777" w:rsidR="00130054" w:rsidRDefault="00130054" w:rsidP="00A61A6D">
      <w:pPr>
        <w:spacing w:after="0" w:line="240" w:lineRule="auto"/>
        <w:contextualSpacing/>
        <w:rPr>
          <w:rFonts w:ascii="Arial" w:hAnsi="Arial" w:cs="Arial"/>
        </w:rPr>
      </w:pPr>
    </w:p>
    <w:p w14:paraId="31919258" w14:textId="77777777" w:rsidR="00130054" w:rsidRDefault="00130054" w:rsidP="00FF34D1">
      <w:pPr>
        <w:spacing w:after="0" w:line="240" w:lineRule="auto"/>
        <w:ind w:left="-360"/>
        <w:contextualSpacing/>
        <w:jc w:val="center"/>
        <w:rPr>
          <w:rFonts w:ascii="Arial" w:hAnsi="Arial" w:cs="Arial"/>
          <w:b/>
          <w:sz w:val="24"/>
          <w:szCs w:val="24"/>
          <w:u w:val="single"/>
        </w:rPr>
      </w:pPr>
      <w:r w:rsidRPr="005E06B1">
        <w:rPr>
          <w:rFonts w:ascii="Arial" w:hAnsi="Arial" w:cs="Arial"/>
          <w:b/>
          <w:sz w:val="24"/>
          <w:szCs w:val="24"/>
          <w:u w:val="single"/>
        </w:rPr>
        <w:t>Professional Experience</w:t>
      </w:r>
    </w:p>
    <w:p w14:paraId="38A80F76" w14:textId="77777777" w:rsidR="00FF34D1" w:rsidRPr="005E06B1" w:rsidRDefault="00FF34D1" w:rsidP="00FF34D1">
      <w:pPr>
        <w:spacing w:after="0" w:line="240" w:lineRule="auto"/>
        <w:ind w:left="-360"/>
        <w:contextualSpacing/>
        <w:jc w:val="center"/>
        <w:rPr>
          <w:rFonts w:ascii="Arial" w:hAnsi="Arial" w:cs="Arial"/>
          <w:b/>
          <w:sz w:val="24"/>
          <w:szCs w:val="24"/>
          <w:u w:val="single"/>
        </w:rPr>
      </w:pPr>
    </w:p>
    <w:p w14:paraId="22660560" w14:textId="77777777" w:rsidR="00130054" w:rsidRDefault="00130054" w:rsidP="00A61A6D">
      <w:pPr>
        <w:spacing w:after="0" w:line="240" w:lineRule="auto"/>
        <w:ind w:left="-360"/>
        <w:contextualSpacing/>
        <w:rPr>
          <w:rFonts w:ascii="Arial" w:hAnsi="Arial" w:cs="Arial"/>
          <w:b/>
          <w:i/>
          <w:sz w:val="24"/>
          <w:szCs w:val="24"/>
        </w:rPr>
      </w:pPr>
      <w:r w:rsidRPr="00E077FD">
        <w:rPr>
          <w:rFonts w:ascii="Arial" w:hAnsi="Arial" w:cs="Arial"/>
          <w:b/>
          <w:i/>
          <w:sz w:val="24"/>
          <w:szCs w:val="24"/>
        </w:rPr>
        <w:t xml:space="preserve">2007-Present: </w:t>
      </w:r>
      <w:r w:rsidR="003B4D04">
        <w:rPr>
          <w:rFonts w:ascii="Arial" w:hAnsi="Arial" w:cs="Arial"/>
          <w:b/>
          <w:i/>
          <w:sz w:val="24"/>
          <w:szCs w:val="24"/>
        </w:rPr>
        <w:t>Staff</w:t>
      </w:r>
      <w:r w:rsidRPr="00E077FD">
        <w:rPr>
          <w:rFonts w:ascii="Arial" w:hAnsi="Arial" w:cs="Arial"/>
          <w:b/>
          <w:i/>
          <w:sz w:val="24"/>
          <w:szCs w:val="24"/>
        </w:rPr>
        <w:t xml:space="preserve"> Scientist; </w:t>
      </w:r>
      <w:proofErr w:type="spellStart"/>
      <w:r w:rsidR="003B4D04">
        <w:rPr>
          <w:rFonts w:ascii="Arial" w:hAnsi="Arial" w:cs="Arial"/>
          <w:b/>
          <w:i/>
          <w:sz w:val="24"/>
          <w:szCs w:val="24"/>
        </w:rPr>
        <w:t>ThermoFisher</w:t>
      </w:r>
      <w:proofErr w:type="spellEnd"/>
      <w:r w:rsidR="003B4D04">
        <w:rPr>
          <w:rFonts w:ascii="Arial" w:hAnsi="Arial" w:cs="Arial"/>
          <w:b/>
          <w:i/>
          <w:sz w:val="24"/>
          <w:szCs w:val="24"/>
        </w:rPr>
        <w:t xml:space="preserve"> Scientific</w:t>
      </w:r>
      <w:r w:rsidRPr="00E077FD">
        <w:rPr>
          <w:rFonts w:ascii="Arial" w:hAnsi="Arial" w:cs="Arial"/>
          <w:b/>
          <w:i/>
          <w:sz w:val="24"/>
          <w:szCs w:val="24"/>
        </w:rPr>
        <w:t xml:space="preserve">, </w:t>
      </w:r>
      <w:r w:rsidR="00504DC4" w:rsidRPr="00E077FD">
        <w:rPr>
          <w:rFonts w:ascii="Arial" w:hAnsi="Arial" w:cs="Arial"/>
          <w:b/>
          <w:i/>
          <w:sz w:val="24"/>
          <w:szCs w:val="24"/>
        </w:rPr>
        <w:t>Advanced Technology</w:t>
      </w:r>
    </w:p>
    <w:p w14:paraId="3EE8EFBE" w14:textId="77777777" w:rsidR="00E22D3C" w:rsidRPr="008E08DC" w:rsidRDefault="008E08DC" w:rsidP="00A61A6D">
      <w:pPr>
        <w:spacing w:after="0" w:line="240" w:lineRule="auto"/>
        <w:ind w:left="-360"/>
        <w:contextualSpacing/>
        <w:rPr>
          <w:rFonts w:ascii="Arial" w:hAnsi="Arial" w:cs="Arial"/>
          <w:bCs/>
          <w:i/>
        </w:rPr>
      </w:pPr>
      <w:r>
        <w:rPr>
          <w:rFonts w:ascii="Arial" w:hAnsi="Arial" w:cs="Arial"/>
          <w:bCs/>
          <w:i/>
        </w:rPr>
        <w:t xml:space="preserve">Summary: </w:t>
      </w:r>
      <w:r w:rsidR="00E22D3C" w:rsidRPr="008E08DC">
        <w:rPr>
          <w:rFonts w:ascii="Arial" w:hAnsi="Arial" w:cs="Arial"/>
          <w:bCs/>
          <w:i/>
        </w:rPr>
        <w:t>Progressed from Scientist II, Senior Scientist, to Staff Scientist developing IP and publishing on business-relevant topics including femtosecond laser, electron, and ion induced beam chemistry for fabrication.  Developed 3D light and electron correlative workflows for biological microscopy.  Developed chemistries responsible for fabrication of high conductivity nanostructures as well as differential etch chemistries.  Developed in-situ microfluidics platform for wet chemistry in environmental SEM.  Developed expertise in a wide array of electron and ion microscopy and fabrication techniques targeted to semiconductor, life science, and materials science application space.  Managed early adopter capital equipment development projects and supported all aspects from safety and regulatory compliance to end-user application and training.</w:t>
      </w:r>
      <w:r w:rsidRPr="008E08DC">
        <w:rPr>
          <w:rFonts w:ascii="Arial" w:hAnsi="Arial" w:cs="Arial"/>
          <w:bCs/>
          <w:i/>
        </w:rPr>
        <w:t xml:space="preserve">  Ownership and responsibility for multiple prototype microscopes and a development laboratory.  Member of environmental health and safety committee.</w:t>
      </w:r>
      <w:r w:rsidR="0047029E">
        <w:rPr>
          <w:rFonts w:ascii="Arial" w:hAnsi="Arial" w:cs="Arial"/>
          <w:bCs/>
          <w:i/>
        </w:rPr>
        <w:t xml:space="preserve">  Leading and mentoring </w:t>
      </w:r>
      <w:r w:rsidR="00A65FA7">
        <w:rPr>
          <w:rFonts w:ascii="Arial" w:hAnsi="Arial" w:cs="Arial"/>
          <w:bCs/>
          <w:i/>
        </w:rPr>
        <w:t xml:space="preserve">numerous </w:t>
      </w:r>
      <w:r w:rsidR="0047029E">
        <w:rPr>
          <w:rFonts w:ascii="Arial" w:hAnsi="Arial" w:cs="Arial"/>
          <w:bCs/>
          <w:i/>
        </w:rPr>
        <w:t>recent graduates of University of Oregon’s Semiconductor Processing and Optics Masters internship program.</w:t>
      </w:r>
    </w:p>
    <w:p w14:paraId="09422AE3" w14:textId="77777777" w:rsidR="003B4D04" w:rsidRDefault="003B4D04" w:rsidP="00A61A6D">
      <w:pPr>
        <w:spacing w:after="0" w:line="240" w:lineRule="auto"/>
        <w:ind w:left="-360"/>
        <w:contextualSpacing/>
        <w:rPr>
          <w:rFonts w:ascii="Arial" w:hAnsi="Arial" w:cs="Arial"/>
          <w:b/>
          <w:i/>
          <w:sz w:val="24"/>
          <w:szCs w:val="24"/>
        </w:rPr>
      </w:pPr>
    </w:p>
    <w:p w14:paraId="4A73F84B" w14:textId="77777777" w:rsidR="003B4D04" w:rsidRDefault="003B4D04" w:rsidP="00A61A6D">
      <w:pPr>
        <w:spacing w:after="0" w:line="240" w:lineRule="auto"/>
        <w:ind w:left="-360"/>
        <w:contextualSpacing/>
        <w:rPr>
          <w:rFonts w:ascii="Arial" w:hAnsi="Arial" w:cs="Arial"/>
          <w:b/>
          <w:iCs/>
        </w:rPr>
      </w:pPr>
      <w:r>
        <w:rPr>
          <w:rFonts w:ascii="Arial" w:hAnsi="Arial" w:cs="Arial"/>
          <w:b/>
          <w:iCs/>
        </w:rPr>
        <w:t>Femtosecond</w:t>
      </w:r>
      <w:r w:rsidRPr="003B4D04">
        <w:rPr>
          <w:rFonts w:ascii="Arial" w:hAnsi="Arial" w:cs="Arial"/>
          <w:b/>
          <w:iCs/>
        </w:rPr>
        <w:t xml:space="preserve"> Laser</w:t>
      </w:r>
      <w:r>
        <w:rPr>
          <w:rFonts w:ascii="Arial" w:hAnsi="Arial" w:cs="Arial"/>
          <w:b/>
          <w:iCs/>
        </w:rPr>
        <w:t xml:space="preserve"> FIB/SEM Development</w:t>
      </w:r>
    </w:p>
    <w:p w14:paraId="5E092711" w14:textId="77777777" w:rsidR="00E22D3C" w:rsidRPr="00E22D3C" w:rsidRDefault="00E22D3C" w:rsidP="003B4D04">
      <w:pPr>
        <w:pStyle w:val="ListParagraph"/>
        <w:numPr>
          <w:ilvl w:val="0"/>
          <w:numId w:val="23"/>
        </w:numPr>
        <w:spacing w:after="0" w:line="240" w:lineRule="auto"/>
        <w:rPr>
          <w:rFonts w:ascii="Arial" w:hAnsi="Arial" w:cs="Arial"/>
          <w:b/>
          <w:iCs/>
        </w:rPr>
      </w:pPr>
      <w:r>
        <w:rPr>
          <w:rFonts w:ascii="Arial" w:hAnsi="Arial" w:cs="Arial"/>
          <w:bCs/>
          <w:iCs/>
        </w:rPr>
        <w:t>Developed novel workflow using serial</w:t>
      </w:r>
      <w:r w:rsidR="0024508F">
        <w:rPr>
          <w:rFonts w:ascii="Arial" w:hAnsi="Arial" w:cs="Arial"/>
          <w:bCs/>
          <w:iCs/>
        </w:rPr>
        <w:t xml:space="preserve"> cryogenic</w:t>
      </w:r>
      <w:r>
        <w:rPr>
          <w:rFonts w:ascii="Arial" w:hAnsi="Arial" w:cs="Arial"/>
          <w:bCs/>
          <w:iCs/>
        </w:rPr>
        <w:t xml:space="preserve"> fs-laser </w:t>
      </w:r>
      <w:r w:rsidR="0024508F">
        <w:rPr>
          <w:rFonts w:ascii="Arial" w:hAnsi="Arial" w:cs="Arial"/>
          <w:bCs/>
          <w:iCs/>
        </w:rPr>
        <w:t>tomography to study intact lithium metal coin cells.</w:t>
      </w:r>
    </w:p>
    <w:p w14:paraId="202C9E81" w14:textId="77777777" w:rsidR="003B4D04" w:rsidRPr="003B4D04" w:rsidRDefault="003B4D04" w:rsidP="003B4D04">
      <w:pPr>
        <w:pStyle w:val="ListParagraph"/>
        <w:numPr>
          <w:ilvl w:val="0"/>
          <w:numId w:val="23"/>
        </w:numPr>
        <w:spacing w:after="0" w:line="240" w:lineRule="auto"/>
        <w:rPr>
          <w:rFonts w:ascii="Arial" w:hAnsi="Arial" w:cs="Arial"/>
          <w:b/>
          <w:iCs/>
        </w:rPr>
      </w:pPr>
      <w:r>
        <w:rPr>
          <w:rFonts w:ascii="Arial" w:hAnsi="Arial" w:cs="Arial"/>
          <w:bCs/>
          <w:iCs/>
        </w:rPr>
        <w:t>Managed project developing and integrating a femtosecond laser onto a plasma FIB / SEM system to allow high rate, low damage materials characterization.</w:t>
      </w:r>
    </w:p>
    <w:p w14:paraId="6AC980D8" w14:textId="77777777" w:rsidR="003B4D04" w:rsidRPr="003B4D04" w:rsidRDefault="003B4D04" w:rsidP="003B4D04">
      <w:pPr>
        <w:pStyle w:val="ListParagraph"/>
        <w:numPr>
          <w:ilvl w:val="0"/>
          <w:numId w:val="23"/>
        </w:numPr>
        <w:spacing w:after="0" w:line="240" w:lineRule="auto"/>
        <w:rPr>
          <w:rFonts w:ascii="Arial" w:hAnsi="Arial" w:cs="Arial"/>
          <w:b/>
          <w:iCs/>
        </w:rPr>
      </w:pPr>
      <w:r>
        <w:rPr>
          <w:rFonts w:ascii="Arial" w:hAnsi="Arial" w:cs="Arial"/>
          <w:bCs/>
          <w:iCs/>
        </w:rPr>
        <w:t>Extensive experience optimizing laser conditions and optics for improving cut quality for a given application</w:t>
      </w:r>
    </w:p>
    <w:p w14:paraId="4F60D155" w14:textId="77777777" w:rsidR="003B4D04" w:rsidRPr="003B4D04" w:rsidRDefault="003B4D04" w:rsidP="003B4D04">
      <w:pPr>
        <w:pStyle w:val="ListParagraph"/>
        <w:numPr>
          <w:ilvl w:val="0"/>
          <w:numId w:val="23"/>
        </w:numPr>
        <w:spacing w:after="0" w:line="240" w:lineRule="auto"/>
        <w:rPr>
          <w:rFonts w:ascii="Arial" w:hAnsi="Arial" w:cs="Arial"/>
          <w:b/>
          <w:iCs/>
        </w:rPr>
      </w:pPr>
      <w:r>
        <w:rPr>
          <w:rFonts w:ascii="Arial" w:hAnsi="Arial" w:cs="Arial"/>
          <w:bCs/>
          <w:iCs/>
        </w:rPr>
        <w:t>Assisted marketing and sales to demonstrate the technology through customer facing demos and scientific publication / presentations.</w:t>
      </w:r>
    </w:p>
    <w:p w14:paraId="504B9540" w14:textId="77777777" w:rsidR="003B4D04" w:rsidRPr="003B4D04" w:rsidRDefault="003B4D04" w:rsidP="003B4D04">
      <w:pPr>
        <w:pStyle w:val="ListParagraph"/>
        <w:numPr>
          <w:ilvl w:val="0"/>
          <w:numId w:val="23"/>
        </w:numPr>
        <w:spacing w:after="0" w:line="240" w:lineRule="auto"/>
        <w:rPr>
          <w:rFonts w:ascii="Arial" w:hAnsi="Arial" w:cs="Arial"/>
          <w:b/>
          <w:iCs/>
        </w:rPr>
      </w:pPr>
      <w:r>
        <w:rPr>
          <w:rFonts w:ascii="Arial" w:hAnsi="Arial" w:cs="Arial"/>
          <w:bCs/>
          <w:iCs/>
        </w:rPr>
        <w:t>Transferred knowledge to production and service to all commercialization and support of the newly developed Helios 5 Laser PFIB.</w:t>
      </w:r>
    </w:p>
    <w:p w14:paraId="7EA99D40" w14:textId="77777777" w:rsidR="003B4D04" w:rsidRPr="003B4D04" w:rsidRDefault="003B4D04" w:rsidP="003B4D04">
      <w:pPr>
        <w:pStyle w:val="ListParagraph"/>
        <w:numPr>
          <w:ilvl w:val="0"/>
          <w:numId w:val="23"/>
        </w:numPr>
        <w:spacing w:after="0" w:line="240" w:lineRule="auto"/>
        <w:rPr>
          <w:rFonts w:ascii="Arial" w:hAnsi="Arial" w:cs="Arial"/>
          <w:b/>
          <w:iCs/>
        </w:rPr>
      </w:pPr>
      <w:r>
        <w:rPr>
          <w:rFonts w:ascii="Arial" w:hAnsi="Arial" w:cs="Arial"/>
          <w:bCs/>
          <w:iCs/>
        </w:rPr>
        <w:lastRenderedPageBreak/>
        <w:t>Continuing application support for our early adopter customers to ensure they get the most out of their investment.</w:t>
      </w:r>
    </w:p>
    <w:p w14:paraId="4C029AC2" w14:textId="77777777" w:rsidR="003B4D04" w:rsidRPr="003B4D04" w:rsidRDefault="003B4D04" w:rsidP="003B4D04">
      <w:pPr>
        <w:pStyle w:val="ListParagraph"/>
        <w:numPr>
          <w:ilvl w:val="0"/>
          <w:numId w:val="23"/>
        </w:numPr>
        <w:spacing w:after="0" w:line="240" w:lineRule="auto"/>
        <w:rPr>
          <w:rFonts w:ascii="Arial" w:hAnsi="Arial" w:cs="Arial"/>
          <w:b/>
          <w:iCs/>
        </w:rPr>
      </w:pPr>
      <w:r>
        <w:rPr>
          <w:rFonts w:ascii="Arial" w:hAnsi="Arial" w:cs="Arial"/>
          <w:bCs/>
          <w:iCs/>
        </w:rPr>
        <w:t>Gained valuable experience in safety and regulatory compliance to integrate and develop the first class</w:t>
      </w:r>
      <w:r w:rsidR="0047029E">
        <w:rPr>
          <w:rFonts w:ascii="Arial" w:hAnsi="Arial" w:cs="Arial"/>
          <w:bCs/>
          <w:iCs/>
        </w:rPr>
        <w:t>-</w:t>
      </w:r>
      <w:r>
        <w:rPr>
          <w:rFonts w:ascii="Arial" w:hAnsi="Arial" w:cs="Arial"/>
          <w:bCs/>
          <w:iCs/>
        </w:rPr>
        <w:t>IV laser product in our division.</w:t>
      </w:r>
    </w:p>
    <w:p w14:paraId="1AF7DDB8" w14:textId="77777777" w:rsidR="003B4D04" w:rsidRPr="003B4D04" w:rsidRDefault="003B4D04" w:rsidP="003B4D04">
      <w:pPr>
        <w:pStyle w:val="ListParagraph"/>
        <w:numPr>
          <w:ilvl w:val="0"/>
          <w:numId w:val="23"/>
        </w:numPr>
        <w:spacing w:after="0" w:line="240" w:lineRule="auto"/>
        <w:rPr>
          <w:rFonts w:ascii="Arial" w:hAnsi="Arial" w:cs="Arial"/>
          <w:b/>
          <w:iCs/>
        </w:rPr>
      </w:pPr>
      <w:r>
        <w:rPr>
          <w:rFonts w:ascii="Arial" w:hAnsi="Arial" w:cs="Arial"/>
          <w:bCs/>
          <w:iCs/>
        </w:rPr>
        <w:t xml:space="preserve">Current work is focused on modification and characterization of cryogenically cooled samples to enable energy storage materials, such as </w:t>
      </w:r>
      <w:r w:rsidR="00C11F91">
        <w:rPr>
          <w:rFonts w:ascii="Arial" w:hAnsi="Arial" w:cs="Arial"/>
          <w:bCs/>
          <w:iCs/>
        </w:rPr>
        <w:t>lithium metal batteries, to be analyzed from the millimeter to the nanoscale domain.</w:t>
      </w:r>
    </w:p>
    <w:p w14:paraId="32019C22" w14:textId="77777777" w:rsidR="009C1FBC" w:rsidRPr="00E077FD" w:rsidRDefault="009C1FBC" w:rsidP="00A61A6D">
      <w:pPr>
        <w:spacing w:after="0" w:line="240" w:lineRule="auto"/>
        <w:ind w:left="-360"/>
        <w:contextualSpacing/>
        <w:rPr>
          <w:rFonts w:ascii="Arial" w:hAnsi="Arial" w:cs="Arial"/>
          <w:b/>
          <w:i/>
          <w:sz w:val="24"/>
          <w:szCs w:val="24"/>
        </w:rPr>
      </w:pPr>
    </w:p>
    <w:p w14:paraId="02CF985A" w14:textId="77777777" w:rsidR="00E12FF2" w:rsidRDefault="00E12FF2" w:rsidP="00A36A0A">
      <w:pPr>
        <w:pStyle w:val="ListParagraph"/>
        <w:spacing w:after="0" w:line="240" w:lineRule="auto"/>
        <w:ind w:left="-360"/>
        <w:rPr>
          <w:rFonts w:ascii="Arial" w:hAnsi="Arial" w:cs="Arial"/>
          <w:b/>
        </w:rPr>
      </w:pPr>
      <w:r>
        <w:rPr>
          <w:rFonts w:ascii="Arial" w:hAnsi="Arial" w:cs="Arial"/>
          <w:b/>
        </w:rPr>
        <w:t>Biological Specimen Preparation for Correlative Microscopy</w:t>
      </w:r>
    </w:p>
    <w:p w14:paraId="7114598F" w14:textId="77777777" w:rsidR="00C357D3" w:rsidRDefault="00C357D3" w:rsidP="00BD79A7">
      <w:pPr>
        <w:pStyle w:val="ListParagraph"/>
        <w:numPr>
          <w:ilvl w:val="0"/>
          <w:numId w:val="1"/>
        </w:numPr>
        <w:spacing w:after="0" w:line="240" w:lineRule="auto"/>
        <w:ind w:left="360" w:hanging="270"/>
        <w:rPr>
          <w:rFonts w:ascii="Arial" w:hAnsi="Arial" w:cs="Arial"/>
        </w:rPr>
      </w:pPr>
      <w:r>
        <w:rPr>
          <w:rFonts w:ascii="Arial" w:hAnsi="Arial" w:cs="Arial"/>
        </w:rPr>
        <w:t>Super-resolution imaging of sub-diffraction limit biological structures.</w:t>
      </w:r>
    </w:p>
    <w:p w14:paraId="34BCAAE1" w14:textId="77777777" w:rsidR="00C357D3" w:rsidRDefault="00C357D3" w:rsidP="00BD79A7">
      <w:pPr>
        <w:pStyle w:val="ListParagraph"/>
        <w:numPr>
          <w:ilvl w:val="0"/>
          <w:numId w:val="1"/>
        </w:numPr>
        <w:spacing w:after="0" w:line="240" w:lineRule="auto"/>
        <w:ind w:left="360" w:hanging="270"/>
        <w:rPr>
          <w:rFonts w:ascii="Arial" w:hAnsi="Arial" w:cs="Arial"/>
        </w:rPr>
      </w:pPr>
      <w:r>
        <w:rPr>
          <w:rFonts w:ascii="Arial" w:hAnsi="Arial" w:cs="Arial"/>
        </w:rPr>
        <w:t>Correlative light &amp; electron microscopy workflow development.</w:t>
      </w:r>
    </w:p>
    <w:p w14:paraId="44F441BF" w14:textId="77777777" w:rsidR="00C357D3" w:rsidRDefault="00C357D3" w:rsidP="00BD79A7">
      <w:pPr>
        <w:pStyle w:val="ListParagraph"/>
        <w:numPr>
          <w:ilvl w:val="0"/>
          <w:numId w:val="1"/>
        </w:numPr>
        <w:spacing w:after="0" w:line="240" w:lineRule="auto"/>
        <w:ind w:left="360" w:hanging="270"/>
        <w:rPr>
          <w:rFonts w:ascii="Arial" w:hAnsi="Arial" w:cs="Arial"/>
        </w:rPr>
      </w:pPr>
      <w:r>
        <w:rPr>
          <w:rFonts w:ascii="Arial" w:hAnsi="Arial" w:cs="Arial"/>
        </w:rPr>
        <w:t>Biological sample preparation for light, electron, and ion imaging.</w:t>
      </w:r>
    </w:p>
    <w:p w14:paraId="698B0537" w14:textId="77777777" w:rsidR="00C357D3" w:rsidRDefault="00033EC8" w:rsidP="00BD79A7">
      <w:pPr>
        <w:pStyle w:val="ListParagraph"/>
        <w:numPr>
          <w:ilvl w:val="0"/>
          <w:numId w:val="1"/>
        </w:numPr>
        <w:tabs>
          <w:tab w:val="left" w:pos="0"/>
        </w:tabs>
        <w:spacing w:after="0" w:line="240" w:lineRule="auto"/>
        <w:ind w:left="360" w:hanging="270"/>
        <w:rPr>
          <w:rFonts w:ascii="Arial" w:hAnsi="Arial" w:cs="Arial"/>
        </w:rPr>
      </w:pPr>
      <w:r>
        <w:rPr>
          <w:rFonts w:ascii="Arial" w:hAnsi="Arial" w:cs="Arial"/>
        </w:rPr>
        <w:t>Developed imaging conditions for HER2 labeled SKBR3 cells for 3D analysis of filopodial protein organization</w:t>
      </w:r>
    </w:p>
    <w:p w14:paraId="1553FE1A" w14:textId="77777777" w:rsidR="00AC66AA" w:rsidRDefault="00AC66AA" w:rsidP="00BD79A7">
      <w:pPr>
        <w:pStyle w:val="ListParagraph"/>
        <w:numPr>
          <w:ilvl w:val="0"/>
          <w:numId w:val="1"/>
        </w:numPr>
        <w:spacing w:after="0" w:line="240" w:lineRule="auto"/>
        <w:ind w:left="360" w:hanging="270"/>
        <w:rPr>
          <w:rFonts w:ascii="Arial" w:hAnsi="Arial" w:cs="Arial"/>
        </w:rPr>
      </w:pPr>
      <w:r>
        <w:rPr>
          <w:rFonts w:ascii="Arial" w:hAnsi="Arial" w:cs="Arial"/>
        </w:rPr>
        <w:t xml:space="preserve">Developed intellectual property on genetically expressible, </w:t>
      </w:r>
      <w:r w:rsidR="00DE1386">
        <w:rPr>
          <w:rFonts w:ascii="Arial" w:hAnsi="Arial" w:cs="Arial"/>
        </w:rPr>
        <w:t>EM</w:t>
      </w:r>
      <w:r>
        <w:rPr>
          <w:rFonts w:ascii="Arial" w:hAnsi="Arial" w:cs="Arial"/>
        </w:rPr>
        <w:t xml:space="preserve"> contrast agents.</w:t>
      </w:r>
    </w:p>
    <w:p w14:paraId="5247ED3B" w14:textId="77777777" w:rsidR="00AC66AA" w:rsidRPr="00E6059A" w:rsidRDefault="00AC66AA" w:rsidP="00BD79A7">
      <w:pPr>
        <w:pStyle w:val="ListParagraph"/>
        <w:numPr>
          <w:ilvl w:val="0"/>
          <w:numId w:val="1"/>
        </w:numPr>
        <w:spacing w:after="0" w:line="240" w:lineRule="auto"/>
        <w:ind w:left="360" w:hanging="270"/>
        <w:rPr>
          <w:rFonts w:ascii="Arial" w:hAnsi="Arial" w:cs="Arial"/>
        </w:rPr>
      </w:pPr>
      <w:r>
        <w:rPr>
          <w:rFonts w:ascii="Arial" w:hAnsi="Arial" w:cs="Arial"/>
        </w:rPr>
        <w:t xml:space="preserve">Developed intellectual property on multiphoton- and electron-induced metal labeling of </w:t>
      </w:r>
      <w:r>
        <w:rPr>
          <w:rFonts w:ascii="Arial" w:hAnsi="Arial" w:cs="Arial"/>
          <w:i/>
        </w:rPr>
        <w:t>C. elegans</w:t>
      </w:r>
    </w:p>
    <w:p w14:paraId="2C64DCB5" w14:textId="77777777" w:rsidR="00E6059A" w:rsidRDefault="00E6059A" w:rsidP="00BD79A7">
      <w:pPr>
        <w:pStyle w:val="ListParagraph"/>
        <w:numPr>
          <w:ilvl w:val="0"/>
          <w:numId w:val="1"/>
        </w:numPr>
        <w:spacing w:after="0" w:line="240" w:lineRule="auto"/>
        <w:ind w:left="360" w:hanging="270"/>
        <w:rPr>
          <w:rFonts w:ascii="Arial" w:hAnsi="Arial" w:cs="Arial"/>
        </w:rPr>
      </w:pPr>
      <w:r>
        <w:rPr>
          <w:rFonts w:ascii="Arial" w:hAnsi="Arial" w:cs="Arial"/>
        </w:rPr>
        <w:t xml:space="preserve">Investigated </w:t>
      </w:r>
      <w:proofErr w:type="spellStart"/>
      <w:r>
        <w:rPr>
          <w:rFonts w:ascii="Arial" w:hAnsi="Arial" w:cs="Arial"/>
        </w:rPr>
        <w:t>cryosectioning</w:t>
      </w:r>
      <w:proofErr w:type="spellEnd"/>
      <w:r>
        <w:rPr>
          <w:rFonts w:ascii="Arial" w:hAnsi="Arial" w:cs="Arial"/>
        </w:rPr>
        <w:t xml:space="preserve"> of </w:t>
      </w:r>
      <w:r w:rsidRPr="00E6059A">
        <w:rPr>
          <w:rFonts w:ascii="Arial" w:hAnsi="Arial" w:cs="Arial"/>
          <w:i/>
        </w:rPr>
        <w:t>C. elegans</w:t>
      </w:r>
      <w:r>
        <w:rPr>
          <w:rFonts w:ascii="Arial" w:hAnsi="Arial" w:cs="Arial"/>
        </w:rPr>
        <w:t xml:space="preserve"> with non-gallium focused ion beam including study of novel contrast mechanisms in </w:t>
      </w:r>
      <w:proofErr w:type="spellStart"/>
      <w:r>
        <w:rPr>
          <w:rFonts w:ascii="Arial" w:hAnsi="Arial" w:cs="Arial"/>
        </w:rPr>
        <w:t>cryosectioned</w:t>
      </w:r>
      <w:proofErr w:type="spellEnd"/>
      <w:r>
        <w:rPr>
          <w:rFonts w:ascii="Arial" w:hAnsi="Arial" w:cs="Arial"/>
        </w:rPr>
        <w:t xml:space="preserve"> and resin embedded samples.</w:t>
      </w:r>
    </w:p>
    <w:p w14:paraId="3473D14A" w14:textId="77777777" w:rsidR="004D77C3" w:rsidRDefault="0018276F" w:rsidP="00BD79A7">
      <w:pPr>
        <w:pStyle w:val="ListParagraph"/>
        <w:numPr>
          <w:ilvl w:val="0"/>
          <w:numId w:val="1"/>
        </w:numPr>
        <w:spacing w:after="0" w:line="240" w:lineRule="auto"/>
        <w:ind w:left="360" w:hanging="270"/>
        <w:rPr>
          <w:rFonts w:ascii="Arial" w:hAnsi="Arial" w:cs="Arial"/>
        </w:rPr>
      </w:pPr>
      <w:r>
        <w:rPr>
          <w:rFonts w:ascii="Arial" w:hAnsi="Arial" w:cs="Arial"/>
        </w:rPr>
        <w:t xml:space="preserve">Designed, organized, and converted </w:t>
      </w:r>
      <w:r w:rsidR="004D77C3">
        <w:rPr>
          <w:rFonts w:ascii="Arial" w:hAnsi="Arial" w:cs="Arial"/>
        </w:rPr>
        <w:t>a physics lab space to accommodate wet chemistry, simple cell culture, fixation, labeling, embedding, ultramicrotomy, and fluorescence imaging.</w:t>
      </w:r>
    </w:p>
    <w:p w14:paraId="5A30CCF0" w14:textId="77777777" w:rsidR="00A36A0A" w:rsidRDefault="00A36A0A" w:rsidP="00A36A0A">
      <w:pPr>
        <w:pStyle w:val="ListParagraph"/>
        <w:spacing w:after="0" w:line="240" w:lineRule="auto"/>
        <w:ind w:left="-360"/>
        <w:rPr>
          <w:rFonts w:ascii="Arial" w:hAnsi="Arial" w:cs="Arial"/>
          <w:b/>
        </w:rPr>
      </w:pPr>
      <w:r w:rsidRPr="00E12FF2">
        <w:rPr>
          <w:rFonts w:ascii="Arial" w:hAnsi="Arial" w:cs="Arial"/>
          <w:b/>
        </w:rPr>
        <w:t>Light Optics for Imaging and Sample Modification</w:t>
      </w:r>
    </w:p>
    <w:p w14:paraId="1D32F0DA" w14:textId="77777777" w:rsidR="00A32426" w:rsidRPr="00033EC8" w:rsidRDefault="00A32426" w:rsidP="00BD79A7">
      <w:pPr>
        <w:pStyle w:val="ListParagraph"/>
        <w:numPr>
          <w:ilvl w:val="0"/>
          <w:numId w:val="20"/>
        </w:numPr>
        <w:spacing w:after="0" w:line="240" w:lineRule="auto"/>
        <w:ind w:hanging="270"/>
        <w:rPr>
          <w:rFonts w:ascii="Arial" w:hAnsi="Arial" w:cs="Arial"/>
          <w:b/>
        </w:rPr>
      </w:pPr>
      <w:r>
        <w:rPr>
          <w:rFonts w:ascii="Arial" w:hAnsi="Arial" w:cs="Arial"/>
        </w:rPr>
        <w:t xml:space="preserve">Developed expertise in super resolution imaging, specifically </w:t>
      </w:r>
      <w:proofErr w:type="spellStart"/>
      <w:r>
        <w:rPr>
          <w:rFonts w:ascii="Arial" w:hAnsi="Arial" w:cs="Arial"/>
        </w:rPr>
        <w:t>dSTORM</w:t>
      </w:r>
      <w:proofErr w:type="spellEnd"/>
      <w:r w:rsidR="00033EC8">
        <w:rPr>
          <w:rFonts w:ascii="Arial" w:hAnsi="Arial" w:cs="Arial"/>
        </w:rPr>
        <w:t xml:space="preserve"> to produce 3D reconstruction of immunolabeled structures.</w:t>
      </w:r>
    </w:p>
    <w:p w14:paraId="464E909E" w14:textId="77777777" w:rsidR="00033EC8" w:rsidRPr="00033EC8" w:rsidRDefault="00033EC8" w:rsidP="00BD79A7">
      <w:pPr>
        <w:pStyle w:val="ListParagraph"/>
        <w:numPr>
          <w:ilvl w:val="0"/>
          <w:numId w:val="20"/>
        </w:numPr>
        <w:spacing w:after="0" w:line="240" w:lineRule="auto"/>
        <w:ind w:hanging="270"/>
        <w:rPr>
          <w:rFonts w:ascii="Arial" w:hAnsi="Arial" w:cs="Arial"/>
          <w:b/>
        </w:rPr>
      </w:pPr>
      <w:r>
        <w:rPr>
          <w:rFonts w:ascii="Arial" w:hAnsi="Arial" w:cs="Arial"/>
        </w:rPr>
        <w:t>Investigated optimization of redox buffer chemistries for improved super resolution imaging.</w:t>
      </w:r>
    </w:p>
    <w:p w14:paraId="4F0EEACB" w14:textId="77777777" w:rsidR="00033EC8" w:rsidRPr="00033EC8" w:rsidRDefault="00033EC8" w:rsidP="00BD79A7">
      <w:pPr>
        <w:pStyle w:val="ListParagraph"/>
        <w:numPr>
          <w:ilvl w:val="0"/>
          <w:numId w:val="20"/>
        </w:numPr>
        <w:spacing w:after="0" w:line="240" w:lineRule="auto"/>
        <w:ind w:hanging="270"/>
        <w:rPr>
          <w:rFonts w:ascii="Arial" w:hAnsi="Arial" w:cs="Arial"/>
          <w:b/>
        </w:rPr>
      </w:pPr>
      <w:r>
        <w:rPr>
          <w:rFonts w:ascii="Arial" w:hAnsi="Arial" w:cs="Arial"/>
        </w:rPr>
        <w:t>Developed synthetic biological system for rapid assessment of super resolution imaging conditions.</w:t>
      </w:r>
    </w:p>
    <w:p w14:paraId="0A524F15" w14:textId="77777777" w:rsidR="00033EC8" w:rsidRPr="00033EC8" w:rsidRDefault="00033EC8" w:rsidP="00BD79A7">
      <w:pPr>
        <w:pStyle w:val="ListParagraph"/>
        <w:numPr>
          <w:ilvl w:val="0"/>
          <w:numId w:val="20"/>
        </w:numPr>
        <w:spacing w:after="0" w:line="240" w:lineRule="auto"/>
        <w:ind w:hanging="270"/>
        <w:rPr>
          <w:rFonts w:ascii="Arial" w:hAnsi="Arial" w:cs="Arial"/>
          <w:b/>
        </w:rPr>
      </w:pPr>
      <w:r>
        <w:rPr>
          <w:rFonts w:ascii="Arial" w:hAnsi="Arial" w:cs="Arial"/>
        </w:rPr>
        <w:t>Investigated use of super resolution microscopy with resin-embedded biological specimens.</w:t>
      </w:r>
    </w:p>
    <w:p w14:paraId="12B08A3C" w14:textId="77777777" w:rsidR="00033EC8" w:rsidRPr="00AC66AA" w:rsidRDefault="00033EC8" w:rsidP="00BD79A7">
      <w:pPr>
        <w:pStyle w:val="ListParagraph"/>
        <w:numPr>
          <w:ilvl w:val="0"/>
          <w:numId w:val="20"/>
        </w:numPr>
        <w:spacing w:after="0" w:line="240" w:lineRule="auto"/>
        <w:ind w:hanging="270"/>
        <w:rPr>
          <w:rFonts w:ascii="Arial" w:hAnsi="Arial" w:cs="Arial"/>
          <w:b/>
        </w:rPr>
      </w:pPr>
      <w:r>
        <w:rPr>
          <w:rFonts w:ascii="Arial" w:hAnsi="Arial" w:cs="Arial"/>
        </w:rPr>
        <w:t xml:space="preserve">Femtosecond laser based serial </w:t>
      </w:r>
      <w:proofErr w:type="gramStart"/>
      <w:r>
        <w:rPr>
          <w:rFonts w:ascii="Arial" w:hAnsi="Arial" w:cs="Arial"/>
        </w:rPr>
        <w:t xml:space="preserve">sectioning </w:t>
      </w:r>
      <w:r w:rsidR="00AC66AA">
        <w:rPr>
          <w:rFonts w:ascii="Arial" w:hAnsi="Arial" w:cs="Arial"/>
        </w:rPr>
        <w:t xml:space="preserve"> tool</w:t>
      </w:r>
      <w:proofErr w:type="gramEnd"/>
      <w:r w:rsidR="00AC66AA">
        <w:rPr>
          <w:rFonts w:ascii="Arial" w:hAnsi="Arial" w:cs="Arial"/>
        </w:rPr>
        <w:t xml:space="preserve"> and workflow development</w:t>
      </w:r>
    </w:p>
    <w:p w14:paraId="19B3DCB7" w14:textId="77777777" w:rsidR="00AC66AA" w:rsidRPr="00AC66AA" w:rsidRDefault="00AC66AA" w:rsidP="00BD79A7">
      <w:pPr>
        <w:pStyle w:val="ListParagraph"/>
        <w:numPr>
          <w:ilvl w:val="0"/>
          <w:numId w:val="20"/>
        </w:numPr>
        <w:spacing w:after="0" w:line="240" w:lineRule="auto"/>
        <w:ind w:hanging="270"/>
        <w:rPr>
          <w:rFonts w:ascii="Arial" w:hAnsi="Arial" w:cs="Arial"/>
          <w:b/>
        </w:rPr>
      </w:pPr>
      <w:r>
        <w:rPr>
          <w:rFonts w:ascii="Arial" w:hAnsi="Arial" w:cs="Arial"/>
        </w:rPr>
        <w:t>Multiphoton-induced surface chemistry using ultrashort pulsed laser induced deposition.</w:t>
      </w:r>
    </w:p>
    <w:p w14:paraId="242725CF" w14:textId="77777777" w:rsidR="00FF34D1" w:rsidRPr="00BD79A7" w:rsidRDefault="00A04251" w:rsidP="00BD79A7">
      <w:pPr>
        <w:pStyle w:val="ListParagraph"/>
        <w:numPr>
          <w:ilvl w:val="0"/>
          <w:numId w:val="20"/>
        </w:numPr>
        <w:spacing w:after="0" w:line="240" w:lineRule="auto"/>
        <w:ind w:hanging="270"/>
        <w:rPr>
          <w:rFonts w:ascii="Arial" w:hAnsi="Arial" w:cs="Arial"/>
          <w:b/>
        </w:rPr>
      </w:pPr>
      <w:r>
        <w:rPr>
          <w:rFonts w:ascii="Arial" w:hAnsi="Arial" w:cs="Arial"/>
        </w:rPr>
        <w:t xml:space="preserve">Investigated </w:t>
      </w:r>
      <w:r w:rsidR="00AC66AA" w:rsidRPr="00BD79A7">
        <w:rPr>
          <w:rFonts w:ascii="Arial" w:hAnsi="Arial" w:cs="Arial"/>
        </w:rPr>
        <w:t>multiphoton-driven biological ultrastructure heavy metal labeling for image contrast enhancement.</w:t>
      </w:r>
    </w:p>
    <w:p w14:paraId="0CE23B10" w14:textId="77777777" w:rsidR="00565391" w:rsidRDefault="00565391" w:rsidP="00565391">
      <w:pPr>
        <w:pStyle w:val="ListParagraph"/>
        <w:spacing w:after="0" w:line="240" w:lineRule="auto"/>
        <w:ind w:left="-360"/>
        <w:rPr>
          <w:rFonts w:ascii="Arial" w:hAnsi="Arial" w:cs="Arial"/>
          <w:b/>
        </w:rPr>
      </w:pPr>
      <w:r>
        <w:rPr>
          <w:rFonts w:ascii="Arial" w:hAnsi="Arial" w:cs="Arial"/>
          <w:b/>
        </w:rPr>
        <w:t>Technical Program Management</w:t>
      </w:r>
    </w:p>
    <w:p w14:paraId="5E008584" w14:textId="77777777" w:rsidR="00773D46" w:rsidRPr="00773D46" w:rsidRDefault="00773D46" w:rsidP="00BD79A7">
      <w:pPr>
        <w:pStyle w:val="ListParagraph"/>
        <w:numPr>
          <w:ilvl w:val="0"/>
          <w:numId w:val="1"/>
        </w:numPr>
        <w:tabs>
          <w:tab w:val="left" w:pos="-90"/>
          <w:tab w:val="left" w:pos="360"/>
        </w:tabs>
        <w:spacing w:after="0" w:line="240" w:lineRule="auto"/>
        <w:ind w:left="360" w:hanging="270"/>
        <w:rPr>
          <w:rFonts w:ascii="Arial" w:hAnsi="Arial" w:cs="Arial"/>
          <w:b/>
        </w:rPr>
      </w:pPr>
      <w:r>
        <w:rPr>
          <w:rFonts w:ascii="Arial" w:hAnsi="Arial" w:cs="Arial"/>
        </w:rPr>
        <w:t>Facilitated and fostered the collaborative efforts of Project 2 of the OHSU/FEI Living Lab joint work on 3D super resolution CLEM</w:t>
      </w:r>
    </w:p>
    <w:p w14:paraId="550EF557" w14:textId="77777777" w:rsidR="00565391" w:rsidRPr="00DA4934" w:rsidRDefault="00565391" w:rsidP="00BD79A7">
      <w:pPr>
        <w:pStyle w:val="ListParagraph"/>
        <w:numPr>
          <w:ilvl w:val="0"/>
          <w:numId w:val="1"/>
        </w:numPr>
        <w:spacing w:after="0" w:line="240" w:lineRule="auto"/>
        <w:ind w:left="360" w:hanging="270"/>
        <w:rPr>
          <w:rFonts w:ascii="Arial" w:hAnsi="Arial" w:cs="Arial"/>
          <w:b/>
        </w:rPr>
      </w:pPr>
      <w:r>
        <w:rPr>
          <w:rFonts w:ascii="Arial" w:hAnsi="Arial" w:cs="Arial"/>
        </w:rPr>
        <w:t>Technical lead for full workflow development enabling correlation between 3D super resolution image and TEM tomography of immunolabeled U2OS microtubule structures.</w:t>
      </w:r>
    </w:p>
    <w:p w14:paraId="39E6E306" w14:textId="77777777" w:rsidR="00565391" w:rsidRPr="00DA4934" w:rsidRDefault="00565391" w:rsidP="00BD79A7">
      <w:pPr>
        <w:pStyle w:val="ListParagraph"/>
        <w:numPr>
          <w:ilvl w:val="0"/>
          <w:numId w:val="1"/>
        </w:numPr>
        <w:spacing w:after="0" w:line="240" w:lineRule="auto"/>
        <w:ind w:left="360" w:hanging="270"/>
        <w:rPr>
          <w:rFonts w:ascii="Arial" w:hAnsi="Arial" w:cs="Arial"/>
          <w:b/>
        </w:rPr>
      </w:pPr>
      <w:r>
        <w:rPr>
          <w:rFonts w:ascii="Arial" w:hAnsi="Arial" w:cs="Arial"/>
        </w:rPr>
        <w:t xml:space="preserve">Project manager and researcher on development of early adopter femtosecond laser equipped </w:t>
      </w:r>
      <w:proofErr w:type="spellStart"/>
      <w:r>
        <w:rPr>
          <w:rFonts w:ascii="Arial" w:hAnsi="Arial" w:cs="Arial"/>
        </w:rPr>
        <w:t>DualBeam</w:t>
      </w:r>
      <w:proofErr w:type="spellEnd"/>
      <w:r>
        <w:rPr>
          <w:rFonts w:ascii="Arial" w:hAnsi="Arial" w:cs="Arial"/>
        </w:rPr>
        <w:t xml:space="preserve"> for large scale tomography applications</w:t>
      </w:r>
    </w:p>
    <w:p w14:paraId="69A01D8A" w14:textId="77777777" w:rsidR="00E12FF2" w:rsidRPr="00E12FF2" w:rsidRDefault="00E12FF2" w:rsidP="00A36A0A">
      <w:pPr>
        <w:pStyle w:val="ListParagraph"/>
        <w:spacing w:after="0" w:line="240" w:lineRule="auto"/>
        <w:ind w:left="-360"/>
        <w:rPr>
          <w:rFonts w:ascii="Arial" w:hAnsi="Arial" w:cs="Arial"/>
          <w:b/>
        </w:rPr>
      </w:pPr>
      <w:r>
        <w:rPr>
          <w:rFonts w:ascii="Arial" w:hAnsi="Arial" w:cs="Arial"/>
          <w:b/>
        </w:rPr>
        <w:t>Beam-Induced Surface Chemistry</w:t>
      </w:r>
    </w:p>
    <w:p w14:paraId="3E9A3876" w14:textId="77777777" w:rsidR="00ED26CC" w:rsidRDefault="00ED26CC" w:rsidP="00F0019C">
      <w:pPr>
        <w:pStyle w:val="ListParagraph"/>
        <w:numPr>
          <w:ilvl w:val="2"/>
          <w:numId w:val="1"/>
        </w:numPr>
        <w:spacing w:after="0" w:line="240" w:lineRule="auto"/>
        <w:ind w:left="360" w:hanging="270"/>
        <w:rPr>
          <w:rFonts w:ascii="Arial" w:hAnsi="Arial" w:cs="Arial"/>
        </w:rPr>
      </w:pPr>
      <w:r>
        <w:rPr>
          <w:rFonts w:ascii="Arial" w:hAnsi="Arial" w:cs="Arial"/>
        </w:rPr>
        <w:t>Beam chemistries for biofunctionalization of nanostructures with proteins, etc</w:t>
      </w:r>
      <w:r w:rsidR="0047029E">
        <w:rPr>
          <w:rFonts w:ascii="Arial" w:hAnsi="Arial" w:cs="Arial"/>
        </w:rPr>
        <w:t>.</w:t>
      </w:r>
      <w:r>
        <w:rPr>
          <w:rFonts w:ascii="Arial" w:hAnsi="Arial" w:cs="Arial"/>
        </w:rPr>
        <w:t xml:space="preserve"> via amine termination of surfaces and amide bond formation.</w:t>
      </w:r>
    </w:p>
    <w:p w14:paraId="3D74CDFA" w14:textId="77777777" w:rsidR="00565391" w:rsidRDefault="00565391" w:rsidP="00F0019C">
      <w:pPr>
        <w:pStyle w:val="ListParagraph"/>
        <w:numPr>
          <w:ilvl w:val="2"/>
          <w:numId w:val="1"/>
        </w:numPr>
        <w:spacing w:after="0" w:line="240" w:lineRule="auto"/>
        <w:ind w:left="360" w:hanging="270"/>
        <w:rPr>
          <w:rFonts w:ascii="Arial" w:hAnsi="Arial" w:cs="Arial"/>
        </w:rPr>
      </w:pPr>
      <w:r>
        <w:rPr>
          <w:rFonts w:ascii="Arial" w:hAnsi="Arial" w:cs="Arial"/>
        </w:rPr>
        <w:t>Self-assembly of nanostructures during ion bombardment of surfaces</w:t>
      </w:r>
    </w:p>
    <w:p w14:paraId="450EB1C2" w14:textId="77777777" w:rsidR="00565391" w:rsidRDefault="00565391" w:rsidP="00F0019C">
      <w:pPr>
        <w:pStyle w:val="ListParagraph"/>
        <w:numPr>
          <w:ilvl w:val="2"/>
          <w:numId w:val="1"/>
        </w:numPr>
        <w:spacing w:after="0" w:line="240" w:lineRule="auto"/>
        <w:ind w:left="360" w:hanging="270"/>
        <w:rPr>
          <w:rFonts w:ascii="Arial" w:hAnsi="Arial" w:cs="Arial"/>
        </w:rPr>
      </w:pPr>
      <w:r>
        <w:rPr>
          <w:rFonts w:ascii="Arial" w:hAnsi="Arial" w:cs="Arial"/>
        </w:rPr>
        <w:t>Catalytic deposition through beam-induced surface functionalization.</w:t>
      </w:r>
    </w:p>
    <w:p w14:paraId="5FC63352" w14:textId="77777777" w:rsidR="0057335A" w:rsidRDefault="0057335A" w:rsidP="00F0019C">
      <w:pPr>
        <w:pStyle w:val="ListParagraph"/>
        <w:numPr>
          <w:ilvl w:val="0"/>
          <w:numId w:val="1"/>
        </w:numPr>
        <w:spacing w:after="0" w:line="240" w:lineRule="auto"/>
        <w:ind w:left="360" w:hanging="270"/>
        <w:rPr>
          <w:rFonts w:ascii="Arial" w:hAnsi="Arial" w:cs="Arial"/>
        </w:rPr>
      </w:pPr>
      <w:r>
        <w:rPr>
          <w:rFonts w:ascii="Arial" w:hAnsi="Arial" w:cs="Arial"/>
        </w:rPr>
        <w:t>Identification of novel precursors and/or processes for electron- and ion-beam-induced CVD and gas-assisted etching.</w:t>
      </w:r>
    </w:p>
    <w:p w14:paraId="51ABB471" w14:textId="77777777" w:rsidR="0057335A" w:rsidRDefault="0057335A" w:rsidP="00F0019C">
      <w:pPr>
        <w:pStyle w:val="ListParagraph"/>
        <w:numPr>
          <w:ilvl w:val="0"/>
          <w:numId w:val="1"/>
        </w:numPr>
        <w:tabs>
          <w:tab w:val="left" w:pos="426"/>
        </w:tabs>
        <w:spacing w:after="0" w:line="240" w:lineRule="auto"/>
        <w:ind w:left="360" w:hanging="270"/>
        <w:rPr>
          <w:rFonts w:ascii="Arial" w:hAnsi="Arial" w:cs="Arial"/>
        </w:rPr>
      </w:pPr>
      <w:r w:rsidRPr="0057335A">
        <w:rPr>
          <w:rFonts w:ascii="Arial" w:hAnsi="Arial" w:cs="Arial"/>
        </w:rPr>
        <w:lastRenderedPageBreak/>
        <w:t>Discovery, development, and implementation on novel low resistivity ion-beam-induced metal CVD (multiple patents to be filed).</w:t>
      </w:r>
    </w:p>
    <w:p w14:paraId="43364338" w14:textId="77777777" w:rsidR="0057335A" w:rsidRDefault="0057335A" w:rsidP="00F0019C">
      <w:pPr>
        <w:pStyle w:val="ListParagraph"/>
        <w:numPr>
          <w:ilvl w:val="0"/>
          <w:numId w:val="1"/>
        </w:numPr>
        <w:tabs>
          <w:tab w:val="left" w:pos="0"/>
        </w:tabs>
        <w:spacing w:after="0" w:line="240" w:lineRule="auto"/>
        <w:ind w:left="360" w:hanging="270"/>
        <w:rPr>
          <w:rFonts w:ascii="Arial" w:hAnsi="Arial" w:cs="Arial"/>
        </w:rPr>
      </w:pPr>
      <w:r>
        <w:rPr>
          <w:rFonts w:ascii="Arial" w:hAnsi="Arial" w:cs="Arial"/>
        </w:rPr>
        <w:t>Discovery, development, and implementation of gas-assisted electron-beam-induced etch chemistries using gas mixtures to optimize material selectivity.</w:t>
      </w:r>
    </w:p>
    <w:p w14:paraId="13BD91F7" w14:textId="77777777" w:rsidR="0057335A" w:rsidRPr="00565391" w:rsidRDefault="0057335A" w:rsidP="00F0019C">
      <w:pPr>
        <w:pStyle w:val="ListParagraph"/>
        <w:numPr>
          <w:ilvl w:val="0"/>
          <w:numId w:val="1"/>
        </w:numPr>
        <w:tabs>
          <w:tab w:val="left" w:pos="426"/>
        </w:tabs>
        <w:spacing w:after="0" w:line="240" w:lineRule="auto"/>
        <w:ind w:left="360" w:hanging="270"/>
        <w:rPr>
          <w:rFonts w:ascii="Arial" w:hAnsi="Arial" w:cs="Arial"/>
        </w:rPr>
      </w:pPr>
      <w:r>
        <w:rPr>
          <w:rFonts w:ascii="Arial" w:hAnsi="Arial" w:cs="Arial"/>
        </w:rPr>
        <w:t>XeF</w:t>
      </w:r>
      <w:r>
        <w:rPr>
          <w:rFonts w:ascii="Arial" w:hAnsi="Arial" w:cs="Arial"/>
          <w:vertAlign w:val="subscript"/>
        </w:rPr>
        <w:t>2</w:t>
      </w:r>
      <w:r>
        <w:rPr>
          <w:rFonts w:ascii="Arial" w:hAnsi="Arial" w:cs="Arial"/>
        </w:rPr>
        <w:t xml:space="preserve"> as an oxidizing agent combined with a variety of fluorocarbon species results in differential etching of silicon/silicon dioxide/silicon nitride.</w:t>
      </w:r>
    </w:p>
    <w:p w14:paraId="6A95634E" w14:textId="77777777" w:rsidR="00925537" w:rsidRDefault="00925537" w:rsidP="00F0019C">
      <w:pPr>
        <w:pStyle w:val="ListParagraph"/>
        <w:numPr>
          <w:ilvl w:val="0"/>
          <w:numId w:val="1"/>
        </w:numPr>
        <w:spacing w:after="0" w:line="240" w:lineRule="auto"/>
        <w:ind w:left="360" w:hanging="270"/>
        <w:rPr>
          <w:rFonts w:ascii="Arial" w:hAnsi="Arial" w:cs="Arial"/>
        </w:rPr>
      </w:pPr>
      <w:r>
        <w:rPr>
          <w:rFonts w:ascii="Arial" w:hAnsi="Arial" w:cs="Arial"/>
        </w:rPr>
        <w:t xml:space="preserve">Investigation of post-processing and </w:t>
      </w:r>
      <w:r>
        <w:rPr>
          <w:rFonts w:ascii="Arial" w:hAnsi="Arial" w:cs="Arial"/>
          <w:i/>
        </w:rPr>
        <w:t>in-situ</w:t>
      </w:r>
      <w:r>
        <w:rPr>
          <w:rFonts w:ascii="Arial" w:hAnsi="Arial" w:cs="Arial"/>
        </w:rPr>
        <w:t xml:space="preserve"> purification techniques for improving electrical and compositional properties of ion and electron beam CVD materials</w:t>
      </w:r>
    </w:p>
    <w:p w14:paraId="000F987B" w14:textId="77777777" w:rsidR="00B64ACC" w:rsidRDefault="00B64ACC" w:rsidP="00F0019C">
      <w:pPr>
        <w:pStyle w:val="ListParagraph"/>
        <w:numPr>
          <w:ilvl w:val="0"/>
          <w:numId w:val="1"/>
        </w:numPr>
        <w:tabs>
          <w:tab w:val="left" w:pos="0"/>
        </w:tabs>
        <w:spacing w:after="0" w:line="240" w:lineRule="auto"/>
        <w:ind w:left="360" w:hanging="270"/>
        <w:rPr>
          <w:rFonts w:ascii="Arial" w:hAnsi="Arial" w:cs="Arial"/>
        </w:rPr>
      </w:pPr>
      <w:r>
        <w:rPr>
          <w:rFonts w:ascii="Arial" w:hAnsi="Arial" w:cs="Arial"/>
        </w:rPr>
        <w:t>Novel beam chemistry applications with non-standard ion sources (non-gallium ion, optical).</w:t>
      </w:r>
    </w:p>
    <w:p w14:paraId="715964CC" w14:textId="77777777" w:rsidR="00C4386B" w:rsidRDefault="006268FE" w:rsidP="00F0019C">
      <w:pPr>
        <w:pStyle w:val="ListParagraph"/>
        <w:numPr>
          <w:ilvl w:val="1"/>
          <w:numId w:val="1"/>
        </w:numPr>
        <w:spacing w:after="0" w:line="240" w:lineRule="auto"/>
        <w:ind w:left="360" w:hanging="270"/>
        <w:rPr>
          <w:rFonts w:ascii="Arial" w:hAnsi="Arial" w:cs="Arial"/>
        </w:rPr>
      </w:pPr>
      <w:r w:rsidRPr="006268FE">
        <w:rPr>
          <w:rFonts w:ascii="Arial" w:hAnsi="Arial" w:cs="Arial"/>
        </w:rPr>
        <w:t>Sub-diffraction-limit pattern transfer using material-dependent laser ablation</w:t>
      </w:r>
      <w:r>
        <w:rPr>
          <w:rFonts w:ascii="Arial" w:hAnsi="Arial" w:cs="Arial"/>
        </w:rPr>
        <w:t xml:space="preserve"> threshold.</w:t>
      </w:r>
    </w:p>
    <w:p w14:paraId="0D7CD635" w14:textId="77777777" w:rsidR="006268FE" w:rsidRDefault="006268FE" w:rsidP="00F0019C">
      <w:pPr>
        <w:pStyle w:val="ListParagraph"/>
        <w:numPr>
          <w:ilvl w:val="2"/>
          <w:numId w:val="1"/>
        </w:numPr>
        <w:tabs>
          <w:tab w:val="left" w:pos="360"/>
        </w:tabs>
        <w:spacing w:after="0" w:line="240" w:lineRule="auto"/>
        <w:ind w:left="360" w:hanging="270"/>
        <w:rPr>
          <w:rFonts w:ascii="Arial" w:hAnsi="Arial" w:cs="Arial"/>
        </w:rPr>
      </w:pPr>
      <w:r>
        <w:rPr>
          <w:rFonts w:ascii="Arial" w:hAnsi="Arial" w:cs="Arial"/>
          <w:i/>
        </w:rPr>
        <w:t>In-situ</w:t>
      </w:r>
      <w:r>
        <w:rPr>
          <w:rFonts w:ascii="Arial" w:hAnsi="Arial" w:cs="Arial"/>
        </w:rPr>
        <w:t xml:space="preserve"> fluid manipulation in environmental SEM</w:t>
      </w:r>
      <w:r w:rsidR="006F148B">
        <w:rPr>
          <w:rFonts w:ascii="Arial" w:hAnsi="Arial" w:cs="Arial"/>
        </w:rPr>
        <w:t xml:space="preserve"> (ESEM)</w:t>
      </w:r>
      <w:r w:rsidR="00425575">
        <w:rPr>
          <w:rFonts w:ascii="Arial" w:hAnsi="Arial" w:cs="Arial"/>
        </w:rPr>
        <w:t>.</w:t>
      </w:r>
    </w:p>
    <w:p w14:paraId="09326654" w14:textId="77777777" w:rsidR="00335F17" w:rsidRDefault="00335F17" w:rsidP="00F0019C">
      <w:pPr>
        <w:pStyle w:val="ListParagraph"/>
        <w:numPr>
          <w:ilvl w:val="2"/>
          <w:numId w:val="1"/>
        </w:numPr>
        <w:tabs>
          <w:tab w:val="left" w:pos="360"/>
        </w:tabs>
        <w:spacing w:after="0" w:line="240" w:lineRule="auto"/>
        <w:ind w:left="360" w:hanging="270"/>
        <w:rPr>
          <w:rFonts w:ascii="Arial" w:hAnsi="Arial" w:cs="Arial"/>
        </w:rPr>
      </w:pPr>
      <w:r>
        <w:rPr>
          <w:rFonts w:ascii="Arial" w:hAnsi="Arial" w:cs="Arial"/>
        </w:rPr>
        <w:t>Deterministic and non-deterministic</w:t>
      </w:r>
      <w:r w:rsidR="00425575">
        <w:rPr>
          <w:rFonts w:ascii="Arial" w:hAnsi="Arial" w:cs="Arial"/>
        </w:rPr>
        <w:t xml:space="preserve"> room-temperature, spontaneous metal CVD.</w:t>
      </w:r>
    </w:p>
    <w:p w14:paraId="6D8C6B65" w14:textId="77777777" w:rsidR="00DE0BC5" w:rsidRDefault="00DE0BC5" w:rsidP="00F0019C">
      <w:pPr>
        <w:pStyle w:val="ListParagraph"/>
        <w:numPr>
          <w:ilvl w:val="0"/>
          <w:numId w:val="1"/>
        </w:numPr>
        <w:tabs>
          <w:tab w:val="left" w:pos="360"/>
        </w:tabs>
        <w:spacing w:after="0" w:line="240" w:lineRule="auto"/>
        <w:ind w:left="360" w:hanging="270"/>
        <w:rPr>
          <w:rFonts w:ascii="Arial" w:hAnsi="Arial" w:cs="Arial"/>
        </w:rPr>
      </w:pPr>
      <w:r>
        <w:rPr>
          <w:rFonts w:ascii="Arial" w:hAnsi="Arial" w:cs="Arial"/>
        </w:rPr>
        <w:t>Member of Environmental, Health, and Safety Committee.</w:t>
      </w:r>
    </w:p>
    <w:p w14:paraId="3F00FB73" w14:textId="77777777" w:rsidR="00425575" w:rsidRDefault="00425575" w:rsidP="00425575">
      <w:pPr>
        <w:pStyle w:val="ListParagraph"/>
        <w:spacing w:after="0" w:line="240" w:lineRule="auto"/>
        <w:ind w:left="-360"/>
        <w:rPr>
          <w:rFonts w:ascii="Arial" w:hAnsi="Arial" w:cs="Arial"/>
        </w:rPr>
      </w:pPr>
    </w:p>
    <w:p w14:paraId="23BB4B10" w14:textId="77777777" w:rsidR="00E85113" w:rsidRDefault="00E85113" w:rsidP="00425575">
      <w:pPr>
        <w:pStyle w:val="ListParagraph"/>
        <w:spacing w:after="0" w:line="240" w:lineRule="auto"/>
        <w:ind w:left="-360"/>
        <w:rPr>
          <w:rFonts w:ascii="Arial" w:hAnsi="Arial" w:cs="Arial"/>
          <w:i/>
        </w:rPr>
      </w:pPr>
    </w:p>
    <w:p w14:paraId="633B67F2" w14:textId="77777777" w:rsidR="00425575" w:rsidRDefault="00425575" w:rsidP="00425575">
      <w:pPr>
        <w:pStyle w:val="ListParagraph"/>
        <w:spacing w:after="0" w:line="240" w:lineRule="auto"/>
        <w:ind w:left="-360"/>
        <w:rPr>
          <w:rFonts w:ascii="Arial" w:hAnsi="Arial" w:cs="Arial"/>
          <w:b/>
          <w:i/>
          <w:sz w:val="24"/>
          <w:szCs w:val="24"/>
        </w:rPr>
      </w:pPr>
      <w:r w:rsidRPr="00E077FD">
        <w:rPr>
          <w:rFonts w:ascii="Arial" w:hAnsi="Arial" w:cs="Arial"/>
          <w:b/>
          <w:i/>
          <w:sz w:val="24"/>
          <w:szCs w:val="24"/>
        </w:rPr>
        <w:t xml:space="preserve">2005-2007: </w:t>
      </w:r>
      <w:proofErr w:type="gramStart"/>
      <w:r w:rsidRPr="00E077FD">
        <w:rPr>
          <w:rFonts w:ascii="Arial" w:hAnsi="Arial" w:cs="Arial"/>
          <w:b/>
          <w:i/>
          <w:sz w:val="24"/>
          <w:szCs w:val="24"/>
        </w:rPr>
        <w:t>Post-doctora</w:t>
      </w:r>
      <w:r w:rsidR="009C1FBC">
        <w:rPr>
          <w:rFonts w:ascii="Arial" w:hAnsi="Arial" w:cs="Arial"/>
          <w:b/>
          <w:i/>
          <w:sz w:val="24"/>
          <w:szCs w:val="24"/>
        </w:rPr>
        <w:t>l</w:t>
      </w:r>
      <w:proofErr w:type="gramEnd"/>
      <w:r w:rsidR="009C1FBC">
        <w:rPr>
          <w:rFonts w:ascii="Arial" w:hAnsi="Arial" w:cs="Arial"/>
          <w:b/>
          <w:i/>
          <w:sz w:val="24"/>
          <w:szCs w:val="24"/>
        </w:rPr>
        <w:t xml:space="preserve"> researcher</w:t>
      </w:r>
      <w:r w:rsidRPr="00E077FD">
        <w:rPr>
          <w:rFonts w:ascii="Arial" w:hAnsi="Arial" w:cs="Arial"/>
          <w:b/>
          <w:i/>
          <w:sz w:val="24"/>
          <w:szCs w:val="24"/>
        </w:rPr>
        <w:t>; Oak Ridge National Laboratory</w:t>
      </w:r>
    </w:p>
    <w:p w14:paraId="790FA586" w14:textId="77777777" w:rsidR="009C1FBC" w:rsidRPr="00E077FD" w:rsidRDefault="009C1FBC" w:rsidP="00425575">
      <w:pPr>
        <w:pStyle w:val="ListParagraph"/>
        <w:spacing w:after="0" w:line="240" w:lineRule="auto"/>
        <w:ind w:left="-360"/>
        <w:rPr>
          <w:rFonts w:ascii="Arial" w:hAnsi="Arial" w:cs="Arial"/>
          <w:b/>
          <w:i/>
          <w:sz w:val="24"/>
          <w:szCs w:val="24"/>
        </w:rPr>
      </w:pPr>
    </w:p>
    <w:p w14:paraId="684DF41F" w14:textId="77777777" w:rsidR="00FB6645" w:rsidRDefault="00FB6645" w:rsidP="0069593F">
      <w:pPr>
        <w:pStyle w:val="ListParagraph"/>
        <w:numPr>
          <w:ilvl w:val="1"/>
          <w:numId w:val="6"/>
        </w:numPr>
        <w:spacing w:after="0" w:line="240" w:lineRule="auto"/>
        <w:ind w:left="360" w:hanging="270"/>
        <w:rPr>
          <w:rFonts w:ascii="Arial" w:hAnsi="Arial" w:cs="Arial"/>
        </w:rPr>
      </w:pPr>
      <w:r>
        <w:rPr>
          <w:rFonts w:ascii="Arial" w:hAnsi="Arial" w:cs="Arial"/>
        </w:rPr>
        <w:t xml:space="preserve">Responsible for maintenance and upkeep complex semiconductor equipment including stepper, contact aligner, RIE/ICP dry etch tool, PECVD, e-beam evaporator, profilometer, reflectometer, resist spinners, </w:t>
      </w:r>
      <w:proofErr w:type="spellStart"/>
      <w:r>
        <w:rPr>
          <w:rFonts w:ascii="Arial" w:hAnsi="Arial" w:cs="Arial"/>
        </w:rPr>
        <w:t>d.c.</w:t>
      </w:r>
      <w:proofErr w:type="spellEnd"/>
      <w:r>
        <w:rPr>
          <w:rFonts w:ascii="Arial" w:hAnsi="Arial" w:cs="Arial"/>
        </w:rPr>
        <w:t xml:space="preserve"> sputter coater, LPCVD, CMP.</w:t>
      </w:r>
    </w:p>
    <w:p w14:paraId="119B3F94" w14:textId="77777777" w:rsidR="00FB6645" w:rsidRDefault="00FB6645" w:rsidP="0069593F">
      <w:pPr>
        <w:pStyle w:val="ListParagraph"/>
        <w:numPr>
          <w:ilvl w:val="1"/>
          <w:numId w:val="6"/>
        </w:numPr>
        <w:spacing w:after="0" w:line="240" w:lineRule="auto"/>
        <w:ind w:left="360" w:hanging="270"/>
        <w:rPr>
          <w:rFonts w:ascii="Arial" w:hAnsi="Arial" w:cs="Arial"/>
        </w:rPr>
      </w:pPr>
      <w:r>
        <w:rPr>
          <w:rFonts w:ascii="Arial" w:hAnsi="Arial" w:cs="Arial"/>
        </w:rPr>
        <w:t>Training users and facilitation of user projects involving the application of the above tools.</w:t>
      </w:r>
    </w:p>
    <w:p w14:paraId="0BE2BCFA" w14:textId="77777777" w:rsidR="00FB6645" w:rsidRDefault="00FB6645" w:rsidP="0069593F">
      <w:pPr>
        <w:pStyle w:val="ListParagraph"/>
        <w:numPr>
          <w:ilvl w:val="1"/>
          <w:numId w:val="6"/>
        </w:numPr>
        <w:spacing w:after="0" w:line="240" w:lineRule="auto"/>
        <w:ind w:left="360" w:hanging="270"/>
        <w:rPr>
          <w:rFonts w:ascii="Arial" w:hAnsi="Arial" w:cs="Arial"/>
        </w:rPr>
      </w:pPr>
      <w:r>
        <w:rPr>
          <w:rFonts w:ascii="Arial" w:hAnsi="Arial" w:cs="Arial"/>
        </w:rPr>
        <w:t>General cleanroom maintenance, organization, establishment of safety procedures.</w:t>
      </w:r>
    </w:p>
    <w:p w14:paraId="14787CBE" w14:textId="77777777" w:rsidR="00425575" w:rsidRDefault="00425575" w:rsidP="0069593F">
      <w:pPr>
        <w:pStyle w:val="ListParagraph"/>
        <w:numPr>
          <w:ilvl w:val="1"/>
          <w:numId w:val="6"/>
        </w:numPr>
        <w:spacing w:after="0" w:line="240" w:lineRule="auto"/>
        <w:ind w:left="360" w:hanging="270"/>
        <w:rPr>
          <w:rFonts w:ascii="Arial" w:hAnsi="Arial" w:cs="Arial"/>
        </w:rPr>
      </w:pPr>
      <w:r>
        <w:rPr>
          <w:rFonts w:ascii="Arial" w:hAnsi="Arial" w:cs="Arial"/>
        </w:rPr>
        <w:t>Investigated conventional microfabrication processes as well as novel fabrication processes for creating field emission cathodes.</w:t>
      </w:r>
    </w:p>
    <w:p w14:paraId="6D564828" w14:textId="77777777" w:rsidR="007E2178" w:rsidRDefault="007E2178" w:rsidP="0069593F">
      <w:pPr>
        <w:pStyle w:val="ListParagraph"/>
        <w:numPr>
          <w:ilvl w:val="2"/>
          <w:numId w:val="6"/>
        </w:numPr>
        <w:spacing w:after="0" w:line="240" w:lineRule="auto"/>
        <w:ind w:left="360" w:hanging="270"/>
        <w:rPr>
          <w:rFonts w:ascii="Arial" w:hAnsi="Arial" w:cs="Arial"/>
        </w:rPr>
      </w:pPr>
      <w:r>
        <w:rPr>
          <w:rFonts w:ascii="Arial" w:hAnsi="Arial" w:cs="Arial"/>
        </w:rPr>
        <w:t xml:space="preserve">Electron-beam-induced tungsten nanopillar deposition in </w:t>
      </w:r>
      <w:proofErr w:type="gramStart"/>
      <w:r>
        <w:rPr>
          <w:rFonts w:ascii="Arial" w:hAnsi="Arial" w:cs="Arial"/>
        </w:rPr>
        <w:t>pre-fabricated</w:t>
      </w:r>
      <w:proofErr w:type="gramEnd"/>
      <w:r>
        <w:rPr>
          <w:rFonts w:ascii="Arial" w:hAnsi="Arial" w:cs="Arial"/>
        </w:rPr>
        <w:t xml:space="preserve"> diode and triode wells for testing field emission properties.</w:t>
      </w:r>
    </w:p>
    <w:p w14:paraId="221B1D25" w14:textId="77777777" w:rsidR="007E2178" w:rsidRDefault="007E2178" w:rsidP="0069593F">
      <w:pPr>
        <w:pStyle w:val="ListParagraph"/>
        <w:numPr>
          <w:ilvl w:val="2"/>
          <w:numId w:val="6"/>
        </w:numPr>
        <w:spacing w:after="0" w:line="240" w:lineRule="auto"/>
        <w:ind w:left="360" w:hanging="270"/>
        <w:rPr>
          <w:rFonts w:ascii="Arial" w:hAnsi="Arial" w:cs="Arial"/>
        </w:rPr>
      </w:pPr>
      <w:r>
        <w:rPr>
          <w:rFonts w:ascii="Arial" w:hAnsi="Arial" w:cs="Arial"/>
        </w:rPr>
        <w:t xml:space="preserve">Continuation of </w:t>
      </w:r>
      <w:proofErr w:type="gramStart"/>
      <w:r>
        <w:rPr>
          <w:rFonts w:ascii="Arial" w:hAnsi="Arial" w:cs="Arial"/>
        </w:rPr>
        <w:t>earlier established,</w:t>
      </w:r>
      <w:proofErr w:type="gramEnd"/>
      <w:r>
        <w:rPr>
          <w:rFonts w:ascii="Arial" w:hAnsi="Arial" w:cs="Arial"/>
        </w:rPr>
        <w:t xml:space="preserve"> self-aligned carbon nanofiber field emission </w:t>
      </w:r>
      <w:r w:rsidR="00C56379">
        <w:rPr>
          <w:rFonts w:ascii="Arial" w:hAnsi="Arial" w:cs="Arial"/>
        </w:rPr>
        <w:t>device fabrication.</w:t>
      </w:r>
    </w:p>
    <w:p w14:paraId="0539DC9A" w14:textId="77777777" w:rsidR="00425575" w:rsidRDefault="006F148B" w:rsidP="0069593F">
      <w:pPr>
        <w:pStyle w:val="ListParagraph"/>
        <w:numPr>
          <w:ilvl w:val="1"/>
          <w:numId w:val="6"/>
        </w:numPr>
        <w:spacing w:after="0" w:line="240" w:lineRule="auto"/>
        <w:ind w:left="360" w:hanging="270"/>
        <w:rPr>
          <w:rFonts w:ascii="Arial" w:hAnsi="Arial" w:cs="Arial"/>
        </w:rPr>
      </w:pPr>
      <w:r>
        <w:rPr>
          <w:rFonts w:ascii="Arial" w:hAnsi="Arial" w:cs="Arial"/>
        </w:rPr>
        <w:t xml:space="preserve">Microfabrication process optimization for RIE/ICP dry etching, PECVD, PVD (sputter), optical stepper </w:t>
      </w:r>
      <w:r w:rsidR="000B5170">
        <w:rPr>
          <w:rFonts w:ascii="Arial" w:hAnsi="Arial" w:cs="Arial"/>
        </w:rPr>
        <w:t xml:space="preserve">and contact </w:t>
      </w:r>
      <w:r>
        <w:rPr>
          <w:rFonts w:ascii="Arial" w:hAnsi="Arial" w:cs="Arial"/>
        </w:rPr>
        <w:t>lithography</w:t>
      </w:r>
      <w:r w:rsidR="000B5170">
        <w:rPr>
          <w:rFonts w:ascii="Arial" w:hAnsi="Arial" w:cs="Arial"/>
        </w:rPr>
        <w:t>, wet etch</w:t>
      </w:r>
      <w:r w:rsidR="00A40FBF">
        <w:rPr>
          <w:rFonts w:ascii="Arial" w:hAnsi="Arial" w:cs="Arial"/>
        </w:rPr>
        <w:t>, e-beam lithography</w:t>
      </w:r>
      <w:r w:rsidR="000B5170">
        <w:rPr>
          <w:rFonts w:ascii="Arial" w:hAnsi="Arial" w:cs="Arial"/>
        </w:rPr>
        <w:t>.</w:t>
      </w:r>
    </w:p>
    <w:p w14:paraId="17D0B05A" w14:textId="77777777" w:rsidR="000B5170" w:rsidRDefault="000B5170" w:rsidP="0069593F">
      <w:pPr>
        <w:pStyle w:val="ListParagraph"/>
        <w:numPr>
          <w:ilvl w:val="1"/>
          <w:numId w:val="6"/>
        </w:numPr>
        <w:spacing w:after="0" w:line="240" w:lineRule="auto"/>
        <w:ind w:left="360" w:hanging="270"/>
        <w:rPr>
          <w:rFonts w:ascii="Arial" w:hAnsi="Arial" w:cs="Arial"/>
        </w:rPr>
      </w:pPr>
      <w:r>
        <w:rPr>
          <w:rFonts w:ascii="Arial" w:hAnsi="Arial" w:cs="Arial"/>
        </w:rPr>
        <w:t xml:space="preserve">Investigated stress-induced and/or </w:t>
      </w:r>
      <w:proofErr w:type="gramStart"/>
      <w:r>
        <w:rPr>
          <w:rFonts w:ascii="Arial" w:hAnsi="Arial" w:cs="Arial"/>
        </w:rPr>
        <w:t>thermally-induced</w:t>
      </w:r>
      <w:proofErr w:type="gramEnd"/>
      <w:r>
        <w:rPr>
          <w:rFonts w:ascii="Arial" w:hAnsi="Arial" w:cs="Arial"/>
        </w:rPr>
        <w:t xml:space="preserve"> preferred orientation of nickel films and subsequent effects on </w:t>
      </w:r>
      <w:proofErr w:type="spellStart"/>
      <w:r>
        <w:rPr>
          <w:rFonts w:ascii="Arial" w:hAnsi="Arial" w:cs="Arial"/>
        </w:rPr>
        <w:t>dewetting</w:t>
      </w:r>
      <w:proofErr w:type="spellEnd"/>
      <w:r>
        <w:rPr>
          <w:rFonts w:ascii="Arial" w:hAnsi="Arial" w:cs="Arial"/>
        </w:rPr>
        <w:t xml:space="preserve"> properties following catalytic nanoparticle formation.</w:t>
      </w:r>
    </w:p>
    <w:p w14:paraId="3C0A2D36" w14:textId="77777777" w:rsidR="000B5170" w:rsidRDefault="007E2178" w:rsidP="0069593F">
      <w:pPr>
        <w:pStyle w:val="ListParagraph"/>
        <w:numPr>
          <w:ilvl w:val="2"/>
          <w:numId w:val="6"/>
        </w:numPr>
        <w:spacing w:after="0" w:line="240" w:lineRule="auto"/>
        <w:ind w:left="360" w:hanging="270"/>
        <w:rPr>
          <w:rFonts w:ascii="Arial" w:hAnsi="Arial" w:cs="Arial"/>
        </w:rPr>
      </w:pPr>
      <w:r>
        <w:rPr>
          <w:rFonts w:ascii="Arial" w:hAnsi="Arial" w:cs="Arial"/>
        </w:rPr>
        <w:t xml:space="preserve">Evaluated parameter space of pressure, power, </w:t>
      </w:r>
      <w:proofErr w:type="spellStart"/>
      <w:r w:rsidR="00BF6ECA">
        <w:rPr>
          <w:rFonts w:ascii="Arial" w:hAnsi="Arial" w:cs="Arial"/>
        </w:rPr>
        <w:t>d.c.</w:t>
      </w:r>
      <w:proofErr w:type="spellEnd"/>
      <w:r>
        <w:rPr>
          <w:rFonts w:ascii="Arial" w:hAnsi="Arial" w:cs="Arial"/>
        </w:rPr>
        <w:t xml:space="preserve"> substrate bias, temperature of </w:t>
      </w:r>
      <w:proofErr w:type="spellStart"/>
      <w:r w:rsidR="00BF6ECA">
        <w:rPr>
          <w:rFonts w:ascii="Arial" w:hAnsi="Arial" w:cs="Arial"/>
        </w:rPr>
        <w:t>r.f.</w:t>
      </w:r>
      <w:proofErr w:type="spellEnd"/>
      <w:r>
        <w:rPr>
          <w:rFonts w:ascii="Arial" w:hAnsi="Arial" w:cs="Arial"/>
        </w:rPr>
        <w:t xml:space="preserve"> nickel sputter deposition process.</w:t>
      </w:r>
    </w:p>
    <w:p w14:paraId="6D753327" w14:textId="77777777" w:rsidR="007E2178" w:rsidRDefault="007E2178" w:rsidP="0069593F">
      <w:pPr>
        <w:pStyle w:val="ListParagraph"/>
        <w:numPr>
          <w:ilvl w:val="2"/>
          <w:numId w:val="6"/>
        </w:numPr>
        <w:spacing w:after="0" w:line="240" w:lineRule="auto"/>
        <w:ind w:left="360" w:hanging="270"/>
        <w:rPr>
          <w:rFonts w:ascii="Arial" w:hAnsi="Arial" w:cs="Arial"/>
        </w:rPr>
      </w:pPr>
      <w:r>
        <w:rPr>
          <w:rFonts w:ascii="Arial" w:hAnsi="Arial" w:cs="Arial"/>
        </w:rPr>
        <w:t xml:space="preserve">Characterization of films </w:t>
      </w:r>
      <w:proofErr w:type="gramStart"/>
      <w:r>
        <w:rPr>
          <w:rFonts w:ascii="Arial" w:hAnsi="Arial" w:cs="Arial"/>
        </w:rPr>
        <w:t>as-deposited</w:t>
      </w:r>
      <w:proofErr w:type="gramEnd"/>
      <w:r>
        <w:rPr>
          <w:rFonts w:ascii="Arial" w:hAnsi="Arial" w:cs="Arial"/>
        </w:rPr>
        <w:t xml:space="preserve"> and post-</w:t>
      </w:r>
      <w:proofErr w:type="spellStart"/>
      <w:r>
        <w:rPr>
          <w:rFonts w:ascii="Arial" w:hAnsi="Arial" w:cs="Arial"/>
        </w:rPr>
        <w:t>dewetted</w:t>
      </w:r>
      <w:proofErr w:type="spellEnd"/>
      <w:r>
        <w:rPr>
          <w:rFonts w:ascii="Arial" w:hAnsi="Arial" w:cs="Arial"/>
        </w:rPr>
        <w:t xml:space="preserve"> by x-ray diffraction and electron microscopy.</w:t>
      </w:r>
    </w:p>
    <w:p w14:paraId="44384465" w14:textId="77777777" w:rsidR="007E2178" w:rsidRDefault="007E2178" w:rsidP="0069593F">
      <w:pPr>
        <w:pStyle w:val="ListParagraph"/>
        <w:numPr>
          <w:ilvl w:val="2"/>
          <w:numId w:val="6"/>
        </w:numPr>
        <w:spacing w:after="0" w:line="240" w:lineRule="auto"/>
        <w:ind w:left="360" w:hanging="270"/>
        <w:rPr>
          <w:rFonts w:ascii="Arial" w:hAnsi="Arial" w:cs="Arial"/>
        </w:rPr>
      </w:pPr>
      <w:proofErr w:type="spellStart"/>
      <w:r>
        <w:rPr>
          <w:rFonts w:ascii="Arial" w:hAnsi="Arial" w:cs="Arial"/>
        </w:rPr>
        <w:t>Dewetted</w:t>
      </w:r>
      <w:proofErr w:type="spellEnd"/>
      <w:r>
        <w:rPr>
          <w:rFonts w:ascii="Arial" w:hAnsi="Arial" w:cs="Arial"/>
        </w:rPr>
        <w:t xml:space="preserve"> nanoparticles used as catalysts for carbon nanofiber growth by PECVD.</w:t>
      </w:r>
    </w:p>
    <w:p w14:paraId="3DA4BFD1" w14:textId="77777777" w:rsidR="00425575" w:rsidRDefault="00425575" w:rsidP="00425575">
      <w:pPr>
        <w:pStyle w:val="ListParagraph"/>
        <w:spacing w:after="0" w:line="240" w:lineRule="auto"/>
        <w:ind w:left="-360"/>
        <w:rPr>
          <w:rFonts w:ascii="Arial" w:hAnsi="Arial" w:cs="Arial"/>
        </w:rPr>
      </w:pPr>
    </w:p>
    <w:p w14:paraId="745F88B1" w14:textId="77777777" w:rsidR="00262FC8" w:rsidRPr="00146478" w:rsidRDefault="00262FC8" w:rsidP="00262FC8">
      <w:pPr>
        <w:pStyle w:val="ListParagraph"/>
        <w:spacing w:after="0" w:line="240" w:lineRule="auto"/>
        <w:ind w:left="-360"/>
        <w:rPr>
          <w:rFonts w:ascii="Arial" w:hAnsi="Arial" w:cs="Arial"/>
          <w:b/>
          <w:i/>
          <w:sz w:val="24"/>
          <w:szCs w:val="24"/>
        </w:rPr>
      </w:pPr>
      <w:r w:rsidRPr="00146478">
        <w:rPr>
          <w:rFonts w:ascii="Arial" w:hAnsi="Arial" w:cs="Arial"/>
          <w:b/>
          <w:i/>
          <w:sz w:val="24"/>
          <w:szCs w:val="24"/>
        </w:rPr>
        <w:t>2002-2005: Research Assistant, The University of Tennessee, Knoxville</w:t>
      </w:r>
    </w:p>
    <w:p w14:paraId="100BF15B" w14:textId="77777777" w:rsidR="00146478" w:rsidRPr="00FF34D1" w:rsidRDefault="00146478" w:rsidP="00262FC8">
      <w:pPr>
        <w:pStyle w:val="ListParagraph"/>
        <w:spacing w:after="0" w:line="240" w:lineRule="auto"/>
        <w:ind w:left="-360"/>
        <w:rPr>
          <w:rFonts w:ascii="Arial" w:hAnsi="Arial" w:cs="Arial"/>
          <w:b/>
          <w:i/>
        </w:rPr>
      </w:pPr>
    </w:p>
    <w:p w14:paraId="3536D7B2" w14:textId="77777777" w:rsidR="00262FC8" w:rsidRDefault="00262FC8" w:rsidP="0069593F">
      <w:pPr>
        <w:pStyle w:val="ListParagraph"/>
        <w:numPr>
          <w:ilvl w:val="0"/>
          <w:numId w:val="6"/>
        </w:numPr>
        <w:spacing w:after="0" w:line="240" w:lineRule="auto"/>
        <w:ind w:left="360" w:hanging="270"/>
        <w:rPr>
          <w:rFonts w:ascii="Arial" w:hAnsi="Arial" w:cs="Arial"/>
        </w:rPr>
      </w:pPr>
      <w:r>
        <w:rPr>
          <w:rFonts w:ascii="Arial" w:hAnsi="Arial" w:cs="Arial"/>
        </w:rPr>
        <w:t>Investigated various aspects of electron-beam-induced processing.</w:t>
      </w:r>
    </w:p>
    <w:p w14:paraId="13FDA4E1" w14:textId="77777777" w:rsidR="00262FC8" w:rsidRDefault="00262FC8" w:rsidP="0069593F">
      <w:pPr>
        <w:pStyle w:val="ListParagraph"/>
        <w:numPr>
          <w:ilvl w:val="1"/>
          <w:numId w:val="6"/>
        </w:numPr>
        <w:spacing w:after="0" w:line="240" w:lineRule="auto"/>
        <w:ind w:left="360" w:hanging="270"/>
        <w:rPr>
          <w:rFonts w:ascii="Arial" w:hAnsi="Arial" w:cs="Arial"/>
        </w:rPr>
      </w:pPr>
      <w:r>
        <w:rPr>
          <w:rFonts w:ascii="Arial" w:hAnsi="Arial" w:cs="Arial"/>
        </w:rPr>
        <w:t>Studied effects of scan parameters and beam conditions on the effects of e-beam-induced etching of silicon and silicon dioxide.  Proposed possible mechanism.</w:t>
      </w:r>
    </w:p>
    <w:p w14:paraId="04AAFDB8" w14:textId="77777777" w:rsidR="00262FC8" w:rsidRDefault="00262FC8" w:rsidP="0069593F">
      <w:pPr>
        <w:pStyle w:val="ListParagraph"/>
        <w:numPr>
          <w:ilvl w:val="1"/>
          <w:numId w:val="6"/>
        </w:numPr>
        <w:spacing w:after="0" w:line="240" w:lineRule="auto"/>
        <w:ind w:left="360" w:hanging="270"/>
        <w:rPr>
          <w:rFonts w:ascii="Arial" w:hAnsi="Arial" w:cs="Arial"/>
        </w:rPr>
      </w:pPr>
      <w:r>
        <w:rPr>
          <w:rFonts w:ascii="Arial" w:hAnsi="Arial" w:cs="Arial"/>
        </w:rPr>
        <w:t>Studied and reported on material properties of tungsten as-deposited from e-beam-induced deposition from WF</w:t>
      </w:r>
      <w:r>
        <w:rPr>
          <w:rFonts w:ascii="Arial" w:hAnsi="Arial" w:cs="Arial"/>
          <w:vertAlign w:val="subscript"/>
        </w:rPr>
        <w:t>6</w:t>
      </w:r>
      <w:r>
        <w:rPr>
          <w:rFonts w:ascii="Arial" w:hAnsi="Arial" w:cs="Arial"/>
        </w:rPr>
        <w:t xml:space="preserve"> via AES, TEM, SEM, STEM, EDS.</w:t>
      </w:r>
    </w:p>
    <w:p w14:paraId="2ED4353D" w14:textId="77777777" w:rsidR="008E63CE" w:rsidRDefault="008E63CE" w:rsidP="0069593F">
      <w:pPr>
        <w:pStyle w:val="ListParagraph"/>
        <w:numPr>
          <w:ilvl w:val="1"/>
          <w:numId w:val="6"/>
        </w:numPr>
        <w:spacing w:after="0" w:line="240" w:lineRule="auto"/>
        <w:ind w:left="360" w:hanging="270"/>
        <w:rPr>
          <w:rFonts w:ascii="Arial" w:hAnsi="Arial" w:cs="Arial"/>
        </w:rPr>
      </w:pPr>
      <w:r>
        <w:rPr>
          <w:rFonts w:ascii="Arial" w:hAnsi="Arial" w:cs="Arial"/>
        </w:rPr>
        <w:lastRenderedPageBreak/>
        <w:t>Finite element thermal modeling of beam-induced heating effects during deposition of e-beam-induced dielectric nanopillars.  Correlated to experiment.</w:t>
      </w:r>
    </w:p>
    <w:p w14:paraId="1E0B443F" w14:textId="77777777" w:rsidR="008E63CE" w:rsidRDefault="008E63CE" w:rsidP="0069593F">
      <w:pPr>
        <w:pStyle w:val="ListParagraph"/>
        <w:numPr>
          <w:ilvl w:val="1"/>
          <w:numId w:val="6"/>
        </w:numPr>
        <w:spacing w:after="0" w:line="240" w:lineRule="auto"/>
        <w:ind w:left="360" w:hanging="270"/>
        <w:rPr>
          <w:rFonts w:ascii="Arial" w:hAnsi="Arial" w:cs="Arial"/>
        </w:rPr>
      </w:pPr>
      <w:r>
        <w:rPr>
          <w:rFonts w:ascii="Arial" w:hAnsi="Arial" w:cs="Arial"/>
        </w:rPr>
        <w:t>Implemented Monte-Carlo electron-scattering model to determine energy distribution profiles during electron-beam-induced deposition.</w:t>
      </w:r>
    </w:p>
    <w:p w14:paraId="3145EB9F" w14:textId="77777777" w:rsidR="008E63CE" w:rsidRDefault="008E63CE" w:rsidP="0069593F">
      <w:pPr>
        <w:pStyle w:val="ListParagraph"/>
        <w:numPr>
          <w:ilvl w:val="1"/>
          <w:numId w:val="6"/>
        </w:numPr>
        <w:spacing w:after="0" w:line="240" w:lineRule="auto"/>
        <w:ind w:left="360" w:hanging="270"/>
        <w:rPr>
          <w:rFonts w:ascii="Arial" w:hAnsi="Arial" w:cs="Arial"/>
        </w:rPr>
      </w:pPr>
      <w:r>
        <w:rPr>
          <w:rFonts w:ascii="Arial" w:hAnsi="Arial" w:cs="Arial"/>
        </w:rPr>
        <w:t>Application of electron-beam-induced deposition for high-resolution single- and bi-layer e-beam lithographic patterning with hard masks.</w:t>
      </w:r>
    </w:p>
    <w:p w14:paraId="626CF838" w14:textId="77777777" w:rsidR="008E63CE" w:rsidRDefault="008E63CE" w:rsidP="0069593F">
      <w:pPr>
        <w:pStyle w:val="ListParagraph"/>
        <w:numPr>
          <w:ilvl w:val="1"/>
          <w:numId w:val="6"/>
        </w:numPr>
        <w:spacing w:after="0" w:line="240" w:lineRule="auto"/>
        <w:ind w:left="360" w:hanging="270"/>
        <w:rPr>
          <w:rFonts w:ascii="Arial" w:hAnsi="Arial" w:cs="Arial"/>
        </w:rPr>
      </w:pPr>
      <w:r>
        <w:rPr>
          <w:rFonts w:ascii="Arial" w:hAnsi="Arial" w:cs="Arial"/>
        </w:rPr>
        <w:t>Application of electron-beam-induced deposition for fabrication of nanoscale field emitters.</w:t>
      </w:r>
    </w:p>
    <w:p w14:paraId="097B64CC" w14:textId="77777777" w:rsidR="00262FC8" w:rsidRDefault="00262FC8" w:rsidP="0069593F">
      <w:pPr>
        <w:pStyle w:val="ListParagraph"/>
        <w:numPr>
          <w:ilvl w:val="0"/>
          <w:numId w:val="6"/>
        </w:numPr>
        <w:spacing w:after="0" w:line="240" w:lineRule="auto"/>
        <w:ind w:left="360" w:hanging="270"/>
        <w:rPr>
          <w:rFonts w:ascii="Arial" w:hAnsi="Arial" w:cs="Arial"/>
        </w:rPr>
      </w:pPr>
      <w:r>
        <w:rPr>
          <w:rFonts w:ascii="Arial" w:hAnsi="Arial" w:cs="Arial"/>
        </w:rPr>
        <w:t xml:space="preserve">Microfabrication process </w:t>
      </w:r>
      <w:r w:rsidR="008E63CE">
        <w:rPr>
          <w:rFonts w:ascii="Arial" w:hAnsi="Arial" w:cs="Arial"/>
        </w:rPr>
        <w:t>development for microscale vacuum encapsulation devices.</w:t>
      </w:r>
    </w:p>
    <w:p w14:paraId="5DD6A187" w14:textId="77777777" w:rsidR="008E63CE" w:rsidRDefault="008E63CE" w:rsidP="0069593F">
      <w:pPr>
        <w:pStyle w:val="ListParagraph"/>
        <w:numPr>
          <w:ilvl w:val="2"/>
          <w:numId w:val="6"/>
        </w:numPr>
        <w:spacing w:after="0" w:line="240" w:lineRule="auto"/>
        <w:ind w:left="360" w:hanging="270"/>
        <w:rPr>
          <w:rFonts w:ascii="Arial" w:hAnsi="Arial" w:cs="Arial"/>
        </w:rPr>
      </w:pPr>
      <w:r>
        <w:rPr>
          <w:rFonts w:ascii="Arial" w:hAnsi="Arial" w:cs="Arial"/>
        </w:rPr>
        <w:t>Process development for device fabrication from CAD layout to final device testing.</w:t>
      </w:r>
    </w:p>
    <w:p w14:paraId="0DFF9375" w14:textId="77777777" w:rsidR="008E63CE" w:rsidRDefault="008E63CE" w:rsidP="0069593F">
      <w:pPr>
        <w:pStyle w:val="ListParagraph"/>
        <w:numPr>
          <w:ilvl w:val="2"/>
          <w:numId w:val="6"/>
        </w:numPr>
        <w:spacing w:after="0" w:line="240" w:lineRule="auto"/>
        <w:ind w:left="360" w:hanging="270"/>
        <w:rPr>
          <w:rFonts w:ascii="Arial" w:hAnsi="Arial" w:cs="Arial"/>
        </w:rPr>
      </w:pPr>
      <w:r>
        <w:rPr>
          <w:rFonts w:ascii="Arial" w:hAnsi="Arial" w:cs="Arial"/>
        </w:rPr>
        <w:t>Gained experience with wide array of standard microfabrication techniques such as optical lithography, PECVD, evaporation and sputtering (PVD), dry etching, wet etching, resist processing, thin film characterization and analysis.</w:t>
      </w:r>
    </w:p>
    <w:p w14:paraId="20C8BA0F" w14:textId="77777777" w:rsidR="008E63CE" w:rsidRDefault="008E63CE" w:rsidP="0069593F">
      <w:pPr>
        <w:pStyle w:val="ListParagraph"/>
        <w:numPr>
          <w:ilvl w:val="2"/>
          <w:numId w:val="6"/>
        </w:numPr>
        <w:spacing w:after="0" w:line="240" w:lineRule="auto"/>
        <w:ind w:left="360" w:hanging="270"/>
        <w:rPr>
          <w:rFonts w:ascii="Arial" w:hAnsi="Arial" w:cs="Arial"/>
        </w:rPr>
      </w:pPr>
      <w:r>
        <w:rPr>
          <w:rFonts w:ascii="Arial" w:hAnsi="Arial" w:cs="Arial"/>
        </w:rPr>
        <w:t xml:space="preserve">Helped design and build in-house </w:t>
      </w:r>
      <w:proofErr w:type="spellStart"/>
      <w:r w:rsidR="00BF6ECA">
        <w:rPr>
          <w:rFonts w:ascii="Arial" w:hAnsi="Arial" w:cs="Arial"/>
        </w:rPr>
        <w:t>d.c.</w:t>
      </w:r>
      <w:proofErr w:type="spellEnd"/>
      <w:r>
        <w:rPr>
          <w:rFonts w:ascii="Arial" w:hAnsi="Arial" w:cs="Arial"/>
        </w:rPr>
        <w:t xml:space="preserve"> sputter tool to facilitated vacuum encapsulation project.</w:t>
      </w:r>
    </w:p>
    <w:p w14:paraId="4F96A106" w14:textId="77777777" w:rsidR="008E63CE" w:rsidRDefault="008E63CE" w:rsidP="0069593F">
      <w:pPr>
        <w:pStyle w:val="ListParagraph"/>
        <w:numPr>
          <w:ilvl w:val="2"/>
          <w:numId w:val="6"/>
        </w:numPr>
        <w:spacing w:after="0" w:line="240" w:lineRule="auto"/>
        <w:ind w:left="360" w:hanging="270"/>
        <w:rPr>
          <w:rFonts w:ascii="Arial" w:hAnsi="Arial" w:cs="Arial"/>
        </w:rPr>
      </w:pPr>
      <w:r>
        <w:rPr>
          <w:rFonts w:ascii="Arial" w:hAnsi="Arial" w:cs="Arial"/>
        </w:rPr>
        <w:t>Completed vacuum encapsulation and successfully tested a vacuum-sealed microchamber (encapsulation).</w:t>
      </w:r>
    </w:p>
    <w:p w14:paraId="60AC3945" w14:textId="77777777" w:rsidR="00FF34D1" w:rsidRDefault="00FF34D1" w:rsidP="00FF34D1">
      <w:pPr>
        <w:spacing w:after="0" w:line="240" w:lineRule="auto"/>
        <w:ind w:left="-360"/>
        <w:jc w:val="center"/>
        <w:rPr>
          <w:rFonts w:ascii="Arial" w:hAnsi="Arial" w:cs="Arial"/>
          <w:b/>
          <w:sz w:val="24"/>
          <w:szCs w:val="24"/>
          <w:u w:val="single"/>
        </w:rPr>
      </w:pPr>
    </w:p>
    <w:p w14:paraId="4A1E00F4" w14:textId="77777777" w:rsidR="00771F64" w:rsidRDefault="00771F64" w:rsidP="00FF34D1">
      <w:pPr>
        <w:spacing w:after="0" w:line="240" w:lineRule="auto"/>
        <w:ind w:left="-360"/>
        <w:jc w:val="center"/>
        <w:rPr>
          <w:rFonts w:ascii="Arial" w:hAnsi="Arial" w:cs="Arial"/>
          <w:b/>
          <w:sz w:val="24"/>
          <w:szCs w:val="24"/>
          <w:u w:val="single"/>
        </w:rPr>
      </w:pPr>
      <w:r w:rsidRPr="005E06B1">
        <w:rPr>
          <w:rFonts w:ascii="Arial" w:hAnsi="Arial" w:cs="Arial"/>
          <w:b/>
          <w:sz w:val="24"/>
          <w:szCs w:val="24"/>
          <w:u w:val="single"/>
        </w:rPr>
        <w:t>Research Interests</w:t>
      </w:r>
    </w:p>
    <w:p w14:paraId="7C177843" w14:textId="77777777" w:rsidR="001B1DB4" w:rsidRPr="005E06B1" w:rsidRDefault="001B1DB4" w:rsidP="00FF34D1">
      <w:pPr>
        <w:spacing w:after="0" w:line="240" w:lineRule="auto"/>
        <w:ind w:left="-360"/>
        <w:jc w:val="center"/>
        <w:rPr>
          <w:rFonts w:ascii="Arial" w:hAnsi="Arial" w:cs="Arial"/>
          <w:b/>
          <w:sz w:val="24"/>
          <w:szCs w:val="24"/>
          <w:u w:val="single"/>
        </w:rPr>
      </w:pPr>
    </w:p>
    <w:p w14:paraId="2B6DAA90" w14:textId="77777777" w:rsidR="00B670E5" w:rsidRDefault="00B670E5" w:rsidP="00146478">
      <w:pPr>
        <w:pStyle w:val="ListParagraph"/>
        <w:numPr>
          <w:ilvl w:val="0"/>
          <w:numId w:val="10"/>
        </w:numPr>
        <w:spacing w:after="0" w:line="240" w:lineRule="auto"/>
        <w:ind w:left="0"/>
        <w:rPr>
          <w:rFonts w:ascii="Arial" w:hAnsi="Arial" w:cs="Arial"/>
        </w:rPr>
      </w:pPr>
      <w:r>
        <w:rPr>
          <w:rFonts w:ascii="Arial" w:hAnsi="Arial" w:cs="Arial"/>
        </w:rPr>
        <w:t xml:space="preserve">Fabrication, </w:t>
      </w:r>
      <w:r w:rsidR="00E22D3C">
        <w:rPr>
          <w:rFonts w:ascii="Arial" w:hAnsi="Arial" w:cs="Arial"/>
        </w:rPr>
        <w:t>materials modification, and chemistry utilizing reactive</w:t>
      </w:r>
      <w:r>
        <w:rPr>
          <w:rFonts w:ascii="Arial" w:hAnsi="Arial" w:cs="Arial"/>
        </w:rPr>
        <w:t xml:space="preserve"> ion bea</w:t>
      </w:r>
      <w:r w:rsidR="00E22D3C">
        <w:rPr>
          <w:rFonts w:ascii="Arial" w:hAnsi="Arial" w:cs="Arial"/>
        </w:rPr>
        <w:t>ms.</w:t>
      </w:r>
    </w:p>
    <w:p w14:paraId="2935127B" w14:textId="77777777" w:rsidR="00B670E5" w:rsidRDefault="00B670E5" w:rsidP="00146478">
      <w:pPr>
        <w:pStyle w:val="ListParagraph"/>
        <w:numPr>
          <w:ilvl w:val="0"/>
          <w:numId w:val="10"/>
        </w:numPr>
        <w:spacing w:after="0" w:line="240" w:lineRule="auto"/>
        <w:ind w:left="0"/>
        <w:rPr>
          <w:rFonts w:ascii="Arial" w:hAnsi="Arial" w:cs="Arial"/>
        </w:rPr>
      </w:pPr>
      <w:r>
        <w:rPr>
          <w:rFonts w:ascii="Arial" w:hAnsi="Arial" w:cs="Arial"/>
        </w:rPr>
        <w:t>Cryogenic microscopy techniques in lithium metal battery research.</w:t>
      </w:r>
    </w:p>
    <w:p w14:paraId="7412CD0D" w14:textId="77777777" w:rsidR="00B670E5" w:rsidRDefault="00B670E5" w:rsidP="00591B2D">
      <w:pPr>
        <w:pStyle w:val="ListParagraph"/>
        <w:numPr>
          <w:ilvl w:val="0"/>
          <w:numId w:val="10"/>
        </w:numPr>
        <w:spacing w:after="0" w:line="240" w:lineRule="auto"/>
        <w:ind w:left="0"/>
        <w:rPr>
          <w:rFonts w:ascii="Arial" w:hAnsi="Arial" w:cs="Arial"/>
        </w:rPr>
      </w:pPr>
      <w:r w:rsidRPr="00B670E5">
        <w:rPr>
          <w:rFonts w:ascii="Arial" w:hAnsi="Arial" w:cs="Arial"/>
        </w:rPr>
        <w:t>Direct write beam chemist</w:t>
      </w:r>
      <w:r>
        <w:rPr>
          <w:rFonts w:ascii="Arial" w:hAnsi="Arial" w:cs="Arial"/>
        </w:rPr>
        <w:t xml:space="preserve">ry and fabrication techniques in sample preparation for </w:t>
      </w:r>
      <w:proofErr w:type="spellStart"/>
      <w:r>
        <w:rPr>
          <w:rFonts w:ascii="Arial" w:hAnsi="Arial" w:cs="Arial"/>
        </w:rPr>
        <w:t>cryo</w:t>
      </w:r>
      <w:proofErr w:type="spellEnd"/>
      <w:r>
        <w:rPr>
          <w:rFonts w:ascii="Arial" w:hAnsi="Arial" w:cs="Arial"/>
        </w:rPr>
        <w:t xml:space="preserve"> TEM tomography and single particle analysis</w:t>
      </w:r>
    </w:p>
    <w:p w14:paraId="105159CC" w14:textId="77777777" w:rsidR="00B670E5" w:rsidRPr="00B670E5" w:rsidRDefault="00B670E5" w:rsidP="00591B2D">
      <w:pPr>
        <w:pStyle w:val="ListParagraph"/>
        <w:numPr>
          <w:ilvl w:val="0"/>
          <w:numId w:val="10"/>
        </w:numPr>
        <w:spacing w:after="0" w:line="240" w:lineRule="auto"/>
        <w:ind w:left="0"/>
        <w:rPr>
          <w:rFonts w:ascii="Arial" w:hAnsi="Arial" w:cs="Arial"/>
        </w:rPr>
      </w:pPr>
      <w:r w:rsidRPr="00B670E5">
        <w:rPr>
          <w:rFonts w:ascii="Arial" w:hAnsi="Arial" w:cs="Arial"/>
        </w:rPr>
        <w:t>Nanofabrication and materials analysis utilizing ultrashort pulse laser technology.</w:t>
      </w:r>
    </w:p>
    <w:p w14:paraId="1BEE9425" w14:textId="77777777" w:rsidR="00146478" w:rsidRDefault="00146478" w:rsidP="00146478">
      <w:pPr>
        <w:pStyle w:val="ListParagraph"/>
        <w:numPr>
          <w:ilvl w:val="0"/>
          <w:numId w:val="10"/>
        </w:numPr>
        <w:spacing w:after="0" w:line="240" w:lineRule="auto"/>
        <w:ind w:left="0"/>
        <w:rPr>
          <w:rFonts w:ascii="Arial" w:hAnsi="Arial" w:cs="Arial"/>
        </w:rPr>
      </w:pPr>
      <w:r>
        <w:rPr>
          <w:rFonts w:ascii="Arial" w:hAnsi="Arial" w:cs="Arial"/>
        </w:rPr>
        <w:t>Super resolution fluorescence microscopy and correlative EM imaging of cellular ultrastructure.</w:t>
      </w:r>
    </w:p>
    <w:p w14:paraId="2AB6094A" w14:textId="77777777" w:rsidR="00146478" w:rsidRDefault="00146478" w:rsidP="00FF34D1">
      <w:pPr>
        <w:pStyle w:val="ListParagraph"/>
        <w:numPr>
          <w:ilvl w:val="0"/>
          <w:numId w:val="10"/>
        </w:numPr>
        <w:spacing w:after="0" w:line="240" w:lineRule="auto"/>
        <w:ind w:left="-360" w:firstLine="0"/>
        <w:rPr>
          <w:rFonts w:ascii="Arial" w:hAnsi="Arial" w:cs="Arial"/>
        </w:rPr>
      </w:pPr>
      <w:r>
        <w:rPr>
          <w:rFonts w:ascii="Arial" w:hAnsi="Arial" w:cs="Arial"/>
        </w:rPr>
        <w:t>Novel imaging methods for determining receptor surface site chemical functionality.</w:t>
      </w:r>
    </w:p>
    <w:p w14:paraId="248F180D" w14:textId="77777777" w:rsidR="001D2AEC" w:rsidRDefault="001D2AEC" w:rsidP="00FF34D1">
      <w:pPr>
        <w:pStyle w:val="ListParagraph"/>
        <w:numPr>
          <w:ilvl w:val="0"/>
          <w:numId w:val="10"/>
        </w:numPr>
        <w:spacing w:after="0" w:line="240" w:lineRule="auto"/>
        <w:ind w:left="-360" w:firstLine="0"/>
        <w:rPr>
          <w:rFonts w:ascii="Arial" w:hAnsi="Arial" w:cs="Arial"/>
        </w:rPr>
      </w:pPr>
      <w:r>
        <w:rPr>
          <w:rFonts w:ascii="Arial" w:hAnsi="Arial" w:cs="Arial"/>
        </w:rPr>
        <w:t>Ultrashort (femtosecond) pulsed laser materials processing</w:t>
      </w:r>
      <w:r w:rsidR="00146478">
        <w:rPr>
          <w:rFonts w:ascii="Arial" w:hAnsi="Arial" w:cs="Arial"/>
        </w:rPr>
        <w:t xml:space="preserve"> and serial sectioning</w:t>
      </w:r>
      <w:r>
        <w:rPr>
          <w:rFonts w:ascii="Arial" w:hAnsi="Arial" w:cs="Arial"/>
        </w:rPr>
        <w:t>.</w:t>
      </w:r>
    </w:p>
    <w:p w14:paraId="209A7F18" w14:textId="77777777" w:rsidR="00146478" w:rsidRDefault="00146478" w:rsidP="00B670E5">
      <w:pPr>
        <w:pStyle w:val="ListParagraph"/>
        <w:numPr>
          <w:ilvl w:val="0"/>
          <w:numId w:val="10"/>
        </w:numPr>
        <w:spacing w:after="0" w:line="240" w:lineRule="auto"/>
        <w:ind w:left="0"/>
        <w:rPr>
          <w:rFonts w:ascii="Arial" w:hAnsi="Arial" w:cs="Arial"/>
        </w:rPr>
      </w:pPr>
      <w:r>
        <w:rPr>
          <w:rFonts w:ascii="Arial" w:hAnsi="Arial" w:cs="Arial"/>
        </w:rPr>
        <w:t>Biological sample preparation for TEM/STEM and fluorescence microscopy</w:t>
      </w:r>
      <w:r w:rsidR="00B670E5">
        <w:rPr>
          <w:rFonts w:ascii="Arial" w:hAnsi="Arial" w:cs="Arial"/>
        </w:rPr>
        <w:t xml:space="preserve"> and maintaining fluorescence</w:t>
      </w:r>
      <w:r>
        <w:rPr>
          <w:rFonts w:ascii="Arial" w:hAnsi="Arial" w:cs="Arial"/>
        </w:rPr>
        <w:t>.</w:t>
      </w:r>
    </w:p>
    <w:p w14:paraId="620A836C" w14:textId="77777777" w:rsidR="00146478" w:rsidRDefault="00146478" w:rsidP="00A72092">
      <w:pPr>
        <w:pStyle w:val="ListParagraph"/>
        <w:numPr>
          <w:ilvl w:val="0"/>
          <w:numId w:val="10"/>
        </w:numPr>
        <w:spacing w:after="0" w:line="240" w:lineRule="auto"/>
        <w:ind w:left="0"/>
        <w:rPr>
          <w:rFonts w:ascii="Arial" w:hAnsi="Arial" w:cs="Arial"/>
        </w:rPr>
      </w:pPr>
      <w:r>
        <w:rPr>
          <w:rFonts w:ascii="Arial" w:hAnsi="Arial" w:cs="Arial"/>
        </w:rPr>
        <w:t>Biofunctionalization of surfaces and nanostructures</w:t>
      </w:r>
      <w:r w:rsidR="00A72092">
        <w:rPr>
          <w:rFonts w:ascii="Arial" w:hAnsi="Arial" w:cs="Arial"/>
        </w:rPr>
        <w:t xml:space="preserve"> via novel surface chemistry for molecular attachment and immobilization</w:t>
      </w:r>
    </w:p>
    <w:p w14:paraId="4860BFEB" w14:textId="77777777" w:rsidR="00771F64" w:rsidRDefault="00433F23" w:rsidP="00146478">
      <w:pPr>
        <w:pStyle w:val="ListParagraph"/>
        <w:numPr>
          <w:ilvl w:val="0"/>
          <w:numId w:val="10"/>
        </w:numPr>
        <w:spacing w:after="0" w:line="240" w:lineRule="auto"/>
        <w:ind w:left="0"/>
        <w:rPr>
          <w:rFonts w:ascii="Arial" w:hAnsi="Arial" w:cs="Arial"/>
        </w:rPr>
      </w:pPr>
      <w:r>
        <w:rPr>
          <w:rFonts w:ascii="Arial" w:hAnsi="Arial" w:cs="Arial"/>
        </w:rPr>
        <w:t>Atypical</w:t>
      </w:r>
      <w:r w:rsidR="00771F64">
        <w:rPr>
          <w:rFonts w:ascii="Arial" w:hAnsi="Arial" w:cs="Arial"/>
        </w:rPr>
        <w:t xml:space="preserve"> uses of electron microscopy, such as beam-induced chemistry for materials synthesis.</w:t>
      </w:r>
    </w:p>
    <w:p w14:paraId="42AF739C" w14:textId="77777777" w:rsidR="00146478" w:rsidRDefault="00146478" w:rsidP="00146478">
      <w:pPr>
        <w:pStyle w:val="ListParagraph"/>
        <w:numPr>
          <w:ilvl w:val="0"/>
          <w:numId w:val="10"/>
        </w:numPr>
        <w:spacing w:after="0" w:line="240" w:lineRule="auto"/>
        <w:ind w:left="0"/>
        <w:rPr>
          <w:rFonts w:ascii="Arial" w:hAnsi="Arial" w:cs="Arial"/>
        </w:rPr>
      </w:pPr>
      <w:r>
        <w:rPr>
          <w:rFonts w:ascii="Arial" w:hAnsi="Arial" w:cs="Arial"/>
        </w:rPr>
        <w:t>Beam chemistry for biological contrast enhancement in electron microscopy</w:t>
      </w:r>
    </w:p>
    <w:p w14:paraId="5FF30E52" w14:textId="77777777" w:rsidR="00771F64" w:rsidRDefault="00771F64" w:rsidP="009D1316">
      <w:pPr>
        <w:pStyle w:val="ListParagraph"/>
        <w:numPr>
          <w:ilvl w:val="0"/>
          <w:numId w:val="10"/>
        </w:numPr>
        <w:spacing w:after="0" w:line="240" w:lineRule="auto"/>
        <w:ind w:left="0"/>
        <w:rPr>
          <w:rFonts w:ascii="Arial" w:hAnsi="Arial" w:cs="Arial"/>
        </w:rPr>
      </w:pPr>
      <w:r>
        <w:rPr>
          <w:rFonts w:ascii="Arial" w:hAnsi="Arial" w:cs="Arial"/>
        </w:rPr>
        <w:t xml:space="preserve">Environmental SEM as a tool for imaging and manipulating samples that are non-equilibrium in high vacuum.  </w:t>
      </w:r>
      <w:r w:rsidR="00433F23">
        <w:rPr>
          <w:rFonts w:ascii="Arial" w:hAnsi="Arial" w:cs="Arial"/>
        </w:rPr>
        <w:t>Imaging of</w:t>
      </w:r>
      <w:r>
        <w:rPr>
          <w:rFonts w:ascii="Arial" w:hAnsi="Arial" w:cs="Arial"/>
        </w:rPr>
        <w:t xml:space="preserve"> liquid stabilization and phase transformations </w:t>
      </w:r>
      <w:r w:rsidR="00433F23">
        <w:rPr>
          <w:rFonts w:ascii="Arial" w:hAnsi="Arial" w:cs="Arial"/>
        </w:rPr>
        <w:t xml:space="preserve">phenomena </w:t>
      </w:r>
      <w:r>
        <w:rPr>
          <w:rFonts w:ascii="Arial" w:hAnsi="Arial" w:cs="Arial"/>
          <w:i/>
        </w:rPr>
        <w:t>in-situ.</w:t>
      </w:r>
      <w:r>
        <w:rPr>
          <w:rFonts w:ascii="Arial" w:hAnsi="Arial" w:cs="Arial"/>
        </w:rPr>
        <w:t xml:space="preserve"> </w:t>
      </w:r>
    </w:p>
    <w:p w14:paraId="0A795A27" w14:textId="77777777" w:rsidR="00771F64" w:rsidRDefault="00771F64" w:rsidP="00FF34D1">
      <w:pPr>
        <w:pStyle w:val="ListParagraph"/>
        <w:numPr>
          <w:ilvl w:val="0"/>
          <w:numId w:val="10"/>
        </w:numPr>
        <w:spacing w:after="0" w:line="240" w:lineRule="auto"/>
        <w:ind w:left="-360" w:firstLine="0"/>
        <w:rPr>
          <w:rFonts w:ascii="Arial" w:hAnsi="Arial" w:cs="Arial"/>
        </w:rPr>
      </w:pPr>
      <w:r>
        <w:rPr>
          <w:rFonts w:ascii="Arial" w:hAnsi="Arial" w:cs="Arial"/>
        </w:rPr>
        <w:t>Beam-induced reactions: electron, ion, photon / gas, liquid, solid, adsorbed phases</w:t>
      </w:r>
    </w:p>
    <w:p w14:paraId="6C842F08" w14:textId="77777777" w:rsidR="00D56BF7" w:rsidRDefault="00D56BF7" w:rsidP="00FF34D1">
      <w:pPr>
        <w:pStyle w:val="ListParagraph"/>
        <w:numPr>
          <w:ilvl w:val="0"/>
          <w:numId w:val="10"/>
        </w:numPr>
        <w:spacing w:after="0" w:line="240" w:lineRule="auto"/>
        <w:ind w:left="-360" w:firstLine="0"/>
        <w:rPr>
          <w:rFonts w:ascii="Arial" w:hAnsi="Arial" w:cs="Arial"/>
        </w:rPr>
      </w:pPr>
      <w:r>
        <w:rPr>
          <w:rFonts w:ascii="Arial" w:hAnsi="Arial" w:cs="Arial"/>
        </w:rPr>
        <w:t>Structural characterization of materials via</w:t>
      </w:r>
      <w:r w:rsidR="009D1316">
        <w:rPr>
          <w:rFonts w:ascii="Arial" w:hAnsi="Arial" w:cs="Arial"/>
        </w:rPr>
        <w:t xml:space="preserve"> electron and x-ray diffraction.</w:t>
      </w:r>
    </w:p>
    <w:p w14:paraId="260D2DD5" w14:textId="77777777" w:rsidR="00771F64" w:rsidRDefault="00771F64" w:rsidP="00FF34D1">
      <w:pPr>
        <w:pStyle w:val="ListParagraph"/>
        <w:numPr>
          <w:ilvl w:val="0"/>
          <w:numId w:val="10"/>
        </w:numPr>
        <w:spacing w:after="0" w:line="240" w:lineRule="auto"/>
        <w:ind w:left="-360" w:firstLine="0"/>
        <w:rPr>
          <w:rFonts w:ascii="Arial" w:hAnsi="Arial" w:cs="Arial"/>
        </w:rPr>
      </w:pPr>
      <w:r>
        <w:rPr>
          <w:rFonts w:ascii="Arial" w:hAnsi="Arial" w:cs="Arial"/>
        </w:rPr>
        <w:t>Mathematical modeling of complex physical systems</w:t>
      </w:r>
    </w:p>
    <w:p w14:paraId="62A41BD2" w14:textId="77777777" w:rsidR="00771F64" w:rsidRDefault="00771F64" w:rsidP="00FF34D1">
      <w:pPr>
        <w:pStyle w:val="ListParagraph"/>
        <w:numPr>
          <w:ilvl w:val="0"/>
          <w:numId w:val="10"/>
        </w:numPr>
        <w:spacing w:after="0" w:line="240" w:lineRule="auto"/>
        <w:ind w:left="-360" w:firstLine="0"/>
        <w:rPr>
          <w:rFonts w:ascii="Arial" w:hAnsi="Arial" w:cs="Arial"/>
        </w:rPr>
      </w:pPr>
      <w:r>
        <w:rPr>
          <w:rFonts w:ascii="Arial" w:hAnsi="Arial" w:cs="Arial"/>
        </w:rPr>
        <w:t>Materials synthesis and structural, morphological, compositional characterization</w:t>
      </w:r>
    </w:p>
    <w:p w14:paraId="4CCC2027" w14:textId="77777777" w:rsidR="00771F64" w:rsidRDefault="00771F64" w:rsidP="00FF34D1">
      <w:pPr>
        <w:pStyle w:val="ListParagraph"/>
        <w:numPr>
          <w:ilvl w:val="0"/>
          <w:numId w:val="10"/>
        </w:numPr>
        <w:spacing w:after="0" w:line="240" w:lineRule="auto"/>
        <w:ind w:left="-360" w:firstLine="0"/>
        <w:rPr>
          <w:rFonts w:ascii="Arial" w:hAnsi="Arial" w:cs="Arial"/>
        </w:rPr>
      </w:pPr>
      <w:r>
        <w:rPr>
          <w:rFonts w:ascii="Arial" w:hAnsi="Arial" w:cs="Arial"/>
        </w:rPr>
        <w:t>General nanofabrication of multilevel structures, such as MEMS and microfluidic devices</w:t>
      </w:r>
    </w:p>
    <w:p w14:paraId="4DFA6257" w14:textId="77777777" w:rsidR="00771F64" w:rsidRDefault="00771F64" w:rsidP="00771F64">
      <w:pPr>
        <w:spacing w:after="0" w:line="240" w:lineRule="auto"/>
        <w:rPr>
          <w:rFonts w:ascii="Arial" w:hAnsi="Arial" w:cs="Arial"/>
        </w:rPr>
      </w:pPr>
    </w:p>
    <w:p w14:paraId="199B8C35" w14:textId="77777777" w:rsidR="00771F64" w:rsidRPr="00771F64" w:rsidRDefault="00771F64" w:rsidP="00771F64">
      <w:pPr>
        <w:spacing w:after="0" w:line="240" w:lineRule="auto"/>
        <w:rPr>
          <w:rFonts w:ascii="Arial" w:hAnsi="Arial" w:cs="Arial"/>
        </w:rPr>
      </w:pPr>
    </w:p>
    <w:p w14:paraId="7F5E969B" w14:textId="77777777" w:rsidR="00423342" w:rsidRDefault="00E85113" w:rsidP="00FF34D1">
      <w:pPr>
        <w:spacing w:after="0" w:line="240" w:lineRule="auto"/>
        <w:ind w:left="-360"/>
        <w:jc w:val="center"/>
        <w:rPr>
          <w:rFonts w:ascii="Arial" w:hAnsi="Arial" w:cs="Arial"/>
          <w:b/>
          <w:sz w:val="24"/>
          <w:szCs w:val="24"/>
          <w:u w:val="single"/>
        </w:rPr>
      </w:pPr>
      <w:r w:rsidRPr="005E06B1">
        <w:rPr>
          <w:rFonts w:ascii="Arial" w:hAnsi="Arial" w:cs="Arial"/>
          <w:b/>
          <w:sz w:val="24"/>
          <w:szCs w:val="24"/>
          <w:u w:val="single"/>
        </w:rPr>
        <w:t>Relevant Skill Set</w:t>
      </w:r>
    </w:p>
    <w:p w14:paraId="6AC4B1D7" w14:textId="77777777" w:rsidR="001B1DB4" w:rsidRPr="005E06B1" w:rsidRDefault="001B1DB4" w:rsidP="00FF34D1">
      <w:pPr>
        <w:spacing w:after="0" w:line="240" w:lineRule="auto"/>
        <w:ind w:left="-360"/>
        <w:jc w:val="center"/>
        <w:rPr>
          <w:rFonts w:ascii="Arial" w:hAnsi="Arial" w:cs="Arial"/>
          <w:b/>
          <w:sz w:val="24"/>
          <w:szCs w:val="24"/>
          <w:u w:val="single"/>
        </w:rPr>
      </w:pPr>
    </w:p>
    <w:p w14:paraId="16E776ED" w14:textId="77777777" w:rsidR="00504DC4" w:rsidRPr="001B1DB4" w:rsidRDefault="00504DC4" w:rsidP="00FF34D1">
      <w:pPr>
        <w:spacing w:after="0" w:line="240" w:lineRule="auto"/>
        <w:ind w:left="-360"/>
        <w:rPr>
          <w:rFonts w:ascii="Arial" w:hAnsi="Arial" w:cs="Arial"/>
          <w:b/>
          <w:i/>
        </w:rPr>
      </w:pPr>
      <w:r w:rsidRPr="001B1DB4">
        <w:rPr>
          <w:rFonts w:ascii="Arial" w:hAnsi="Arial" w:cs="Arial"/>
          <w:b/>
          <w:i/>
        </w:rPr>
        <w:t>Microscopy</w:t>
      </w:r>
    </w:p>
    <w:p w14:paraId="48CA1247" w14:textId="77777777" w:rsidR="00504DC4" w:rsidRPr="00FF34D1" w:rsidRDefault="00FE3F6D" w:rsidP="00FF34D1">
      <w:pPr>
        <w:pStyle w:val="ListParagraph"/>
        <w:numPr>
          <w:ilvl w:val="0"/>
          <w:numId w:val="18"/>
        </w:numPr>
        <w:spacing w:after="0" w:line="240" w:lineRule="auto"/>
        <w:ind w:left="-360" w:firstLine="0"/>
        <w:rPr>
          <w:rFonts w:ascii="Arial" w:hAnsi="Arial" w:cs="Arial"/>
        </w:rPr>
      </w:pPr>
      <w:r w:rsidRPr="00FF34D1">
        <w:rPr>
          <w:rFonts w:ascii="Arial" w:hAnsi="Arial" w:cs="Arial"/>
        </w:rPr>
        <w:lastRenderedPageBreak/>
        <w:t>Electron, Ion, and Scanning Probe</w:t>
      </w:r>
      <w:r w:rsidR="00504DC4" w:rsidRPr="00FF34D1">
        <w:rPr>
          <w:rFonts w:ascii="Arial" w:hAnsi="Arial" w:cs="Arial"/>
        </w:rPr>
        <w:t xml:space="preserve"> Microscopies: SEM, FIB, TEM, STEM, ESEM</w:t>
      </w:r>
      <w:r w:rsidRPr="00FF34D1">
        <w:rPr>
          <w:rFonts w:ascii="Arial" w:hAnsi="Arial" w:cs="Arial"/>
        </w:rPr>
        <w:t>, AFM</w:t>
      </w:r>
    </w:p>
    <w:p w14:paraId="0B2BFFC5" w14:textId="77777777" w:rsidR="00504DC4" w:rsidRPr="00FF34D1" w:rsidRDefault="00504DC4" w:rsidP="00FF34D1">
      <w:pPr>
        <w:pStyle w:val="ListParagraph"/>
        <w:numPr>
          <w:ilvl w:val="0"/>
          <w:numId w:val="18"/>
        </w:numPr>
        <w:spacing w:after="0" w:line="240" w:lineRule="auto"/>
        <w:ind w:left="0"/>
        <w:rPr>
          <w:rFonts w:ascii="Arial" w:hAnsi="Arial" w:cs="Arial"/>
        </w:rPr>
      </w:pPr>
      <w:r w:rsidRPr="00FF34D1">
        <w:rPr>
          <w:rFonts w:ascii="Arial" w:hAnsi="Arial" w:cs="Arial"/>
        </w:rPr>
        <w:t xml:space="preserve">Light Microscopies: Widefield fluorescence, Confocal fluorescence, Super-resolution PALM, </w:t>
      </w:r>
      <w:proofErr w:type="spellStart"/>
      <w:r w:rsidRPr="00FF34D1">
        <w:rPr>
          <w:rFonts w:ascii="Arial" w:hAnsi="Arial" w:cs="Arial"/>
        </w:rPr>
        <w:t>dSTORM</w:t>
      </w:r>
      <w:proofErr w:type="spellEnd"/>
      <w:r w:rsidRPr="00FF34D1">
        <w:rPr>
          <w:rFonts w:ascii="Arial" w:hAnsi="Arial" w:cs="Arial"/>
        </w:rPr>
        <w:t>, 3D Super-resolution interferometric PALM (</w:t>
      </w:r>
      <w:proofErr w:type="spellStart"/>
      <w:r w:rsidRPr="00FF34D1">
        <w:rPr>
          <w:rFonts w:ascii="Arial" w:hAnsi="Arial" w:cs="Arial"/>
        </w:rPr>
        <w:t>iPALM</w:t>
      </w:r>
      <w:proofErr w:type="spellEnd"/>
      <w:r w:rsidRPr="00FF34D1">
        <w:rPr>
          <w:rFonts w:ascii="Arial" w:hAnsi="Arial" w:cs="Arial"/>
        </w:rPr>
        <w:t>)</w:t>
      </w:r>
    </w:p>
    <w:p w14:paraId="31FFD11B" w14:textId="77777777" w:rsidR="00504DC4" w:rsidRPr="001B1DB4" w:rsidRDefault="00504DC4" w:rsidP="00FF34D1">
      <w:pPr>
        <w:spacing w:after="0" w:line="240" w:lineRule="auto"/>
        <w:ind w:hanging="360"/>
        <w:rPr>
          <w:rFonts w:ascii="Arial" w:hAnsi="Arial" w:cs="Arial"/>
          <w:b/>
          <w:i/>
        </w:rPr>
      </w:pPr>
      <w:r w:rsidRPr="001B1DB4">
        <w:rPr>
          <w:rFonts w:ascii="Arial" w:hAnsi="Arial" w:cs="Arial"/>
          <w:b/>
          <w:i/>
        </w:rPr>
        <w:t>Sample Preparation</w:t>
      </w:r>
    </w:p>
    <w:p w14:paraId="3E05B68D" w14:textId="77777777" w:rsidR="00FE3F6D" w:rsidRPr="00FF34D1" w:rsidRDefault="00FE3F6D" w:rsidP="00FF34D1">
      <w:pPr>
        <w:pStyle w:val="ListParagraph"/>
        <w:numPr>
          <w:ilvl w:val="0"/>
          <w:numId w:val="19"/>
        </w:numPr>
        <w:spacing w:after="0" w:line="240" w:lineRule="auto"/>
        <w:ind w:left="-360" w:firstLine="0"/>
        <w:rPr>
          <w:rFonts w:ascii="Arial" w:hAnsi="Arial" w:cs="Arial"/>
        </w:rPr>
      </w:pPr>
      <w:r w:rsidRPr="00FF34D1">
        <w:rPr>
          <w:rFonts w:ascii="Arial" w:hAnsi="Arial" w:cs="Arial"/>
        </w:rPr>
        <w:t>Immunolabeling for fluorescence microscopies</w:t>
      </w:r>
    </w:p>
    <w:p w14:paraId="7C390C78" w14:textId="77777777" w:rsidR="00504DC4" w:rsidRPr="00FF34D1" w:rsidRDefault="00504DC4" w:rsidP="00FF34D1">
      <w:pPr>
        <w:pStyle w:val="ListParagraph"/>
        <w:numPr>
          <w:ilvl w:val="0"/>
          <w:numId w:val="19"/>
        </w:numPr>
        <w:spacing w:after="0" w:line="240" w:lineRule="auto"/>
        <w:ind w:left="0"/>
        <w:rPr>
          <w:rFonts w:ascii="Arial" w:hAnsi="Arial" w:cs="Arial"/>
        </w:rPr>
      </w:pPr>
      <w:r w:rsidRPr="00FF34D1">
        <w:rPr>
          <w:rFonts w:ascii="Arial" w:hAnsi="Arial" w:cs="Arial"/>
        </w:rPr>
        <w:t>Plastic resin embedding of biological samples (U2OS, SKBR3 cancer cell lines; yeast) for correlative light and electron microscopies</w:t>
      </w:r>
    </w:p>
    <w:p w14:paraId="33A06236" w14:textId="77777777" w:rsidR="00504DC4" w:rsidRPr="00FF34D1" w:rsidRDefault="00504DC4" w:rsidP="00FF34D1">
      <w:pPr>
        <w:pStyle w:val="ListParagraph"/>
        <w:numPr>
          <w:ilvl w:val="0"/>
          <w:numId w:val="19"/>
        </w:numPr>
        <w:spacing w:after="0" w:line="240" w:lineRule="auto"/>
        <w:ind w:left="-360" w:firstLine="0"/>
        <w:rPr>
          <w:rFonts w:ascii="Arial" w:hAnsi="Arial" w:cs="Arial"/>
        </w:rPr>
      </w:pPr>
      <w:r w:rsidRPr="00FF34D1">
        <w:rPr>
          <w:rFonts w:ascii="Arial" w:hAnsi="Arial" w:cs="Arial"/>
        </w:rPr>
        <w:t>Preservation of fluorescence in resin embedded, immunolabeled biological systems.</w:t>
      </w:r>
    </w:p>
    <w:p w14:paraId="2AE48CF5" w14:textId="77777777" w:rsidR="00504DC4" w:rsidRPr="00FF34D1" w:rsidRDefault="00504DC4" w:rsidP="00FF34D1">
      <w:pPr>
        <w:pStyle w:val="ListParagraph"/>
        <w:numPr>
          <w:ilvl w:val="0"/>
          <w:numId w:val="19"/>
        </w:numPr>
        <w:spacing w:after="0" w:line="240" w:lineRule="auto"/>
        <w:ind w:left="-360" w:firstLine="0"/>
        <w:rPr>
          <w:rFonts w:ascii="Arial" w:hAnsi="Arial" w:cs="Arial"/>
        </w:rPr>
      </w:pPr>
      <w:r w:rsidRPr="00FF34D1">
        <w:rPr>
          <w:rFonts w:ascii="Arial" w:hAnsi="Arial" w:cs="Arial"/>
        </w:rPr>
        <w:t>Ultramicrotomy for biological and materials TEM analysis</w:t>
      </w:r>
    </w:p>
    <w:p w14:paraId="1D005697" w14:textId="77777777" w:rsidR="00504DC4" w:rsidRPr="00FF34D1" w:rsidRDefault="00504DC4" w:rsidP="00FF34D1">
      <w:pPr>
        <w:pStyle w:val="ListParagraph"/>
        <w:numPr>
          <w:ilvl w:val="0"/>
          <w:numId w:val="19"/>
        </w:numPr>
        <w:spacing w:after="0" w:line="240" w:lineRule="auto"/>
        <w:ind w:left="0"/>
        <w:rPr>
          <w:rFonts w:ascii="Arial" w:hAnsi="Arial" w:cs="Arial"/>
        </w:rPr>
      </w:pPr>
      <w:proofErr w:type="spellStart"/>
      <w:r w:rsidRPr="00FF34D1">
        <w:rPr>
          <w:rFonts w:ascii="Arial" w:hAnsi="Arial" w:cs="Arial"/>
        </w:rPr>
        <w:t>DualBeam</w:t>
      </w:r>
      <w:proofErr w:type="spellEnd"/>
      <w:r w:rsidRPr="00FF34D1">
        <w:rPr>
          <w:rFonts w:ascii="Arial" w:hAnsi="Arial" w:cs="Arial"/>
        </w:rPr>
        <w:t>-based TEM lamellae preparation of biological, semiconductor, and materials samples.</w:t>
      </w:r>
    </w:p>
    <w:p w14:paraId="3106B28D" w14:textId="77777777" w:rsidR="00FF34D1" w:rsidRPr="001B1DB4" w:rsidRDefault="00CE68B2" w:rsidP="00FF34D1">
      <w:pPr>
        <w:pStyle w:val="ListParagraph"/>
        <w:numPr>
          <w:ilvl w:val="0"/>
          <w:numId w:val="19"/>
        </w:numPr>
        <w:spacing w:after="0" w:line="240" w:lineRule="auto"/>
        <w:ind w:left="0"/>
        <w:rPr>
          <w:rFonts w:ascii="Arial" w:hAnsi="Arial" w:cs="Arial"/>
          <w:i/>
        </w:rPr>
      </w:pPr>
      <w:r w:rsidRPr="001B1DB4">
        <w:rPr>
          <w:rFonts w:ascii="Arial" w:hAnsi="Arial" w:cs="Arial"/>
        </w:rPr>
        <w:t>Micro-Computed-Tomography (µCT) sample preparation via ultrashort (femtosecond) pulsed laser ablation.</w:t>
      </w:r>
    </w:p>
    <w:p w14:paraId="68FCA0F0" w14:textId="77777777" w:rsidR="00E85113" w:rsidRPr="001B1DB4" w:rsidRDefault="00E85113" w:rsidP="00FF34D1">
      <w:pPr>
        <w:spacing w:after="0" w:line="240" w:lineRule="auto"/>
        <w:ind w:left="-360"/>
        <w:rPr>
          <w:rFonts w:ascii="Arial" w:hAnsi="Arial" w:cs="Arial"/>
          <w:b/>
          <w:i/>
        </w:rPr>
      </w:pPr>
      <w:r w:rsidRPr="001B1DB4">
        <w:rPr>
          <w:rFonts w:ascii="Arial" w:hAnsi="Arial" w:cs="Arial"/>
          <w:b/>
          <w:i/>
        </w:rPr>
        <w:t>Characterization and Analysis</w:t>
      </w:r>
    </w:p>
    <w:p w14:paraId="3EB70F99" w14:textId="77777777" w:rsidR="00373A0E" w:rsidRDefault="00FE3F6D" w:rsidP="001B1DB4">
      <w:pPr>
        <w:pStyle w:val="ListParagraph"/>
        <w:numPr>
          <w:ilvl w:val="0"/>
          <w:numId w:val="10"/>
        </w:numPr>
        <w:spacing w:after="0" w:line="240" w:lineRule="auto"/>
        <w:ind w:left="0"/>
        <w:rPr>
          <w:rFonts w:ascii="Arial" w:hAnsi="Arial" w:cs="Arial"/>
        </w:rPr>
      </w:pPr>
      <w:r w:rsidRPr="00FE3F6D">
        <w:rPr>
          <w:rFonts w:ascii="Arial" w:hAnsi="Arial" w:cs="Arial"/>
        </w:rPr>
        <w:t xml:space="preserve">EDS (Energy </w:t>
      </w:r>
      <w:r>
        <w:rPr>
          <w:rFonts w:ascii="Arial" w:hAnsi="Arial" w:cs="Arial"/>
        </w:rPr>
        <w:t>D</w:t>
      </w:r>
      <w:r w:rsidRPr="00FE3F6D">
        <w:rPr>
          <w:rFonts w:ascii="Arial" w:hAnsi="Arial" w:cs="Arial"/>
        </w:rPr>
        <w:t xml:space="preserve">ispersive </w:t>
      </w:r>
      <w:r>
        <w:rPr>
          <w:rFonts w:ascii="Arial" w:hAnsi="Arial" w:cs="Arial"/>
        </w:rPr>
        <w:t>X</w:t>
      </w:r>
      <w:r w:rsidRPr="00FE3F6D">
        <w:rPr>
          <w:rFonts w:ascii="Arial" w:hAnsi="Arial" w:cs="Arial"/>
        </w:rPr>
        <w:t xml:space="preserve">-ray </w:t>
      </w:r>
      <w:r>
        <w:rPr>
          <w:rFonts w:ascii="Arial" w:hAnsi="Arial" w:cs="Arial"/>
        </w:rPr>
        <w:t>S</w:t>
      </w:r>
      <w:r w:rsidRPr="00FE3F6D">
        <w:rPr>
          <w:rFonts w:ascii="Arial" w:hAnsi="Arial" w:cs="Arial"/>
        </w:rPr>
        <w:t xml:space="preserve">pectroscopy), X-ray </w:t>
      </w:r>
      <w:r>
        <w:rPr>
          <w:rFonts w:ascii="Arial" w:hAnsi="Arial" w:cs="Arial"/>
        </w:rPr>
        <w:t>D</w:t>
      </w:r>
      <w:r w:rsidRPr="00FE3F6D">
        <w:rPr>
          <w:rFonts w:ascii="Arial" w:hAnsi="Arial" w:cs="Arial"/>
        </w:rPr>
        <w:t xml:space="preserve">iffraction (XRD), Electron </w:t>
      </w:r>
      <w:r>
        <w:rPr>
          <w:rFonts w:ascii="Arial" w:hAnsi="Arial" w:cs="Arial"/>
        </w:rPr>
        <w:t>B</w:t>
      </w:r>
      <w:r w:rsidRPr="00FE3F6D">
        <w:rPr>
          <w:rFonts w:ascii="Arial" w:hAnsi="Arial" w:cs="Arial"/>
        </w:rPr>
        <w:t xml:space="preserve">ackscatter </w:t>
      </w:r>
      <w:r>
        <w:rPr>
          <w:rFonts w:ascii="Arial" w:hAnsi="Arial" w:cs="Arial"/>
        </w:rPr>
        <w:t>D</w:t>
      </w:r>
      <w:r w:rsidRPr="00FE3F6D">
        <w:rPr>
          <w:rFonts w:ascii="Arial" w:hAnsi="Arial" w:cs="Arial"/>
        </w:rPr>
        <w:t>iffraction (EBSD)</w:t>
      </w:r>
      <w:r>
        <w:rPr>
          <w:rFonts w:ascii="Arial" w:hAnsi="Arial" w:cs="Arial"/>
        </w:rPr>
        <w:t>, Mass S</w:t>
      </w:r>
      <w:r w:rsidRPr="00FE3F6D">
        <w:rPr>
          <w:rFonts w:ascii="Arial" w:hAnsi="Arial" w:cs="Arial"/>
        </w:rPr>
        <w:t>pectrometry (MS)</w:t>
      </w:r>
      <w:r>
        <w:rPr>
          <w:rFonts w:ascii="Arial" w:hAnsi="Arial" w:cs="Arial"/>
        </w:rPr>
        <w:t>, R</w:t>
      </w:r>
      <w:r w:rsidRPr="00FE3F6D">
        <w:rPr>
          <w:rFonts w:ascii="Arial" w:hAnsi="Arial" w:cs="Arial"/>
        </w:rPr>
        <w:t xml:space="preserve">esidual </w:t>
      </w:r>
      <w:r>
        <w:rPr>
          <w:rFonts w:ascii="Arial" w:hAnsi="Arial" w:cs="Arial"/>
        </w:rPr>
        <w:t>G</w:t>
      </w:r>
      <w:r w:rsidRPr="00FE3F6D">
        <w:rPr>
          <w:rFonts w:ascii="Arial" w:hAnsi="Arial" w:cs="Arial"/>
        </w:rPr>
        <w:t xml:space="preserve">as </w:t>
      </w:r>
      <w:r>
        <w:rPr>
          <w:rFonts w:ascii="Arial" w:hAnsi="Arial" w:cs="Arial"/>
        </w:rPr>
        <w:t>A</w:t>
      </w:r>
      <w:r w:rsidRPr="00FE3F6D">
        <w:rPr>
          <w:rFonts w:ascii="Arial" w:hAnsi="Arial" w:cs="Arial"/>
        </w:rPr>
        <w:t xml:space="preserve">nalysis (RGA), </w:t>
      </w:r>
      <w:r>
        <w:rPr>
          <w:rFonts w:ascii="Arial" w:hAnsi="Arial" w:cs="Arial"/>
        </w:rPr>
        <w:t xml:space="preserve">Electron diffraction, </w:t>
      </w:r>
      <w:r w:rsidR="0047029E" w:rsidRPr="00FE3F6D">
        <w:rPr>
          <w:rFonts w:ascii="Arial" w:hAnsi="Arial" w:cs="Arial"/>
        </w:rPr>
        <w:t>Profilometry</w:t>
      </w:r>
      <w:r w:rsidR="00550E92" w:rsidRPr="00FE3F6D">
        <w:rPr>
          <w:rFonts w:ascii="Arial" w:hAnsi="Arial" w:cs="Arial"/>
        </w:rPr>
        <w:t>,</w:t>
      </w:r>
      <w:r>
        <w:rPr>
          <w:rFonts w:ascii="Arial" w:hAnsi="Arial" w:cs="Arial"/>
        </w:rPr>
        <w:t xml:space="preserve"> ESR and NMR resonance spectroscopy</w:t>
      </w:r>
      <w:r w:rsidR="00373A0E">
        <w:rPr>
          <w:rFonts w:ascii="Arial" w:hAnsi="Arial" w:cs="Arial"/>
        </w:rPr>
        <w:t xml:space="preserve">, electrical property determination via </w:t>
      </w:r>
      <w:r w:rsidR="0047029E">
        <w:rPr>
          <w:rFonts w:ascii="Arial" w:hAnsi="Arial" w:cs="Arial"/>
        </w:rPr>
        <w:t>2- and 4-point</w:t>
      </w:r>
      <w:r w:rsidR="00373A0E">
        <w:rPr>
          <w:rFonts w:ascii="Arial" w:hAnsi="Arial" w:cs="Arial"/>
        </w:rPr>
        <w:t xml:space="preserve"> probing.</w:t>
      </w:r>
    </w:p>
    <w:p w14:paraId="0FDE3674" w14:textId="77777777" w:rsidR="00E85113" w:rsidRPr="001B1DB4" w:rsidRDefault="00373A0E" w:rsidP="00FF34D1">
      <w:pPr>
        <w:spacing w:after="0" w:line="240" w:lineRule="auto"/>
        <w:ind w:left="-360"/>
        <w:rPr>
          <w:rFonts w:ascii="Arial" w:hAnsi="Arial" w:cs="Arial"/>
          <w:b/>
        </w:rPr>
      </w:pPr>
      <w:r w:rsidRPr="001B1DB4">
        <w:rPr>
          <w:rFonts w:ascii="Arial" w:hAnsi="Arial" w:cs="Arial"/>
          <w:b/>
          <w:i/>
        </w:rPr>
        <w:t>Wet Laboratory Skills</w:t>
      </w:r>
      <w:r w:rsidRPr="001B1DB4">
        <w:rPr>
          <w:rFonts w:ascii="Arial" w:hAnsi="Arial" w:cs="Arial"/>
          <w:b/>
          <w:i/>
        </w:rPr>
        <w:tab/>
        <w:t xml:space="preserve"> </w:t>
      </w:r>
      <w:r w:rsidR="00550E92" w:rsidRPr="001B1DB4">
        <w:rPr>
          <w:rFonts w:ascii="Arial" w:hAnsi="Arial" w:cs="Arial"/>
          <w:b/>
        </w:rPr>
        <w:t xml:space="preserve"> </w:t>
      </w:r>
    </w:p>
    <w:p w14:paraId="5ADBB9C2" w14:textId="77777777" w:rsidR="00E56FC3" w:rsidRDefault="00E56FC3" w:rsidP="001B1DB4">
      <w:pPr>
        <w:pStyle w:val="ListParagraph"/>
        <w:numPr>
          <w:ilvl w:val="0"/>
          <w:numId w:val="10"/>
        </w:numPr>
        <w:spacing w:after="0" w:line="240" w:lineRule="auto"/>
        <w:ind w:left="0"/>
        <w:rPr>
          <w:rFonts w:ascii="Arial" w:hAnsi="Arial" w:cs="Arial"/>
        </w:rPr>
      </w:pPr>
      <w:r>
        <w:rPr>
          <w:rFonts w:ascii="Arial" w:hAnsi="Arial" w:cs="Arial"/>
        </w:rPr>
        <w:t>Quantitative chemical analysis such as titrations, dilutions, solution preparation, neutralizations, electrochemistry, basic cell culture, labeling, fixation</w:t>
      </w:r>
    </w:p>
    <w:p w14:paraId="3A723B77" w14:textId="77777777" w:rsidR="00373A0E" w:rsidRDefault="00373A0E" w:rsidP="00FF34D1">
      <w:pPr>
        <w:pStyle w:val="ListParagraph"/>
        <w:numPr>
          <w:ilvl w:val="0"/>
          <w:numId w:val="10"/>
        </w:numPr>
        <w:spacing w:after="0" w:line="240" w:lineRule="auto"/>
        <w:ind w:left="-360" w:firstLine="0"/>
        <w:rPr>
          <w:rFonts w:ascii="Arial" w:hAnsi="Arial" w:cs="Arial"/>
        </w:rPr>
      </w:pPr>
      <w:r>
        <w:rPr>
          <w:rFonts w:ascii="Arial" w:hAnsi="Arial" w:cs="Arial"/>
        </w:rPr>
        <w:t xml:space="preserve">Lab and facility </w:t>
      </w:r>
      <w:r w:rsidR="00E56FC3">
        <w:rPr>
          <w:rFonts w:ascii="Arial" w:hAnsi="Arial" w:cs="Arial"/>
        </w:rPr>
        <w:t xml:space="preserve">design and </w:t>
      </w:r>
      <w:r>
        <w:rPr>
          <w:rFonts w:ascii="Arial" w:hAnsi="Arial" w:cs="Arial"/>
        </w:rPr>
        <w:t>management; Environmental Health and Safety compliance</w:t>
      </w:r>
    </w:p>
    <w:p w14:paraId="4B6024F6" w14:textId="77777777" w:rsidR="00E56FC3" w:rsidRPr="00FE3F6D" w:rsidRDefault="00E56FC3" w:rsidP="00FF34D1">
      <w:pPr>
        <w:pStyle w:val="ListParagraph"/>
        <w:numPr>
          <w:ilvl w:val="0"/>
          <w:numId w:val="10"/>
        </w:numPr>
        <w:spacing w:after="0" w:line="240" w:lineRule="auto"/>
        <w:ind w:left="-360" w:firstLine="0"/>
        <w:rPr>
          <w:rFonts w:ascii="Arial" w:hAnsi="Arial" w:cs="Arial"/>
        </w:rPr>
      </w:pPr>
      <w:r>
        <w:rPr>
          <w:rFonts w:ascii="Arial" w:hAnsi="Arial" w:cs="Arial"/>
        </w:rPr>
        <w:t>Hazardous material/chemical handling and waste management</w:t>
      </w:r>
    </w:p>
    <w:p w14:paraId="4276DE50" w14:textId="77777777" w:rsidR="002A3D90" w:rsidRPr="001B1DB4" w:rsidRDefault="00487631" w:rsidP="00FF34D1">
      <w:pPr>
        <w:spacing w:after="0" w:line="240" w:lineRule="auto"/>
        <w:ind w:left="-360"/>
        <w:rPr>
          <w:rFonts w:ascii="Arial" w:hAnsi="Arial" w:cs="Arial"/>
          <w:b/>
          <w:i/>
        </w:rPr>
      </w:pPr>
      <w:r w:rsidRPr="001B1DB4">
        <w:rPr>
          <w:rFonts w:ascii="Arial" w:hAnsi="Arial" w:cs="Arial"/>
          <w:b/>
          <w:i/>
        </w:rPr>
        <w:t>Microf</w:t>
      </w:r>
      <w:r w:rsidR="002A3D90" w:rsidRPr="001B1DB4">
        <w:rPr>
          <w:rFonts w:ascii="Arial" w:hAnsi="Arial" w:cs="Arial"/>
          <w:b/>
          <w:i/>
        </w:rPr>
        <w:t>abrication and Sample Modification</w:t>
      </w:r>
    </w:p>
    <w:p w14:paraId="653B80F2" w14:textId="77777777" w:rsidR="002A3D90" w:rsidRPr="001D2AEC" w:rsidRDefault="00487631" w:rsidP="00FF34D1">
      <w:pPr>
        <w:pStyle w:val="ListParagraph"/>
        <w:numPr>
          <w:ilvl w:val="0"/>
          <w:numId w:val="11"/>
        </w:numPr>
        <w:spacing w:after="0" w:line="240" w:lineRule="auto"/>
        <w:ind w:left="-360" w:firstLine="0"/>
        <w:rPr>
          <w:rFonts w:ascii="Arial" w:hAnsi="Arial" w:cs="Arial"/>
          <w:i/>
        </w:rPr>
      </w:pPr>
      <w:r>
        <w:rPr>
          <w:rFonts w:ascii="Arial" w:hAnsi="Arial" w:cs="Arial"/>
        </w:rPr>
        <w:t>Charged particle induced surface chemistry</w:t>
      </w:r>
    </w:p>
    <w:p w14:paraId="36CEB49B" w14:textId="77777777" w:rsidR="001D2AEC" w:rsidRPr="002A3D90" w:rsidRDefault="001D2AEC" w:rsidP="00FF34D1">
      <w:pPr>
        <w:pStyle w:val="ListParagraph"/>
        <w:numPr>
          <w:ilvl w:val="0"/>
          <w:numId w:val="11"/>
        </w:numPr>
        <w:spacing w:after="0" w:line="240" w:lineRule="auto"/>
        <w:ind w:left="-360" w:firstLine="0"/>
        <w:rPr>
          <w:rFonts w:ascii="Arial" w:hAnsi="Arial" w:cs="Arial"/>
          <w:i/>
        </w:rPr>
      </w:pPr>
      <w:r>
        <w:rPr>
          <w:rFonts w:ascii="Arial" w:hAnsi="Arial" w:cs="Arial"/>
        </w:rPr>
        <w:t>Ultrashort pulsed laser material processing (</w:t>
      </w:r>
      <w:proofErr w:type="gramStart"/>
      <w:r>
        <w:rPr>
          <w:rFonts w:ascii="Arial" w:hAnsi="Arial" w:cs="Arial"/>
        </w:rPr>
        <w:t>high rate</w:t>
      </w:r>
      <w:proofErr w:type="gramEnd"/>
      <w:r>
        <w:rPr>
          <w:rFonts w:ascii="Arial" w:hAnsi="Arial" w:cs="Arial"/>
        </w:rPr>
        <w:t xml:space="preserve"> material removal; deposition)</w:t>
      </w:r>
    </w:p>
    <w:p w14:paraId="32F37F58" w14:textId="77777777" w:rsidR="002A3D90" w:rsidRDefault="00BF6ECA" w:rsidP="00FF34D1">
      <w:pPr>
        <w:pStyle w:val="ListParagraph"/>
        <w:numPr>
          <w:ilvl w:val="0"/>
          <w:numId w:val="11"/>
        </w:numPr>
        <w:spacing w:after="0" w:line="240" w:lineRule="auto"/>
        <w:ind w:left="-360" w:firstLine="0"/>
        <w:rPr>
          <w:rFonts w:ascii="Arial" w:hAnsi="Arial" w:cs="Arial"/>
        </w:rPr>
      </w:pPr>
      <w:r w:rsidRPr="00BF6ECA">
        <w:rPr>
          <w:rFonts w:ascii="Arial" w:hAnsi="Arial" w:cs="Arial"/>
        </w:rPr>
        <w:t>PECVD, thermal CVD (LPCVD)</w:t>
      </w:r>
      <w:r>
        <w:rPr>
          <w:rFonts w:ascii="Arial" w:hAnsi="Arial" w:cs="Arial"/>
        </w:rPr>
        <w:t xml:space="preserve">, PVD (evaporation, </w:t>
      </w:r>
      <w:proofErr w:type="spellStart"/>
      <w:r>
        <w:rPr>
          <w:rFonts w:ascii="Arial" w:hAnsi="Arial" w:cs="Arial"/>
        </w:rPr>
        <w:t>r.f.</w:t>
      </w:r>
      <w:proofErr w:type="spellEnd"/>
      <w:r>
        <w:rPr>
          <w:rFonts w:ascii="Arial" w:hAnsi="Arial" w:cs="Arial"/>
        </w:rPr>
        <w:t xml:space="preserve"> and </w:t>
      </w:r>
      <w:proofErr w:type="spellStart"/>
      <w:r>
        <w:rPr>
          <w:rFonts w:ascii="Arial" w:hAnsi="Arial" w:cs="Arial"/>
        </w:rPr>
        <w:t>d.c.</w:t>
      </w:r>
      <w:proofErr w:type="spellEnd"/>
      <w:r>
        <w:rPr>
          <w:rFonts w:ascii="Arial" w:hAnsi="Arial" w:cs="Arial"/>
        </w:rPr>
        <w:t xml:space="preserve"> sputter, reactive sputter)</w:t>
      </w:r>
    </w:p>
    <w:p w14:paraId="42690F10" w14:textId="77777777" w:rsidR="00487631" w:rsidRDefault="00BF6ECA" w:rsidP="00FF34D1">
      <w:pPr>
        <w:pStyle w:val="ListParagraph"/>
        <w:numPr>
          <w:ilvl w:val="0"/>
          <w:numId w:val="11"/>
        </w:numPr>
        <w:spacing w:after="0" w:line="240" w:lineRule="auto"/>
        <w:ind w:left="-360" w:firstLine="0"/>
        <w:rPr>
          <w:rFonts w:ascii="Arial" w:hAnsi="Arial" w:cs="Arial"/>
        </w:rPr>
      </w:pPr>
      <w:r w:rsidRPr="00487631">
        <w:rPr>
          <w:rFonts w:ascii="Arial" w:hAnsi="Arial" w:cs="Arial"/>
        </w:rPr>
        <w:t xml:space="preserve">RIE and ICP dry etching, wet etching, </w:t>
      </w:r>
      <w:r w:rsidR="00487631">
        <w:rPr>
          <w:rFonts w:ascii="Arial" w:hAnsi="Arial" w:cs="Arial"/>
        </w:rPr>
        <w:t>CMP,</w:t>
      </w:r>
    </w:p>
    <w:p w14:paraId="5373A636" w14:textId="77777777" w:rsidR="00550E92" w:rsidRPr="00487631" w:rsidRDefault="00550E92" w:rsidP="00FF34D1">
      <w:pPr>
        <w:pStyle w:val="ListParagraph"/>
        <w:numPr>
          <w:ilvl w:val="0"/>
          <w:numId w:val="11"/>
        </w:numPr>
        <w:spacing w:after="0" w:line="240" w:lineRule="auto"/>
        <w:ind w:left="-360" w:firstLine="0"/>
        <w:rPr>
          <w:rFonts w:ascii="Arial" w:hAnsi="Arial" w:cs="Arial"/>
        </w:rPr>
      </w:pPr>
      <w:r w:rsidRPr="00487631">
        <w:rPr>
          <w:rFonts w:ascii="Arial" w:hAnsi="Arial" w:cs="Arial"/>
        </w:rPr>
        <w:t>Electrochemistry (electrodeposition, anodization, etc.)</w:t>
      </w:r>
    </w:p>
    <w:p w14:paraId="16BC57D0" w14:textId="77777777" w:rsidR="00550E92" w:rsidRDefault="00550E92" w:rsidP="00FF34D1">
      <w:pPr>
        <w:pStyle w:val="ListParagraph"/>
        <w:numPr>
          <w:ilvl w:val="0"/>
          <w:numId w:val="11"/>
        </w:numPr>
        <w:spacing w:after="0" w:line="240" w:lineRule="auto"/>
        <w:ind w:left="-360" w:firstLine="0"/>
        <w:rPr>
          <w:rFonts w:ascii="Arial" w:hAnsi="Arial" w:cs="Arial"/>
        </w:rPr>
      </w:pPr>
      <w:r>
        <w:rPr>
          <w:rFonts w:ascii="Arial" w:hAnsi="Arial" w:cs="Arial"/>
        </w:rPr>
        <w:t>Lithography (optical, e-beam, novel techniques)</w:t>
      </w:r>
    </w:p>
    <w:p w14:paraId="52817325" w14:textId="77777777" w:rsidR="005E5BD4" w:rsidRPr="00BF6ECA" w:rsidRDefault="005E5BD4" w:rsidP="00FF34D1">
      <w:pPr>
        <w:pStyle w:val="ListParagraph"/>
        <w:numPr>
          <w:ilvl w:val="0"/>
          <w:numId w:val="11"/>
        </w:numPr>
        <w:spacing w:after="0" w:line="240" w:lineRule="auto"/>
        <w:ind w:left="-360" w:firstLine="0"/>
        <w:rPr>
          <w:rFonts w:ascii="Arial" w:hAnsi="Arial" w:cs="Arial"/>
        </w:rPr>
      </w:pPr>
      <w:r>
        <w:rPr>
          <w:rFonts w:ascii="Arial" w:hAnsi="Arial" w:cs="Arial"/>
        </w:rPr>
        <w:t>Microfluidics</w:t>
      </w:r>
      <w:r w:rsidR="00487631">
        <w:rPr>
          <w:rFonts w:ascii="Arial" w:hAnsi="Arial" w:cs="Arial"/>
        </w:rPr>
        <w:t xml:space="preserve"> device fabrication</w:t>
      </w:r>
    </w:p>
    <w:p w14:paraId="4B2B2F34" w14:textId="77777777" w:rsidR="0045544A" w:rsidRPr="001B1DB4" w:rsidRDefault="005E5BD4" w:rsidP="00FF34D1">
      <w:pPr>
        <w:spacing w:after="0" w:line="240" w:lineRule="auto"/>
        <w:ind w:left="-360"/>
        <w:rPr>
          <w:rFonts w:ascii="Arial" w:hAnsi="Arial" w:cs="Arial"/>
          <w:b/>
          <w:i/>
        </w:rPr>
      </w:pPr>
      <w:r w:rsidRPr="001B1DB4">
        <w:rPr>
          <w:rFonts w:ascii="Arial" w:hAnsi="Arial" w:cs="Arial"/>
          <w:b/>
          <w:i/>
        </w:rPr>
        <w:t>Computer simulation</w:t>
      </w:r>
      <w:r w:rsidR="0045544A" w:rsidRPr="001B1DB4">
        <w:rPr>
          <w:rFonts w:ascii="Arial" w:hAnsi="Arial" w:cs="Arial"/>
          <w:b/>
          <w:i/>
        </w:rPr>
        <w:t>, programming,</w:t>
      </w:r>
      <w:r w:rsidRPr="001B1DB4">
        <w:rPr>
          <w:rFonts w:ascii="Arial" w:hAnsi="Arial" w:cs="Arial"/>
          <w:b/>
          <w:i/>
        </w:rPr>
        <w:t xml:space="preserve"> and CAD</w:t>
      </w:r>
    </w:p>
    <w:p w14:paraId="52BEB2C9" w14:textId="77777777" w:rsidR="0045544A" w:rsidRDefault="0045544A" w:rsidP="00FF34D1">
      <w:pPr>
        <w:pStyle w:val="ListParagraph"/>
        <w:numPr>
          <w:ilvl w:val="0"/>
          <w:numId w:val="11"/>
        </w:numPr>
        <w:spacing w:after="0" w:line="240" w:lineRule="auto"/>
        <w:ind w:left="-360" w:firstLine="0"/>
        <w:rPr>
          <w:rFonts w:ascii="Arial" w:hAnsi="Arial" w:cs="Arial"/>
        </w:rPr>
      </w:pPr>
      <w:r>
        <w:rPr>
          <w:rFonts w:ascii="Arial" w:hAnsi="Arial" w:cs="Arial"/>
        </w:rPr>
        <w:t>LabView</w:t>
      </w:r>
    </w:p>
    <w:p w14:paraId="78DD9B23" w14:textId="77777777" w:rsidR="0045544A" w:rsidRDefault="0045544A" w:rsidP="00FF34D1">
      <w:pPr>
        <w:pStyle w:val="ListParagraph"/>
        <w:numPr>
          <w:ilvl w:val="0"/>
          <w:numId w:val="11"/>
        </w:numPr>
        <w:spacing w:after="0" w:line="240" w:lineRule="auto"/>
        <w:ind w:left="-360" w:firstLine="0"/>
        <w:rPr>
          <w:rFonts w:ascii="Arial" w:hAnsi="Arial" w:cs="Arial"/>
        </w:rPr>
      </w:pPr>
      <w:r>
        <w:rPr>
          <w:rFonts w:ascii="Arial" w:hAnsi="Arial" w:cs="Arial"/>
        </w:rPr>
        <w:t>SIMION charged particle optics simulation</w:t>
      </w:r>
    </w:p>
    <w:p w14:paraId="689590EA" w14:textId="77777777" w:rsidR="005E5BD4" w:rsidRDefault="005E5BD4" w:rsidP="00FF34D1">
      <w:pPr>
        <w:pStyle w:val="ListParagraph"/>
        <w:numPr>
          <w:ilvl w:val="0"/>
          <w:numId w:val="11"/>
        </w:numPr>
        <w:spacing w:after="0" w:line="240" w:lineRule="auto"/>
        <w:ind w:left="-360" w:firstLine="0"/>
        <w:rPr>
          <w:rFonts w:ascii="Arial" w:hAnsi="Arial" w:cs="Arial"/>
        </w:rPr>
      </w:pPr>
      <w:r>
        <w:rPr>
          <w:rFonts w:ascii="Arial" w:hAnsi="Arial" w:cs="Arial"/>
        </w:rPr>
        <w:t>Finite element methods for partial differential equation numerical solution</w:t>
      </w:r>
    </w:p>
    <w:p w14:paraId="4CE53CF2" w14:textId="77777777" w:rsidR="005E5BD4" w:rsidRDefault="005E5BD4" w:rsidP="00FF34D1">
      <w:pPr>
        <w:pStyle w:val="ListParagraph"/>
        <w:numPr>
          <w:ilvl w:val="0"/>
          <w:numId w:val="11"/>
        </w:numPr>
        <w:spacing w:after="0" w:line="240" w:lineRule="auto"/>
        <w:ind w:left="-360" w:firstLine="0"/>
        <w:rPr>
          <w:rFonts w:ascii="Arial" w:hAnsi="Arial" w:cs="Arial"/>
        </w:rPr>
      </w:pPr>
      <w:r>
        <w:rPr>
          <w:rFonts w:ascii="Arial" w:hAnsi="Arial" w:cs="Arial"/>
        </w:rPr>
        <w:t>Finite difference differential equation numerical solution</w:t>
      </w:r>
    </w:p>
    <w:p w14:paraId="115FE4E3" w14:textId="77777777" w:rsidR="005E5BD4" w:rsidRDefault="005E5BD4" w:rsidP="00FF34D1">
      <w:pPr>
        <w:pStyle w:val="ListParagraph"/>
        <w:numPr>
          <w:ilvl w:val="0"/>
          <w:numId w:val="11"/>
        </w:numPr>
        <w:spacing w:after="0" w:line="240" w:lineRule="auto"/>
        <w:ind w:left="-360" w:firstLine="0"/>
        <w:rPr>
          <w:rFonts w:ascii="Arial" w:hAnsi="Arial" w:cs="Arial"/>
        </w:rPr>
      </w:pPr>
      <w:r>
        <w:rPr>
          <w:rFonts w:ascii="Arial" w:hAnsi="Arial" w:cs="Arial"/>
        </w:rPr>
        <w:t>MATLAB programming environment, Mathematica</w:t>
      </w:r>
    </w:p>
    <w:p w14:paraId="26DC8B31" w14:textId="77777777" w:rsidR="00487631" w:rsidRDefault="005E5BD4" w:rsidP="00FF34D1">
      <w:pPr>
        <w:pStyle w:val="ListParagraph"/>
        <w:numPr>
          <w:ilvl w:val="0"/>
          <w:numId w:val="11"/>
        </w:numPr>
        <w:spacing w:after="0" w:line="240" w:lineRule="auto"/>
        <w:ind w:left="-360" w:firstLine="0"/>
        <w:rPr>
          <w:rFonts w:ascii="Arial" w:hAnsi="Arial" w:cs="Arial"/>
        </w:rPr>
      </w:pPr>
      <w:r>
        <w:rPr>
          <w:rFonts w:ascii="Arial" w:hAnsi="Arial" w:cs="Arial"/>
        </w:rPr>
        <w:t>Monte-Carlo modeling methods</w:t>
      </w:r>
      <w:r w:rsidR="00487631" w:rsidRPr="00487631">
        <w:rPr>
          <w:rFonts w:ascii="Arial" w:hAnsi="Arial" w:cs="Arial"/>
        </w:rPr>
        <w:t xml:space="preserve"> </w:t>
      </w:r>
    </w:p>
    <w:p w14:paraId="75D4AF83" w14:textId="77777777" w:rsidR="00487631" w:rsidRDefault="00487631" w:rsidP="00FF34D1">
      <w:pPr>
        <w:pStyle w:val="ListParagraph"/>
        <w:numPr>
          <w:ilvl w:val="0"/>
          <w:numId w:val="11"/>
        </w:numPr>
        <w:spacing w:after="0" w:line="240" w:lineRule="auto"/>
        <w:ind w:left="-360" w:firstLine="0"/>
        <w:rPr>
          <w:rFonts w:ascii="Arial" w:hAnsi="Arial" w:cs="Arial"/>
        </w:rPr>
      </w:pPr>
      <w:r>
        <w:rPr>
          <w:rFonts w:ascii="Arial" w:hAnsi="Arial" w:cs="Arial"/>
        </w:rPr>
        <w:t>L-Edit, Layout Editor, AutoCAD</w:t>
      </w:r>
    </w:p>
    <w:p w14:paraId="7B5E3730" w14:textId="77777777" w:rsidR="005E5BD4" w:rsidRDefault="005E5BD4" w:rsidP="00487631">
      <w:pPr>
        <w:pStyle w:val="ListParagraph"/>
        <w:spacing w:after="0" w:line="240" w:lineRule="auto"/>
        <w:ind w:left="426"/>
        <w:rPr>
          <w:rFonts w:ascii="Arial" w:hAnsi="Arial" w:cs="Arial"/>
        </w:rPr>
      </w:pPr>
    </w:p>
    <w:p w14:paraId="68781D5A" w14:textId="77777777" w:rsidR="00FF34D1" w:rsidRDefault="00FF34D1" w:rsidP="00FF34D1">
      <w:pPr>
        <w:pStyle w:val="ListParagraph"/>
        <w:spacing w:after="0" w:line="240" w:lineRule="auto"/>
        <w:ind w:left="0"/>
        <w:jc w:val="center"/>
        <w:rPr>
          <w:rFonts w:ascii="Arial" w:hAnsi="Arial" w:cs="Arial"/>
          <w:b/>
          <w:sz w:val="24"/>
          <w:szCs w:val="24"/>
          <w:u w:val="single"/>
        </w:rPr>
      </w:pPr>
    </w:p>
    <w:p w14:paraId="630AFBB5" w14:textId="77777777" w:rsidR="005B45A9" w:rsidRDefault="005B45A9" w:rsidP="00FF34D1">
      <w:pPr>
        <w:pStyle w:val="ListParagraph"/>
        <w:spacing w:after="0" w:line="240" w:lineRule="auto"/>
        <w:ind w:left="0"/>
        <w:jc w:val="center"/>
        <w:rPr>
          <w:rFonts w:ascii="Arial" w:hAnsi="Arial" w:cs="Arial"/>
          <w:b/>
          <w:sz w:val="24"/>
          <w:szCs w:val="24"/>
          <w:u w:val="single"/>
        </w:rPr>
      </w:pPr>
    </w:p>
    <w:p w14:paraId="37672BD1" w14:textId="77777777" w:rsidR="005B45A9" w:rsidRDefault="005B45A9" w:rsidP="00FF34D1">
      <w:pPr>
        <w:pStyle w:val="ListParagraph"/>
        <w:spacing w:after="0" w:line="240" w:lineRule="auto"/>
        <w:ind w:left="0"/>
        <w:jc w:val="center"/>
        <w:rPr>
          <w:rFonts w:ascii="Arial" w:hAnsi="Arial" w:cs="Arial"/>
          <w:b/>
          <w:sz w:val="24"/>
          <w:szCs w:val="24"/>
          <w:u w:val="single"/>
        </w:rPr>
      </w:pPr>
    </w:p>
    <w:p w14:paraId="0C08BB55" w14:textId="77777777" w:rsidR="005B45A9" w:rsidRDefault="005B45A9" w:rsidP="00FF34D1">
      <w:pPr>
        <w:pStyle w:val="ListParagraph"/>
        <w:spacing w:after="0" w:line="240" w:lineRule="auto"/>
        <w:ind w:left="0"/>
        <w:jc w:val="center"/>
        <w:rPr>
          <w:rFonts w:ascii="Arial" w:hAnsi="Arial" w:cs="Arial"/>
          <w:b/>
          <w:sz w:val="24"/>
          <w:szCs w:val="24"/>
          <w:u w:val="single"/>
        </w:rPr>
      </w:pPr>
    </w:p>
    <w:p w14:paraId="46076D84" w14:textId="77777777" w:rsidR="005B45A9" w:rsidRDefault="005B45A9" w:rsidP="00FF34D1">
      <w:pPr>
        <w:pStyle w:val="ListParagraph"/>
        <w:spacing w:after="0" w:line="240" w:lineRule="auto"/>
        <w:ind w:left="0"/>
        <w:jc w:val="center"/>
        <w:rPr>
          <w:rFonts w:ascii="Arial" w:hAnsi="Arial" w:cs="Arial"/>
          <w:b/>
          <w:sz w:val="24"/>
          <w:szCs w:val="24"/>
          <w:u w:val="single"/>
        </w:rPr>
      </w:pPr>
    </w:p>
    <w:p w14:paraId="26013F4A" w14:textId="77777777" w:rsidR="005B45A9" w:rsidRDefault="005B45A9" w:rsidP="00FF34D1">
      <w:pPr>
        <w:pStyle w:val="ListParagraph"/>
        <w:spacing w:after="0" w:line="240" w:lineRule="auto"/>
        <w:ind w:left="0"/>
        <w:jc w:val="center"/>
        <w:rPr>
          <w:rFonts w:ascii="Arial" w:hAnsi="Arial" w:cs="Arial"/>
          <w:b/>
          <w:sz w:val="24"/>
          <w:szCs w:val="24"/>
          <w:u w:val="single"/>
        </w:rPr>
      </w:pPr>
    </w:p>
    <w:p w14:paraId="18E5C7A9" w14:textId="77777777" w:rsidR="005B45A9" w:rsidRDefault="005B45A9" w:rsidP="00FF34D1">
      <w:pPr>
        <w:pStyle w:val="ListParagraph"/>
        <w:spacing w:after="0" w:line="240" w:lineRule="auto"/>
        <w:ind w:left="0"/>
        <w:jc w:val="center"/>
        <w:rPr>
          <w:rFonts w:ascii="Arial" w:hAnsi="Arial" w:cs="Arial"/>
          <w:b/>
          <w:sz w:val="24"/>
          <w:szCs w:val="24"/>
          <w:u w:val="single"/>
        </w:rPr>
      </w:pPr>
    </w:p>
    <w:p w14:paraId="422966B3" w14:textId="77777777" w:rsidR="005B45A9" w:rsidRDefault="005B45A9" w:rsidP="00FF34D1">
      <w:pPr>
        <w:pStyle w:val="ListParagraph"/>
        <w:spacing w:after="0" w:line="240" w:lineRule="auto"/>
        <w:ind w:left="0"/>
        <w:jc w:val="center"/>
        <w:rPr>
          <w:rFonts w:ascii="Arial" w:hAnsi="Arial" w:cs="Arial"/>
          <w:b/>
          <w:sz w:val="24"/>
          <w:szCs w:val="24"/>
          <w:u w:val="single"/>
        </w:rPr>
      </w:pPr>
    </w:p>
    <w:p w14:paraId="4955C5BB" w14:textId="77777777" w:rsidR="00E83D62" w:rsidRPr="005E06B1" w:rsidRDefault="009D1857" w:rsidP="00FF34D1">
      <w:pPr>
        <w:pStyle w:val="ListParagraph"/>
        <w:spacing w:after="0" w:line="240" w:lineRule="auto"/>
        <w:ind w:left="0"/>
        <w:jc w:val="center"/>
        <w:rPr>
          <w:rFonts w:ascii="Arial" w:hAnsi="Arial" w:cs="Arial"/>
          <w:b/>
          <w:sz w:val="24"/>
          <w:szCs w:val="24"/>
          <w:u w:val="single"/>
        </w:rPr>
      </w:pPr>
      <w:r w:rsidRPr="005E06B1">
        <w:rPr>
          <w:rFonts w:ascii="Arial" w:hAnsi="Arial" w:cs="Arial"/>
          <w:b/>
          <w:sz w:val="24"/>
          <w:szCs w:val="24"/>
          <w:u w:val="single"/>
        </w:rPr>
        <w:lastRenderedPageBreak/>
        <w:t>External Funding</w:t>
      </w:r>
      <w:r w:rsidR="005C2FB4">
        <w:rPr>
          <w:rFonts w:ascii="Arial" w:hAnsi="Arial" w:cs="Arial"/>
          <w:b/>
          <w:sz w:val="24"/>
          <w:szCs w:val="24"/>
          <w:u w:val="single"/>
        </w:rPr>
        <w:t xml:space="preserve"> and Research Grants</w:t>
      </w:r>
    </w:p>
    <w:p w14:paraId="7A8F7591" w14:textId="77777777" w:rsidR="009D1857" w:rsidRDefault="009D1857" w:rsidP="009D1857">
      <w:pPr>
        <w:pStyle w:val="ListParagraph"/>
        <w:spacing w:after="0" w:line="240" w:lineRule="auto"/>
        <w:ind w:left="0"/>
        <w:rPr>
          <w:rFonts w:ascii="Arial" w:hAnsi="Arial" w:cs="Arial"/>
        </w:rPr>
      </w:pPr>
    </w:p>
    <w:p w14:paraId="6C9E2553" w14:textId="77777777" w:rsidR="009D1857" w:rsidRPr="009D1857" w:rsidRDefault="009D1857" w:rsidP="00FF34D1">
      <w:pPr>
        <w:pStyle w:val="ListParagraph"/>
        <w:numPr>
          <w:ilvl w:val="0"/>
          <w:numId w:val="17"/>
        </w:numPr>
        <w:spacing w:after="0" w:line="240" w:lineRule="auto"/>
        <w:ind w:left="0"/>
        <w:rPr>
          <w:rFonts w:ascii="Arial" w:hAnsi="Arial" w:cs="Arial"/>
        </w:rPr>
      </w:pPr>
      <w:r w:rsidRPr="009D1857">
        <w:rPr>
          <w:rFonts w:ascii="Arial" w:hAnsi="Arial" w:cs="Arial"/>
        </w:rPr>
        <w:t xml:space="preserve">Co-author/investigator: </w:t>
      </w:r>
      <w:r w:rsidRPr="009D1857">
        <w:rPr>
          <w:rFonts w:ascii="Arial" w:hAnsi="Arial" w:cs="Arial"/>
          <w:bCs/>
          <w:i/>
        </w:rPr>
        <w:t xml:space="preserve">Real-Time Electron Beam Studies </w:t>
      </w:r>
      <w:r w:rsidR="0047029E" w:rsidRPr="009D1857">
        <w:rPr>
          <w:rFonts w:ascii="Arial" w:hAnsi="Arial" w:cs="Arial"/>
          <w:bCs/>
          <w:i/>
        </w:rPr>
        <w:t>of</w:t>
      </w:r>
      <w:r>
        <w:rPr>
          <w:rFonts w:ascii="Arial" w:hAnsi="Arial" w:cs="Arial"/>
          <w:bCs/>
          <w:i/>
        </w:rPr>
        <w:t xml:space="preserve"> </w:t>
      </w:r>
      <w:r w:rsidRPr="009D1857">
        <w:rPr>
          <w:rFonts w:ascii="Arial" w:hAnsi="Arial" w:cs="Arial"/>
          <w:bCs/>
          <w:i/>
        </w:rPr>
        <w:t xml:space="preserve">Dynamic Processes </w:t>
      </w:r>
      <w:proofErr w:type="gramStart"/>
      <w:r w:rsidRPr="009D1857">
        <w:rPr>
          <w:rFonts w:ascii="Arial" w:hAnsi="Arial" w:cs="Arial"/>
          <w:bCs/>
          <w:i/>
        </w:rPr>
        <w:t>In</w:t>
      </w:r>
      <w:proofErr w:type="gramEnd"/>
      <w:r w:rsidRPr="009D1857">
        <w:rPr>
          <w:rFonts w:ascii="Arial" w:hAnsi="Arial" w:cs="Arial"/>
          <w:bCs/>
          <w:i/>
        </w:rPr>
        <w:t xml:space="preserve"> Nano Scale Materials Physics.  </w:t>
      </w:r>
      <w:r w:rsidRPr="009D1857">
        <w:rPr>
          <w:rFonts w:ascii="Arial" w:hAnsi="Arial" w:cs="Arial"/>
        </w:rPr>
        <w:t xml:space="preserve"> </w:t>
      </w:r>
      <w:proofErr w:type="gramStart"/>
      <w:r w:rsidRPr="009D1857">
        <w:rPr>
          <w:rFonts w:ascii="Arial" w:hAnsi="Arial" w:cs="Arial"/>
        </w:rPr>
        <w:t>4 year</w:t>
      </w:r>
      <w:proofErr w:type="gramEnd"/>
      <w:r w:rsidRPr="009D1857">
        <w:rPr>
          <w:rFonts w:ascii="Arial" w:hAnsi="Arial" w:cs="Arial"/>
        </w:rPr>
        <w:t xml:space="preserve"> Joint proposal between FEI and University of Technology at Sydney funded by the Australian Research Council, LP11020090.</w:t>
      </w:r>
    </w:p>
    <w:p w14:paraId="0A0ABF7E" w14:textId="77777777" w:rsidR="009D1857" w:rsidRDefault="009D1857" w:rsidP="009D1857">
      <w:pPr>
        <w:pStyle w:val="ListParagraph"/>
        <w:spacing w:after="0" w:line="240" w:lineRule="auto"/>
        <w:ind w:left="0"/>
        <w:rPr>
          <w:rFonts w:ascii="Arial" w:hAnsi="Arial" w:cs="Arial"/>
        </w:rPr>
      </w:pPr>
    </w:p>
    <w:p w14:paraId="5960EC42" w14:textId="77777777" w:rsidR="005B45A9" w:rsidRDefault="005B45A9" w:rsidP="009D1857">
      <w:pPr>
        <w:pStyle w:val="ListParagraph"/>
        <w:spacing w:after="0" w:line="240" w:lineRule="auto"/>
        <w:ind w:left="0"/>
        <w:rPr>
          <w:rFonts w:ascii="Arial" w:hAnsi="Arial" w:cs="Arial"/>
        </w:rPr>
      </w:pPr>
    </w:p>
    <w:p w14:paraId="7654959C" w14:textId="77777777" w:rsidR="00E83D62" w:rsidRDefault="00E83D62" w:rsidP="00FF34D1">
      <w:pPr>
        <w:spacing w:after="0" w:line="240" w:lineRule="auto"/>
        <w:jc w:val="center"/>
        <w:rPr>
          <w:rFonts w:ascii="Arial" w:hAnsi="Arial" w:cs="Arial"/>
          <w:b/>
          <w:sz w:val="24"/>
          <w:szCs w:val="24"/>
          <w:u w:val="single"/>
        </w:rPr>
      </w:pPr>
      <w:r w:rsidRPr="005E06B1">
        <w:rPr>
          <w:rFonts w:ascii="Arial" w:hAnsi="Arial" w:cs="Arial"/>
          <w:b/>
          <w:sz w:val="24"/>
          <w:szCs w:val="24"/>
          <w:u w:val="single"/>
        </w:rPr>
        <w:t>Patents and Inventions</w:t>
      </w:r>
    </w:p>
    <w:p w14:paraId="25FC889F" w14:textId="77777777" w:rsidR="009633E2" w:rsidRPr="005E06B1" w:rsidRDefault="009633E2" w:rsidP="00FF34D1">
      <w:pPr>
        <w:spacing w:after="0" w:line="240" w:lineRule="auto"/>
        <w:jc w:val="center"/>
        <w:rPr>
          <w:rFonts w:ascii="Arial" w:hAnsi="Arial" w:cs="Arial"/>
          <w:b/>
          <w:sz w:val="24"/>
          <w:szCs w:val="24"/>
          <w:u w:val="single"/>
        </w:rPr>
      </w:pPr>
    </w:p>
    <w:p w14:paraId="6411F47B" w14:textId="77777777" w:rsidR="00E83D62" w:rsidRDefault="00E83D62" w:rsidP="00FF34D1">
      <w:pPr>
        <w:pStyle w:val="ListParagraph"/>
        <w:numPr>
          <w:ilvl w:val="0"/>
          <w:numId w:val="12"/>
        </w:numPr>
        <w:spacing w:after="0" w:line="240" w:lineRule="auto"/>
        <w:ind w:left="0"/>
        <w:rPr>
          <w:rFonts w:ascii="Arial" w:hAnsi="Arial" w:cs="Arial"/>
        </w:rPr>
      </w:pPr>
      <w:r w:rsidRPr="00E83D62">
        <w:rPr>
          <w:rFonts w:ascii="Arial" w:hAnsi="Arial" w:cs="Arial"/>
        </w:rPr>
        <w:t xml:space="preserve">Authored or co-authored </w:t>
      </w:r>
      <w:r w:rsidR="00491C1C">
        <w:rPr>
          <w:rFonts w:ascii="Arial" w:hAnsi="Arial" w:cs="Arial"/>
        </w:rPr>
        <w:t>approximately 5</w:t>
      </w:r>
      <w:r w:rsidR="001D2AEC">
        <w:rPr>
          <w:rFonts w:ascii="Arial" w:hAnsi="Arial" w:cs="Arial"/>
        </w:rPr>
        <w:t>0</w:t>
      </w:r>
      <w:r w:rsidRPr="00E83D62">
        <w:rPr>
          <w:rFonts w:ascii="Arial" w:hAnsi="Arial" w:cs="Arial"/>
        </w:rPr>
        <w:t xml:space="preserve"> novel invention disclosures in </w:t>
      </w:r>
      <w:r w:rsidR="0024508F">
        <w:rPr>
          <w:rFonts w:ascii="Arial" w:hAnsi="Arial" w:cs="Arial"/>
        </w:rPr>
        <w:t>13</w:t>
      </w:r>
      <w:r w:rsidR="001D2AEC">
        <w:rPr>
          <w:rFonts w:ascii="Arial" w:hAnsi="Arial" w:cs="Arial"/>
        </w:rPr>
        <w:t>+</w:t>
      </w:r>
      <w:r w:rsidRPr="00E83D62">
        <w:rPr>
          <w:rFonts w:ascii="Arial" w:hAnsi="Arial" w:cs="Arial"/>
        </w:rPr>
        <w:t xml:space="preserve"> years</w:t>
      </w:r>
    </w:p>
    <w:p w14:paraId="1FDCFFC8" w14:textId="77777777" w:rsidR="001D2AEC" w:rsidRDefault="007A75F0" w:rsidP="007A75F0">
      <w:pPr>
        <w:pStyle w:val="ListParagraph"/>
        <w:numPr>
          <w:ilvl w:val="1"/>
          <w:numId w:val="12"/>
        </w:numPr>
        <w:spacing w:after="0" w:line="240" w:lineRule="auto"/>
        <w:ind w:left="0"/>
        <w:rPr>
          <w:rFonts w:ascii="Arial" w:hAnsi="Arial" w:cs="Arial"/>
        </w:rPr>
      </w:pPr>
      <w:r>
        <w:rPr>
          <w:rFonts w:ascii="Arial" w:hAnsi="Arial" w:cs="Arial"/>
        </w:rPr>
        <w:t>Multiple patents currently pending involving biofunctionalization, surface chemistry, and correlative light and electron microscopy techniques</w:t>
      </w:r>
    </w:p>
    <w:p w14:paraId="7C4D611D" w14:textId="77777777" w:rsidR="007A75F0" w:rsidRDefault="007A75F0" w:rsidP="007A75F0">
      <w:pPr>
        <w:pStyle w:val="ListParagraph"/>
        <w:numPr>
          <w:ilvl w:val="1"/>
          <w:numId w:val="12"/>
        </w:numPr>
        <w:spacing w:after="0" w:line="240" w:lineRule="auto"/>
        <w:ind w:left="0"/>
        <w:rPr>
          <w:rFonts w:ascii="Arial" w:hAnsi="Arial" w:cs="Arial"/>
        </w:rPr>
      </w:pPr>
      <w:r>
        <w:rPr>
          <w:rFonts w:ascii="Arial" w:hAnsi="Arial" w:cs="Arial"/>
        </w:rPr>
        <w:t>Patents Awarded:</w:t>
      </w:r>
    </w:p>
    <w:p w14:paraId="3F937DFC" w14:textId="77777777" w:rsidR="009017C5" w:rsidRDefault="009017C5" w:rsidP="00085F10">
      <w:pPr>
        <w:pStyle w:val="ListParagraph"/>
        <w:numPr>
          <w:ilvl w:val="0"/>
          <w:numId w:val="21"/>
        </w:numPr>
        <w:spacing w:after="0" w:line="240" w:lineRule="auto"/>
        <w:rPr>
          <w:rFonts w:ascii="Arial" w:hAnsi="Arial" w:cs="Arial"/>
        </w:rPr>
      </w:pPr>
      <w:r>
        <w:rPr>
          <w:rFonts w:ascii="Arial" w:hAnsi="Arial" w:cs="Arial"/>
        </w:rPr>
        <w:t xml:space="preserve">Randolph, S., </w:t>
      </w:r>
      <w:proofErr w:type="spellStart"/>
      <w:r>
        <w:rPr>
          <w:rFonts w:ascii="Arial" w:hAnsi="Arial" w:cs="Arial"/>
        </w:rPr>
        <w:t>Miyasaki</w:t>
      </w:r>
      <w:proofErr w:type="spellEnd"/>
      <w:r>
        <w:rPr>
          <w:rFonts w:ascii="Arial" w:hAnsi="Arial" w:cs="Arial"/>
        </w:rPr>
        <w:t xml:space="preserve">, J., Straw, M. </w:t>
      </w:r>
      <w:r>
        <w:rPr>
          <w:rFonts w:ascii="Arial" w:hAnsi="Arial" w:cs="Arial"/>
          <w:i/>
        </w:rPr>
        <w:t>Fiducial-based correlative microscopy</w:t>
      </w:r>
      <w:r>
        <w:rPr>
          <w:rFonts w:ascii="Arial" w:hAnsi="Arial" w:cs="Arial"/>
        </w:rPr>
        <w:t>, US Patent 9368321, (2016).</w:t>
      </w:r>
    </w:p>
    <w:p w14:paraId="18550E7B" w14:textId="77777777" w:rsidR="00085F10" w:rsidRPr="00085F10" w:rsidRDefault="00085F10" w:rsidP="00085F10">
      <w:pPr>
        <w:pStyle w:val="ListParagraph"/>
        <w:numPr>
          <w:ilvl w:val="0"/>
          <w:numId w:val="21"/>
        </w:numPr>
        <w:spacing w:after="0" w:line="240" w:lineRule="auto"/>
        <w:rPr>
          <w:rFonts w:ascii="Arial" w:hAnsi="Arial" w:cs="Arial"/>
        </w:rPr>
      </w:pPr>
      <w:proofErr w:type="spellStart"/>
      <w:r w:rsidRPr="00085F10">
        <w:rPr>
          <w:rFonts w:ascii="Arial" w:hAnsi="Arial" w:cs="Arial"/>
        </w:rPr>
        <w:t>Botman</w:t>
      </w:r>
      <w:proofErr w:type="spellEnd"/>
      <w:r w:rsidRPr="00085F10">
        <w:rPr>
          <w:rFonts w:ascii="Arial" w:hAnsi="Arial" w:cs="Arial"/>
        </w:rPr>
        <w:t xml:space="preserve">, </w:t>
      </w:r>
      <w:r w:rsidR="00682D2C">
        <w:rPr>
          <w:rFonts w:ascii="Arial" w:hAnsi="Arial" w:cs="Arial"/>
        </w:rPr>
        <w:t xml:space="preserve">A.P.J.M, Toth, M., Randolph, S., </w:t>
      </w:r>
      <w:proofErr w:type="spellStart"/>
      <w:r w:rsidR="00682D2C">
        <w:rPr>
          <w:rFonts w:ascii="Arial" w:hAnsi="Arial" w:cs="Arial"/>
        </w:rPr>
        <w:t>Narum</w:t>
      </w:r>
      <w:proofErr w:type="spellEnd"/>
      <w:r w:rsidR="00682D2C">
        <w:rPr>
          <w:rFonts w:ascii="Arial" w:hAnsi="Arial" w:cs="Arial"/>
        </w:rPr>
        <w:t>, D.</w:t>
      </w:r>
      <w:r>
        <w:rPr>
          <w:rFonts w:ascii="Arial" w:hAnsi="Arial" w:cs="Arial"/>
        </w:rPr>
        <w:t xml:space="preserve">, </w:t>
      </w:r>
      <w:r w:rsidRPr="00037C65">
        <w:rPr>
          <w:rFonts w:ascii="Arial" w:hAnsi="Arial" w:cs="Arial"/>
          <w:i/>
        </w:rPr>
        <w:t>Localized, in-vacuum modification of small structures</w:t>
      </w:r>
      <w:r w:rsidR="00037C65">
        <w:rPr>
          <w:rFonts w:ascii="Arial" w:hAnsi="Arial" w:cs="Arial"/>
        </w:rPr>
        <w:t>,</w:t>
      </w:r>
      <w:r w:rsidRPr="00085F10">
        <w:rPr>
          <w:rFonts w:ascii="Arial" w:hAnsi="Arial" w:cs="Arial"/>
        </w:rPr>
        <w:t xml:space="preserve"> US </w:t>
      </w:r>
      <w:r>
        <w:rPr>
          <w:rFonts w:ascii="Arial" w:hAnsi="Arial" w:cs="Arial"/>
        </w:rPr>
        <w:t xml:space="preserve">Patent </w:t>
      </w:r>
      <w:r w:rsidRPr="00085F10">
        <w:rPr>
          <w:rFonts w:ascii="Arial" w:hAnsi="Arial" w:cs="Arial"/>
        </w:rPr>
        <w:t>9255339 B2</w:t>
      </w:r>
      <w:r>
        <w:rPr>
          <w:rFonts w:ascii="Arial" w:hAnsi="Arial" w:cs="Arial"/>
        </w:rPr>
        <w:t xml:space="preserve">, </w:t>
      </w:r>
      <w:r w:rsidR="0073247F">
        <w:rPr>
          <w:rFonts w:ascii="Arial" w:hAnsi="Arial" w:cs="Arial"/>
        </w:rPr>
        <w:t>(</w:t>
      </w:r>
      <w:r>
        <w:rPr>
          <w:rFonts w:ascii="Arial" w:hAnsi="Arial" w:cs="Arial"/>
        </w:rPr>
        <w:t>2016</w:t>
      </w:r>
      <w:r w:rsidR="0073247F">
        <w:rPr>
          <w:rFonts w:ascii="Arial" w:hAnsi="Arial" w:cs="Arial"/>
        </w:rPr>
        <w:t>)</w:t>
      </w:r>
      <w:r w:rsidR="00037C65">
        <w:rPr>
          <w:rFonts w:ascii="Arial" w:hAnsi="Arial" w:cs="Arial"/>
        </w:rPr>
        <w:t>.</w:t>
      </w:r>
    </w:p>
    <w:p w14:paraId="121947AC" w14:textId="77777777" w:rsidR="00E82728" w:rsidRPr="00E82728" w:rsidRDefault="00E82728" w:rsidP="00E82728">
      <w:pPr>
        <w:pStyle w:val="ListParagraph"/>
        <w:numPr>
          <w:ilvl w:val="0"/>
          <w:numId w:val="21"/>
        </w:numPr>
        <w:spacing w:after="0" w:line="240" w:lineRule="auto"/>
        <w:rPr>
          <w:rFonts w:ascii="Arial" w:hAnsi="Arial" w:cs="Arial"/>
        </w:rPr>
      </w:pPr>
      <w:r w:rsidRPr="00E82728">
        <w:rPr>
          <w:rFonts w:ascii="Arial" w:hAnsi="Arial" w:cs="Arial"/>
        </w:rPr>
        <w:t>Chandler</w:t>
      </w:r>
      <w:r w:rsidR="00682D2C">
        <w:rPr>
          <w:rFonts w:ascii="Arial" w:hAnsi="Arial" w:cs="Arial"/>
        </w:rPr>
        <w:t xml:space="preserve">, C.D., </w:t>
      </w:r>
      <w:r w:rsidRPr="00E82728">
        <w:rPr>
          <w:rFonts w:ascii="Arial" w:hAnsi="Arial" w:cs="Arial"/>
        </w:rPr>
        <w:t>Randolph,</w:t>
      </w:r>
      <w:r w:rsidR="00682D2C">
        <w:rPr>
          <w:rFonts w:ascii="Arial" w:hAnsi="Arial" w:cs="Arial"/>
        </w:rPr>
        <w:t xml:space="preserve"> S., Hartigan, G.,</w:t>
      </w:r>
      <w:r w:rsidR="00037C65">
        <w:rPr>
          <w:rFonts w:ascii="Arial" w:hAnsi="Arial" w:cs="Arial"/>
        </w:rPr>
        <w:t xml:space="preserve"> </w:t>
      </w:r>
      <w:r w:rsidRPr="00037C65">
        <w:rPr>
          <w:rFonts w:ascii="Arial" w:hAnsi="Arial" w:cs="Arial"/>
          <w:i/>
        </w:rPr>
        <w:t>Gas delivery for beam processing systems</w:t>
      </w:r>
      <w:r w:rsidR="00037C65">
        <w:rPr>
          <w:rFonts w:ascii="Arial" w:hAnsi="Arial" w:cs="Arial"/>
          <w:i/>
        </w:rPr>
        <w:t xml:space="preserve">, </w:t>
      </w:r>
      <w:r w:rsidRPr="00E82728">
        <w:rPr>
          <w:rFonts w:ascii="Arial" w:hAnsi="Arial" w:cs="Arial"/>
        </w:rPr>
        <w:t xml:space="preserve">US Patent 9,150,961, </w:t>
      </w:r>
      <w:r w:rsidR="0073247F">
        <w:rPr>
          <w:rFonts w:ascii="Arial" w:hAnsi="Arial" w:cs="Arial"/>
        </w:rPr>
        <w:t>(</w:t>
      </w:r>
      <w:r w:rsidRPr="00E82728">
        <w:rPr>
          <w:rFonts w:ascii="Arial" w:hAnsi="Arial" w:cs="Arial"/>
        </w:rPr>
        <w:t>2015</w:t>
      </w:r>
      <w:r w:rsidR="0073247F">
        <w:rPr>
          <w:rFonts w:ascii="Arial" w:hAnsi="Arial" w:cs="Arial"/>
        </w:rPr>
        <w:t>)</w:t>
      </w:r>
      <w:r w:rsidR="00037C65">
        <w:rPr>
          <w:rFonts w:ascii="Arial" w:hAnsi="Arial" w:cs="Arial"/>
        </w:rPr>
        <w:t>.</w:t>
      </w:r>
    </w:p>
    <w:p w14:paraId="6EDF53CB" w14:textId="77777777" w:rsidR="00E82728" w:rsidRPr="00E82728" w:rsidRDefault="00682D2C" w:rsidP="00E82728">
      <w:pPr>
        <w:pStyle w:val="ListParagraph"/>
        <w:numPr>
          <w:ilvl w:val="0"/>
          <w:numId w:val="21"/>
        </w:numPr>
        <w:spacing w:after="0" w:line="240" w:lineRule="auto"/>
        <w:rPr>
          <w:rFonts w:ascii="Arial" w:hAnsi="Arial" w:cs="Arial"/>
        </w:rPr>
      </w:pPr>
      <w:proofErr w:type="spellStart"/>
      <w:r w:rsidRPr="00085F10">
        <w:rPr>
          <w:rFonts w:ascii="Arial" w:hAnsi="Arial" w:cs="Arial"/>
        </w:rPr>
        <w:t>Botman</w:t>
      </w:r>
      <w:proofErr w:type="spellEnd"/>
      <w:r w:rsidRPr="00085F10">
        <w:rPr>
          <w:rFonts w:ascii="Arial" w:hAnsi="Arial" w:cs="Arial"/>
        </w:rPr>
        <w:t xml:space="preserve">, </w:t>
      </w:r>
      <w:r>
        <w:rPr>
          <w:rFonts w:ascii="Arial" w:hAnsi="Arial" w:cs="Arial"/>
        </w:rPr>
        <w:t>A.P.J.M.</w:t>
      </w:r>
      <w:r w:rsidR="00E82728" w:rsidRPr="00E82728">
        <w:rPr>
          <w:rFonts w:ascii="Arial" w:hAnsi="Arial" w:cs="Arial"/>
        </w:rPr>
        <w:t>, Randolph,</w:t>
      </w:r>
      <w:r>
        <w:rPr>
          <w:rFonts w:ascii="Arial" w:hAnsi="Arial" w:cs="Arial"/>
        </w:rPr>
        <w:t xml:space="preserve"> S., </w:t>
      </w:r>
      <w:proofErr w:type="spellStart"/>
      <w:r>
        <w:rPr>
          <w:rFonts w:ascii="Arial" w:hAnsi="Arial" w:cs="Arial"/>
        </w:rPr>
        <w:t>Utlaut</w:t>
      </w:r>
      <w:proofErr w:type="spellEnd"/>
      <w:r>
        <w:rPr>
          <w:rFonts w:ascii="Arial" w:hAnsi="Arial" w:cs="Arial"/>
        </w:rPr>
        <w:t>, M.W.,</w:t>
      </w:r>
      <w:r w:rsidR="00037C65">
        <w:rPr>
          <w:rFonts w:ascii="Arial" w:hAnsi="Arial" w:cs="Arial"/>
        </w:rPr>
        <w:t xml:space="preserve"> </w:t>
      </w:r>
      <w:r w:rsidR="00E82728" w:rsidRPr="00037C65">
        <w:rPr>
          <w:rFonts w:ascii="Arial" w:hAnsi="Arial" w:cs="Arial"/>
          <w:i/>
        </w:rPr>
        <w:t>Microfluidics delivery systems</w:t>
      </w:r>
      <w:r w:rsidR="00037C65">
        <w:rPr>
          <w:rFonts w:ascii="Arial" w:hAnsi="Arial" w:cs="Arial"/>
        </w:rPr>
        <w:t>,</w:t>
      </w:r>
      <w:r w:rsidR="00E82728" w:rsidRPr="00E82728">
        <w:rPr>
          <w:rFonts w:ascii="Arial" w:hAnsi="Arial" w:cs="Arial"/>
        </w:rPr>
        <w:t xml:space="preserve"> US Patent 9,044,781, </w:t>
      </w:r>
      <w:r w:rsidR="0073247F">
        <w:rPr>
          <w:rFonts w:ascii="Arial" w:hAnsi="Arial" w:cs="Arial"/>
        </w:rPr>
        <w:t>(</w:t>
      </w:r>
      <w:r w:rsidR="00E82728" w:rsidRPr="00E82728">
        <w:rPr>
          <w:rFonts w:ascii="Arial" w:hAnsi="Arial" w:cs="Arial"/>
        </w:rPr>
        <w:t>2015</w:t>
      </w:r>
      <w:r w:rsidR="0073247F">
        <w:rPr>
          <w:rFonts w:ascii="Arial" w:hAnsi="Arial" w:cs="Arial"/>
        </w:rPr>
        <w:t>)</w:t>
      </w:r>
      <w:r w:rsidR="00037C65">
        <w:rPr>
          <w:rFonts w:ascii="Arial" w:hAnsi="Arial" w:cs="Arial"/>
        </w:rPr>
        <w:t>.</w:t>
      </w:r>
    </w:p>
    <w:p w14:paraId="089E8970" w14:textId="77777777" w:rsidR="007A75F0" w:rsidRPr="007A75F0" w:rsidRDefault="007A75F0" w:rsidP="00E82728">
      <w:pPr>
        <w:pStyle w:val="ListParagraph"/>
        <w:numPr>
          <w:ilvl w:val="0"/>
          <w:numId w:val="21"/>
        </w:numPr>
        <w:spacing w:after="0" w:line="240" w:lineRule="auto"/>
        <w:rPr>
          <w:rFonts w:ascii="Arial" w:hAnsi="Arial" w:cs="Arial"/>
        </w:rPr>
      </w:pPr>
      <w:r w:rsidRPr="007A75F0">
        <w:rPr>
          <w:rFonts w:ascii="Arial" w:hAnsi="Arial" w:cs="Arial"/>
        </w:rPr>
        <w:t xml:space="preserve">Randolph, S., Chandler, C.D., </w:t>
      </w:r>
      <w:r w:rsidRPr="0073247F">
        <w:rPr>
          <w:rFonts w:ascii="Arial" w:hAnsi="Arial" w:cs="Arial"/>
          <w:i/>
        </w:rPr>
        <w:t>High Selectivity, Low Damage Electron-Beam Delineation Etch</w:t>
      </w:r>
      <w:r w:rsidR="00037C65">
        <w:rPr>
          <w:rFonts w:ascii="Arial" w:hAnsi="Arial" w:cs="Arial"/>
        </w:rPr>
        <w:t>,</w:t>
      </w:r>
      <w:r w:rsidRPr="007A75F0">
        <w:rPr>
          <w:rFonts w:ascii="Arial" w:hAnsi="Arial" w:cs="Arial"/>
        </w:rPr>
        <w:t xml:space="preserve"> U.S. Patent 8,778,804, </w:t>
      </w:r>
      <w:r w:rsidR="0073247F">
        <w:rPr>
          <w:rFonts w:ascii="Arial" w:hAnsi="Arial" w:cs="Arial"/>
        </w:rPr>
        <w:t>(</w:t>
      </w:r>
      <w:r w:rsidRPr="007A75F0">
        <w:rPr>
          <w:rFonts w:ascii="Arial" w:hAnsi="Arial" w:cs="Arial"/>
        </w:rPr>
        <w:t>2014</w:t>
      </w:r>
      <w:r w:rsidR="0073247F">
        <w:rPr>
          <w:rFonts w:ascii="Arial" w:hAnsi="Arial" w:cs="Arial"/>
        </w:rPr>
        <w:t>)</w:t>
      </w:r>
      <w:r w:rsidRPr="007A75F0">
        <w:rPr>
          <w:rFonts w:ascii="Arial" w:hAnsi="Arial" w:cs="Arial"/>
        </w:rPr>
        <w:t>.</w:t>
      </w:r>
    </w:p>
    <w:p w14:paraId="450B3660" w14:textId="77777777" w:rsidR="007A75F0" w:rsidRPr="007A75F0" w:rsidRDefault="007A75F0" w:rsidP="00E82728">
      <w:pPr>
        <w:pStyle w:val="ListParagraph"/>
        <w:numPr>
          <w:ilvl w:val="0"/>
          <w:numId w:val="21"/>
        </w:numPr>
        <w:spacing w:after="0" w:line="240" w:lineRule="auto"/>
        <w:rPr>
          <w:rFonts w:ascii="Arial" w:hAnsi="Arial" w:cs="Arial"/>
        </w:rPr>
      </w:pPr>
      <w:proofErr w:type="spellStart"/>
      <w:r w:rsidRPr="007A75F0">
        <w:rPr>
          <w:rFonts w:ascii="Arial" w:hAnsi="Arial" w:cs="Arial"/>
        </w:rPr>
        <w:t>Botman</w:t>
      </w:r>
      <w:proofErr w:type="spellEnd"/>
      <w:r w:rsidRPr="007A75F0">
        <w:rPr>
          <w:rFonts w:ascii="Arial" w:hAnsi="Arial" w:cs="Arial"/>
        </w:rPr>
        <w:t xml:space="preserve">, A.P.J.M., Randolph, S., Toth, M., </w:t>
      </w:r>
      <w:r w:rsidRPr="0073247F">
        <w:rPr>
          <w:rFonts w:ascii="Arial" w:hAnsi="Arial" w:cs="Arial"/>
          <w:i/>
        </w:rPr>
        <w:t>Method of Depositing Material</w:t>
      </w:r>
      <w:r w:rsidR="0073247F">
        <w:rPr>
          <w:rFonts w:ascii="Arial" w:hAnsi="Arial" w:cs="Arial"/>
        </w:rPr>
        <w:t>,</w:t>
      </w:r>
      <w:r w:rsidRPr="007A75F0">
        <w:rPr>
          <w:rFonts w:ascii="Arial" w:hAnsi="Arial" w:cs="Arial"/>
        </w:rPr>
        <w:t xml:space="preserve"> US Patent 8,853,078, </w:t>
      </w:r>
      <w:r w:rsidR="0073247F">
        <w:rPr>
          <w:rFonts w:ascii="Arial" w:hAnsi="Arial" w:cs="Arial"/>
        </w:rPr>
        <w:t>(</w:t>
      </w:r>
      <w:r w:rsidRPr="007A75F0">
        <w:rPr>
          <w:rFonts w:ascii="Arial" w:hAnsi="Arial" w:cs="Arial"/>
        </w:rPr>
        <w:t>2014</w:t>
      </w:r>
      <w:r w:rsidR="0073247F">
        <w:rPr>
          <w:rFonts w:ascii="Arial" w:hAnsi="Arial" w:cs="Arial"/>
        </w:rPr>
        <w:t>)</w:t>
      </w:r>
      <w:r w:rsidRPr="007A75F0">
        <w:rPr>
          <w:rFonts w:ascii="Arial" w:hAnsi="Arial" w:cs="Arial"/>
        </w:rPr>
        <w:t>.</w:t>
      </w:r>
    </w:p>
    <w:p w14:paraId="5A31CC8D" w14:textId="77777777" w:rsidR="007A75F0" w:rsidRPr="007A75F0" w:rsidRDefault="007A75F0" w:rsidP="00E82728">
      <w:pPr>
        <w:pStyle w:val="ListParagraph"/>
        <w:numPr>
          <w:ilvl w:val="0"/>
          <w:numId w:val="21"/>
        </w:numPr>
        <w:spacing w:after="0" w:line="240" w:lineRule="auto"/>
        <w:rPr>
          <w:rFonts w:ascii="Arial" w:hAnsi="Arial" w:cs="Arial"/>
        </w:rPr>
      </w:pPr>
      <w:r w:rsidRPr="007A75F0">
        <w:rPr>
          <w:rFonts w:ascii="Arial" w:hAnsi="Arial" w:cs="Arial"/>
        </w:rPr>
        <w:t xml:space="preserve">Straw, M., Toth, M., Randolph, S., Lysaght, M., </w:t>
      </w:r>
      <w:proofErr w:type="spellStart"/>
      <w:r w:rsidRPr="007A75F0">
        <w:rPr>
          <w:rFonts w:ascii="Arial" w:hAnsi="Arial" w:cs="Arial"/>
        </w:rPr>
        <w:t>Utlaut</w:t>
      </w:r>
      <w:proofErr w:type="spellEnd"/>
      <w:r w:rsidRPr="007A75F0">
        <w:rPr>
          <w:rFonts w:ascii="Arial" w:hAnsi="Arial" w:cs="Arial"/>
        </w:rPr>
        <w:t xml:space="preserve">, M., </w:t>
      </w:r>
      <w:r w:rsidRPr="0073247F">
        <w:rPr>
          <w:rFonts w:ascii="Arial" w:hAnsi="Arial" w:cs="Arial"/>
          <w:i/>
        </w:rPr>
        <w:t xml:space="preserve">Charged Particle Beam Masking for Laser Ablation </w:t>
      </w:r>
      <w:proofErr w:type="gramStart"/>
      <w:r w:rsidRPr="0073247F">
        <w:rPr>
          <w:rFonts w:ascii="Arial" w:hAnsi="Arial" w:cs="Arial"/>
          <w:i/>
        </w:rPr>
        <w:t>Micromachining</w:t>
      </w:r>
      <w:r w:rsidR="0073247F">
        <w:rPr>
          <w:rFonts w:ascii="Arial" w:hAnsi="Arial" w:cs="Arial"/>
        </w:rPr>
        <w:t>,</w:t>
      </w:r>
      <w:r w:rsidRPr="007A75F0">
        <w:rPr>
          <w:rFonts w:ascii="Arial" w:hAnsi="Arial" w:cs="Arial"/>
        </w:rPr>
        <w:t xml:space="preserve">  U.S.</w:t>
      </w:r>
      <w:proofErr w:type="gramEnd"/>
      <w:r w:rsidRPr="007A75F0">
        <w:rPr>
          <w:rFonts w:ascii="Arial" w:hAnsi="Arial" w:cs="Arial"/>
        </w:rPr>
        <w:t xml:space="preserve"> Patent 8,629,416,</w:t>
      </w:r>
      <w:r w:rsidR="0073247F">
        <w:rPr>
          <w:rFonts w:ascii="Arial" w:hAnsi="Arial" w:cs="Arial"/>
        </w:rPr>
        <w:t xml:space="preserve"> (</w:t>
      </w:r>
      <w:r w:rsidRPr="007A75F0">
        <w:rPr>
          <w:rFonts w:ascii="Arial" w:hAnsi="Arial" w:cs="Arial"/>
        </w:rPr>
        <w:t>2014</w:t>
      </w:r>
      <w:r w:rsidR="0073247F">
        <w:rPr>
          <w:rFonts w:ascii="Arial" w:hAnsi="Arial" w:cs="Arial"/>
        </w:rPr>
        <w:t>)</w:t>
      </w:r>
      <w:r w:rsidRPr="007A75F0">
        <w:rPr>
          <w:rFonts w:ascii="Arial" w:hAnsi="Arial" w:cs="Arial"/>
        </w:rPr>
        <w:t>.</w:t>
      </w:r>
    </w:p>
    <w:p w14:paraId="43812898" w14:textId="77777777" w:rsidR="007A75F0" w:rsidRPr="007A75F0" w:rsidRDefault="007A75F0" w:rsidP="00E82728">
      <w:pPr>
        <w:pStyle w:val="ListParagraph"/>
        <w:numPr>
          <w:ilvl w:val="0"/>
          <w:numId w:val="21"/>
        </w:numPr>
        <w:spacing w:after="0" w:line="240" w:lineRule="auto"/>
        <w:rPr>
          <w:rFonts w:ascii="Arial" w:hAnsi="Arial" w:cs="Arial"/>
        </w:rPr>
      </w:pPr>
      <w:r w:rsidRPr="007A75F0">
        <w:rPr>
          <w:rFonts w:ascii="Arial" w:hAnsi="Arial" w:cs="Arial"/>
        </w:rPr>
        <w:t xml:space="preserve">Toth, M., Lobo, C., Randolph, S., Chandler, C., </w:t>
      </w:r>
      <w:r w:rsidRPr="0073247F">
        <w:rPr>
          <w:rFonts w:ascii="Arial" w:hAnsi="Arial" w:cs="Arial"/>
          <w:i/>
        </w:rPr>
        <w:t xml:space="preserve">Method of Using Nitrogen Based Compounds to Reduce Contamination in Beam-Induced Thin Film </w:t>
      </w:r>
      <w:proofErr w:type="gramStart"/>
      <w:r w:rsidRPr="0073247F">
        <w:rPr>
          <w:rFonts w:ascii="Arial" w:hAnsi="Arial" w:cs="Arial"/>
          <w:i/>
        </w:rPr>
        <w:t>Deposition</w:t>
      </w:r>
      <w:r w:rsidR="0073247F">
        <w:rPr>
          <w:rFonts w:ascii="Arial" w:hAnsi="Arial" w:cs="Arial"/>
        </w:rPr>
        <w:t>,</w:t>
      </w:r>
      <w:r w:rsidRPr="007A75F0">
        <w:rPr>
          <w:rFonts w:ascii="Arial" w:hAnsi="Arial" w:cs="Arial"/>
        </w:rPr>
        <w:t xml:space="preserve">  US</w:t>
      </w:r>
      <w:proofErr w:type="gramEnd"/>
      <w:r w:rsidRPr="007A75F0">
        <w:rPr>
          <w:rFonts w:ascii="Arial" w:hAnsi="Arial" w:cs="Arial"/>
        </w:rPr>
        <w:t xml:space="preserve"> Patent 8,617,668, </w:t>
      </w:r>
      <w:r w:rsidR="0073247F">
        <w:rPr>
          <w:rFonts w:ascii="Arial" w:hAnsi="Arial" w:cs="Arial"/>
        </w:rPr>
        <w:t>(</w:t>
      </w:r>
      <w:r w:rsidRPr="007A75F0">
        <w:rPr>
          <w:rFonts w:ascii="Arial" w:hAnsi="Arial" w:cs="Arial"/>
        </w:rPr>
        <w:t>2013</w:t>
      </w:r>
      <w:r w:rsidR="0073247F">
        <w:rPr>
          <w:rFonts w:ascii="Arial" w:hAnsi="Arial" w:cs="Arial"/>
        </w:rPr>
        <w:t>)</w:t>
      </w:r>
      <w:r w:rsidRPr="007A75F0">
        <w:rPr>
          <w:rFonts w:ascii="Arial" w:hAnsi="Arial" w:cs="Arial"/>
        </w:rPr>
        <w:t>.</w:t>
      </w:r>
    </w:p>
    <w:p w14:paraId="4CFF3439" w14:textId="77777777" w:rsidR="007A75F0" w:rsidRPr="007A75F0" w:rsidRDefault="007A75F0" w:rsidP="00E82728">
      <w:pPr>
        <w:pStyle w:val="ListParagraph"/>
        <w:numPr>
          <w:ilvl w:val="0"/>
          <w:numId w:val="21"/>
        </w:numPr>
        <w:spacing w:after="0" w:line="240" w:lineRule="auto"/>
        <w:rPr>
          <w:rFonts w:ascii="Arial" w:hAnsi="Arial" w:cs="Arial"/>
        </w:rPr>
      </w:pPr>
      <w:r w:rsidRPr="007A75F0">
        <w:rPr>
          <w:rFonts w:ascii="Arial" w:hAnsi="Arial" w:cs="Arial"/>
        </w:rPr>
        <w:t xml:space="preserve">Randolph, S., Chandler, C.D., </w:t>
      </w:r>
      <w:r w:rsidRPr="00682D2C">
        <w:rPr>
          <w:rFonts w:ascii="Arial" w:hAnsi="Arial" w:cs="Arial"/>
          <w:i/>
        </w:rPr>
        <w:t xml:space="preserve">Beam-Induced Deposition of Low-Resistivity </w:t>
      </w:r>
      <w:r w:rsidR="0047029E" w:rsidRPr="00682D2C">
        <w:rPr>
          <w:rFonts w:ascii="Arial" w:hAnsi="Arial" w:cs="Arial"/>
          <w:i/>
        </w:rPr>
        <w:t>Material</w:t>
      </w:r>
      <w:r w:rsidR="0047029E">
        <w:rPr>
          <w:rFonts w:ascii="Arial" w:hAnsi="Arial" w:cs="Arial"/>
        </w:rPr>
        <w:t>, US</w:t>
      </w:r>
      <w:r w:rsidRPr="007A75F0">
        <w:rPr>
          <w:rFonts w:ascii="Arial" w:hAnsi="Arial" w:cs="Arial"/>
        </w:rPr>
        <w:t xml:space="preserve"> Patent 20,120,308,740, </w:t>
      </w:r>
      <w:r w:rsidR="00682D2C">
        <w:rPr>
          <w:rFonts w:ascii="Arial" w:hAnsi="Arial" w:cs="Arial"/>
        </w:rPr>
        <w:t>(</w:t>
      </w:r>
      <w:r w:rsidRPr="007A75F0">
        <w:rPr>
          <w:rFonts w:ascii="Arial" w:hAnsi="Arial" w:cs="Arial"/>
        </w:rPr>
        <w:t>2012</w:t>
      </w:r>
      <w:r w:rsidR="00682D2C">
        <w:rPr>
          <w:rFonts w:ascii="Arial" w:hAnsi="Arial" w:cs="Arial"/>
        </w:rPr>
        <w:t>)</w:t>
      </w:r>
      <w:r w:rsidRPr="007A75F0">
        <w:rPr>
          <w:rFonts w:ascii="Arial" w:hAnsi="Arial" w:cs="Arial"/>
        </w:rPr>
        <w:t>.</w:t>
      </w:r>
    </w:p>
    <w:p w14:paraId="758342D9" w14:textId="77777777" w:rsidR="007A75F0" w:rsidRPr="00E83D62" w:rsidRDefault="007A75F0" w:rsidP="007A75F0">
      <w:pPr>
        <w:pStyle w:val="ListParagraph"/>
        <w:spacing w:after="0" w:line="240" w:lineRule="auto"/>
        <w:ind w:left="450"/>
        <w:rPr>
          <w:rFonts w:ascii="Arial" w:hAnsi="Arial" w:cs="Arial"/>
        </w:rPr>
      </w:pPr>
    </w:p>
    <w:p w14:paraId="47A87E5C" w14:textId="77777777" w:rsidR="0053494E" w:rsidRDefault="0053494E" w:rsidP="00423342">
      <w:pPr>
        <w:spacing w:after="0" w:line="240" w:lineRule="auto"/>
        <w:rPr>
          <w:rFonts w:ascii="Arial" w:hAnsi="Arial" w:cs="Arial"/>
          <w:b/>
        </w:rPr>
      </w:pPr>
    </w:p>
    <w:p w14:paraId="26046F42" w14:textId="77777777" w:rsidR="00DD4B5A" w:rsidRDefault="00DD4B5A" w:rsidP="00FF34D1">
      <w:pPr>
        <w:spacing w:after="0" w:line="240" w:lineRule="auto"/>
        <w:jc w:val="center"/>
        <w:rPr>
          <w:rFonts w:ascii="Arial" w:hAnsi="Arial" w:cs="Arial"/>
          <w:b/>
          <w:sz w:val="24"/>
          <w:szCs w:val="24"/>
          <w:u w:val="single"/>
        </w:rPr>
      </w:pPr>
      <w:r w:rsidRPr="005E06B1">
        <w:rPr>
          <w:rFonts w:ascii="Arial" w:hAnsi="Arial" w:cs="Arial"/>
          <w:b/>
          <w:sz w:val="24"/>
          <w:szCs w:val="24"/>
          <w:u w:val="single"/>
        </w:rPr>
        <w:t xml:space="preserve">Invited </w:t>
      </w:r>
      <w:r w:rsidR="006A670D" w:rsidRPr="005E06B1">
        <w:rPr>
          <w:rFonts w:ascii="Arial" w:hAnsi="Arial" w:cs="Arial"/>
          <w:b/>
          <w:sz w:val="24"/>
          <w:szCs w:val="24"/>
          <w:u w:val="single"/>
        </w:rPr>
        <w:t xml:space="preserve">Review Articles </w:t>
      </w:r>
      <w:r w:rsidRPr="005E06B1">
        <w:rPr>
          <w:rFonts w:ascii="Arial" w:hAnsi="Arial" w:cs="Arial"/>
          <w:b/>
          <w:sz w:val="24"/>
          <w:szCs w:val="24"/>
          <w:u w:val="single"/>
        </w:rPr>
        <w:t>and Presentations</w:t>
      </w:r>
    </w:p>
    <w:p w14:paraId="132CF6AB" w14:textId="77777777" w:rsidR="009633E2" w:rsidRPr="005E06B1" w:rsidRDefault="009633E2" w:rsidP="00FF34D1">
      <w:pPr>
        <w:spacing w:after="0" w:line="240" w:lineRule="auto"/>
        <w:jc w:val="center"/>
        <w:rPr>
          <w:rFonts w:ascii="Arial" w:hAnsi="Arial" w:cs="Arial"/>
          <w:b/>
          <w:sz w:val="24"/>
          <w:szCs w:val="24"/>
          <w:u w:val="single"/>
        </w:rPr>
      </w:pPr>
    </w:p>
    <w:p w14:paraId="3EFFC0BC" w14:textId="77777777" w:rsidR="00BC60ED" w:rsidRDefault="00BC60ED" w:rsidP="00476595">
      <w:pPr>
        <w:pStyle w:val="ListParagraph"/>
        <w:numPr>
          <w:ilvl w:val="0"/>
          <w:numId w:val="4"/>
        </w:numPr>
        <w:spacing w:after="0" w:line="240" w:lineRule="auto"/>
        <w:ind w:left="426" w:hanging="426"/>
        <w:rPr>
          <w:rFonts w:ascii="Arial" w:hAnsi="Arial" w:cs="Arial"/>
        </w:rPr>
      </w:pPr>
      <w:r>
        <w:rPr>
          <w:rFonts w:ascii="Arial" w:hAnsi="Arial" w:cs="Arial"/>
        </w:rPr>
        <w:t xml:space="preserve">Randolph, SJ, </w:t>
      </w:r>
      <w:r>
        <w:rPr>
          <w:rFonts w:ascii="Arial" w:hAnsi="Arial" w:cs="Arial"/>
          <w:i/>
          <w:iCs/>
        </w:rPr>
        <w:t xml:space="preserve">Helios </w:t>
      </w:r>
      <w:proofErr w:type="gramStart"/>
      <w:r>
        <w:rPr>
          <w:rFonts w:ascii="Arial" w:hAnsi="Arial" w:cs="Arial"/>
          <w:i/>
          <w:iCs/>
        </w:rPr>
        <w:t>Laser  PFIB</w:t>
      </w:r>
      <w:proofErr w:type="gramEnd"/>
      <w:r>
        <w:rPr>
          <w:rFonts w:ascii="Arial" w:hAnsi="Arial" w:cs="Arial"/>
          <w:i/>
          <w:iCs/>
        </w:rPr>
        <w:t xml:space="preserve">: fs-Laser Enabling New Applications, </w:t>
      </w:r>
      <w:r>
        <w:rPr>
          <w:rFonts w:ascii="Arial" w:hAnsi="Arial" w:cs="Arial"/>
        </w:rPr>
        <w:t>Focused Ion Beam User Group, EDFAS 2021 (Remote Conference).</w:t>
      </w:r>
    </w:p>
    <w:p w14:paraId="7491B221" w14:textId="77777777" w:rsidR="00476595" w:rsidRDefault="00476595" w:rsidP="00476595">
      <w:pPr>
        <w:pStyle w:val="ListParagraph"/>
        <w:numPr>
          <w:ilvl w:val="0"/>
          <w:numId w:val="4"/>
        </w:numPr>
        <w:spacing w:after="0" w:line="240" w:lineRule="auto"/>
        <w:ind w:left="426" w:hanging="426"/>
        <w:rPr>
          <w:rFonts w:ascii="Arial" w:hAnsi="Arial" w:cs="Arial"/>
        </w:rPr>
      </w:pPr>
      <w:r w:rsidRPr="00771E18">
        <w:rPr>
          <w:rFonts w:ascii="Arial" w:hAnsi="Arial" w:cs="Arial"/>
        </w:rPr>
        <w:t xml:space="preserve">Randolph SJ, Fowlkes JD, Rack PD. </w:t>
      </w:r>
      <w:r w:rsidRPr="00EA0E18">
        <w:rPr>
          <w:rFonts w:ascii="Arial" w:hAnsi="Arial" w:cs="Arial"/>
          <w:i/>
        </w:rPr>
        <w:t>Focused, nanoscale electron-beam-induced deposition and etching</w:t>
      </w:r>
      <w:r w:rsidRPr="00771E18">
        <w:rPr>
          <w:rFonts w:ascii="Arial" w:hAnsi="Arial" w:cs="Arial"/>
        </w:rPr>
        <w:t>. Critical Reviews in Solid State and Materials Sciences. 2006;31(3):55-89.</w:t>
      </w:r>
    </w:p>
    <w:p w14:paraId="146B80EB" w14:textId="77777777" w:rsidR="00C7250A" w:rsidRPr="00DE4CB5" w:rsidRDefault="00C7250A" w:rsidP="00C7250A">
      <w:pPr>
        <w:pStyle w:val="ListParagraph"/>
        <w:numPr>
          <w:ilvl w:val="0"/>
          <w:numId w:val="4"/>
        </w:numPr>
        <w:spacing w:before="100" w:beforeAutospacing="1" w:after="100" w:afterAutospacing="1" w:line="240" w:lineRule="auto"/>
        <w:ind w:left="450" w:hanging="450"/>
        <w:rPr>
          <w:rFonts w:ascii="Arial" w:eastAsia="Times New Roman" w:hAnsi="Arial" w:cs="Arial"/>
        </w:rPr>
      </w:pPr>
      <w:proofErr w:type="spellStart"/>
      <w:r w:rsidRPr="00DE4CB5">
        <w:rPr>
          <w:rFonts w:ascii="Arial" w:eastAsia="Times New Roman" w:hAnsi="Arial" w:cs="Arial"/>
        </w:rPr>
        <w:t>Botman</w:t>
      </w:r>
      <w:proofErr w:type="spellEnd"/>
      <w:r w:rsidRPr="00DE4CB5">
        <w:rPr>
          <w:rFonts w:ascii="Arial" w:eastAsia="Times New Roman" w:hAnsi="Arial" w:cs="Arial"/>
        </w:rPr>
        <w:t xml:space="preserve">, A., Randolph, S. J., Bahm, A., Straw, M. &amp; Toth, M. Spontaneous nanostructure assembly with new focused charged particle beam-induced processes. in </w:t>
      </w:r>
      <w:r w:rsidRPr="00DE4CB5">
        <w:rPr>
          <w:rFonts w:ascii="Arial" w:eastAsia="Times New Roman" w:hAnsi="Arial" w:cs="Arial"/>
          <w:i/>
          <w:iCs/>
        </w:rPr>
        <w:t xml:space="preserve">Abstracts </w:t>
      </w:r>
      <w:r w:rsidR="0047029E" w:rsidRPr="00DE4CB5">
        <w:rPr>
          <w:rFonts w:ascii="Arial" w:eastAsia="Times New Roman" w:hAnsi="Arial" w:cs="Arial"/>
          <w:i/>
          <w:iCs/>
        </w:rPr>
        <w:t>of</w:t>
      </w:r>
      <w:r w:rsidRPr="00DE4CB5">
        <w:rPr>
          <w:rFonts w:ascii="Arial" w:eastAsia="Times New Roman" w:hAnsi="Arial" w:cs="Arial"/>
          <w:i/>
          <w:iCs/>
        </w:rPr>
        <w:t xml:space="preserve"> Papers </w:t>
      </w:r>
      <w:r w:rsidR="0047029E" w:rsidRPr="00DE4CB5">
        <w:rPr>
          <w:rFonts w:ascii="Arial" w:eastAsia="Times New Roman" w:hAnsi="Arial" w:cs="Arial"/>
          <w:i/>
          <w:iCs/>
        </w:rPr>
        <w:t>of</w:t>
      </w:r>
      <w:r w:rsidRPr="00DE4CB5">
        <w:rPr>
          <w:rFonts w:ascii="Arial" w:eastAsia="Times New Roman" w:hAnsi="Arial" w:cs="Arial"/>
          <w:i/>
          <w:iCs/>
        </w:rPr>
        <w:t xml:space="preserve"> The American Chemical Society</w:t>
      </w:r>
      <w:r w:rsidRPr="00DE4CB5">
        <w:rPr>
          <w:rFonts w:ascii="Arial" w:eastAsia="Times New Roman" w:hAnsi="Arial" w:cs="Arial"/>
        </w:rPr>
        <w:t xml:space="preserve"> </w:t>
      </w:r>
      <w:r w:rsidRPr="00DE4CB5">
        <w:rPr>
          <w:rFonts w:ascii="Arial" w:eastAsia="Times New Roman" w:hAnsi="Arial" w:cs="Arial"/>
          <w:b/>
          <w:bCs/>
        </w:rPr>
        <w:t>247,</w:t>
      </w:r>
      <w:r w:rsidRPr="00DE4CB5">
        <w:rPr>
          <w:rFonts w:ascii="Arial" w:eastAsia="Times New Roman" w:hAnsi="Arial" w:cs="Arial"/>
        </w:rPr>
        <w:t xml:space="preserve"> (2014).</w:t>
      </w:r>
    </w:p>
    <w:p w14:paraId="7B3D849E" w14:textId="77777777" w:rsidR="00DD4B5A" w:rsidRPr="00771E18" w:rsidRDefault="00DD4B5A" w:rsidP="00771E18">
      <w:pPr>
        <w:pStyle w:val="ListParagraph"/>
        <w:numPr>
          <w:ilvl w:val="0"/>
          <w:numId w:val="4"/>
        </w:numPr>
        <w:spacing w:after="0" w:line="240" w:lineRule="auto"/>
        <w:ind w:left="426" w:hanging="426"/>
        <w:rPr>
          <w:rFonts w:ascii="Arial" w:hAnsi="Arial" w:cs="Arial"/>
        </w:rPr>
      </w:pPr>
      <w:r w:rsidRPr="00771E18">
        <w:rPr>
          <w:rFonts w:ascii="Arial" w:hAnsi="Arial" w:cs="Arial"/>
        </w:rPr>
        <w:t xml:space="preserve">Randolph SJ, Toth M, Chandler CD, </w:t>
      </w:r>
      <w:r w:rsidRPr="00EA0E18">
        <w:rPr>
          <w:rFonts w:ascii="Arial" w:hAnsi="Arial" w:cs="Arial"/>
          <w:i/>
        </w:rPr>
        <w:t>Present and future challenges in electron-beam-induced processing</w:t>
      </w:r>
      <w:r w:rsidRPr="00771E18">
        <w:rPr>
          <w:rFonts w:ascii="Arial" w:hAnsi="Arial" w:cs="Arial"/>
        </w:rPr>
        <w:t>, User Meeting of the Center for Nanophase Materials Sciences, Oak Ridge National Laboratory, Oak Ridge, TN, September 2008.</w:t>
      </w:r>
    </w:p>
    <w:p w14:paraId="0215AC05" w14:textId="77777777" w:rsidR="00DD4B5A" w:rsidRDefault="00DD4B5A" w:rsidP="00E83D62">
      <w:pPr>
        <w:pStyle w:val="ListParagraph"/>
        <w:spacing w:after="0" w:line="240" w:lineRule="auto"/>
        <w:ind w:left="426"/>
        <w:rPr>
          <w:rFonts w:ascii="Arial" w:hAnsi="Arial" w:cs="Arial"/>
        </w:rPr>
      </w:pPr>
    </w:p>
    <w:p w14:paraId="1474F0CB" w14:textId="77777777" w:rsidR="005B45A9" w:rsidRDefault="005B45A9" w:rsidP="00E83D62">
      <w:pPr>
        <w:pStyle w:val="ListParagraph"/>
        <w:spacing w:after="0" w:line="240" w:lineRule="auto"/>
        <w:ind w:left="426"/>
        <w:rPr>
          <w:rFonts w:ascii="Arial" w:hAnsi="Arial" w:cs="Arial"/>
        </w:rPr>
      </w:pPr>
    </w:p>
    <w:p w14:paraId="65465F55" w14:textId="77777777" w:rsidR="005B45A9" w:rsidRDefault="005B45A9" w:rsidP="00E83D62">
      <w:pPr>
        <w:pStyle w:val="ListParagraph"/>
        <w:spacing w:after="0" w:line="240" w:lineRule="auto"/>
        <w:ind w:left="426"/>
        <w:rPr>
          <w:rFonts w:ascii="Arial" w:hAnsi="Arial" w:cs="Arial"/>
        </w:rPr>
      </w:pPr>
    </w:p>
    <w:p w14:paraId="57C42A93" w14:textId="77777777" w:rsidR="005B45A9" w:rsidRPr="00771E18" w:rsidRDefault="005B45A9" w:rsidP="00E83D62">
      <w:pPr>
        <w:pStyle w:val="ListParagraph"/>
        <w:spacing w:after="0" w:line="240" w:lineRule="auto"/>
        <w:ind w:left="426"/>
        <w:rPr>
          <w:rFonts w:ascii="Arial" w:hAnsi="Arial" w:cs="Arial"/>
        </w:rPr>
      </w:pPr>
    </w:p>
    <w:p w14:paraId="1BA23C6B" w14:textId="77777777" w:rsidR="009633E2" w:rsidRDefault="009633E2" w:rsidP="00FF34D1">
      <w:pPr>
        <w:spacing w:after="0" w:line="240" w:lineRule="auto"/>
        <w:jc w:val="center"/>
        <w:rPr>
          <w:rFonts w:ascii="Arial" w:hAnsi="Arial" w:cs="Arial"/>
          <w:b/>
          <w:sz w:val="24"/>
          <w:szCs w:val="24"/>
          <w:u w:val="single"/>
        </w:rPr>
      </w:pPr>
    </w:p>
    <w:p w14:paraId="39F4A7BE" w14:textId="77777777" w:rsidR="00256747" w:rsidRDefault="009633E2" w:rsidP="00FF34D1">
      <w:pPr>
        <w:spacing w:after="0" w:line="240" w:lineRule="auto"/>
        <w:jc w:val="center"/>
        <w:rPr>
          <w:rFonts w:ascii="Arial" w:hAnsi="Arial" w:cs="Arial"/>
          <w:b/>
          <w:sz w:val="24"/>
          <w:szCs w:val="24"/>
          <w:u w:val="single"/>
        </w:rPr>
      </w:pPr>
      <w:r>
        <w:rPr>
          <w:rFonts w:ascii="Arial" w:hAnsi="Arial" w:cs="Arial"/>
          <w:b/>
          <w:sz w:val="24"/>
          <w:szCs w:val="24"/>
          <w:u w:val="single"/>
        </w:rPr>
        <w:t>Peer-Reviewed</w:t>
      </w:r>
      <w:r w:rsidR="00536EC6" w:rsidRPr="005E06B1">
        <w:rPr>
          <w:rFonts w:ascii="Arial" w:hAnsi="Arial" w:cs="Arial"/>
          <w:b/>
          <w:sz w:val="24"/>
          <w:szCs w:val="24"/>
          <w:u w:val="single"/>
        </w:rPr>
        <w:t xml:space="preserve"> Journal Articles</w:t>
      </w:r>
    </w:p>
    <w:p w14:paraId="79D3F9D0" w14:textId="77777777" w:rsidR="002E08C6" w:rsidRDefault="002E08C6" w:rsidP="00256747">
      <w:pPr>
        <w:pStyle w:val="ListParagraph"/>
        <w:numPr>
          <w:ilvl w:val="0"/>
          <w:numId w:val="22"/>
        </w:numPr>
        <w:spacing w:before="100" w:beforeAutospacing="1" w:after="100" w:afterAutospacing="1" w:line="240" w:lineRule="auto"/>
        <w:ind w:left="450" w:hanging="450"/>
        <w:rPr>
          <w:rFonts w:ascii="Arial" w:eastAsia="Times New Roman" w:hAnsi="Arial" w:cs="Arial"/>
        </w:rPr>
      </w:pPr>
      <w:proofErr w:type="spellStart"/>
      <w:r w:rsidRPr="002E08C6">
        <w:rPr>
          <w:rFonts w:ascii="Arial" w:eastAsia="Times New Roman" w:hAnsi="Arial" w:cs="Arial"/>
        </w:rPr>
        <w:t>Jungjohann</w:t>
      </w:r>
      <w:proofErr w:type="spellEnd"/>
      <w:r w:rsidRPr="002E08C6">
        <w:rPr>
          <w:rFonts w:ascii="Arial" w:eastAsia="Times New Roman" w:hAnsi="Arial" w:cs="Arial"/>
        </w:rPr>
        <w:t>, K</w:t>
      </w:r>
      <w:r>
        <w:rPr>
          <w:rFonts w:ascii="Arial" w:eastAsia="Times New Roman" w:hAnsi="Arial" w:cs="Arial"/>
        </w:rPr>
        <w:t>.,</w:t>
      </w:r>
      <w:r w:rsidRPr="002E08C6">
        <w:rPr>
          <w:rFonts w:ascii="Arial" w:eastAsia="Times New Roman" w:hAnsi="Arial" w:cs="Arial"/>
        </w:rPr>
        <w:t xml:space="preserve"> Gannon, R</w:t>
      </w:r>
      <w:r>
        <w:rPr>
          <w:rFonts w:ascii="Arial" w:eastAsia="Times New Roman" w:hAnsi="Arial" w:cs="Arial"/>
        </w:rPr>
        <w:t>.,</w:t>
      </w:r>
      <w:r w:rsidRPr="002E08C6">
        <w:rPr>
          <w:rFonts w:ascii="Arial" w:eastAsia="Times New Roman" w:hAnsi="Arial" w:cs="Arial"/>
        </w:rPr>
        <w:t xml:space="preserve"> </w:t>
      </w:r>
      <w:proofErr w:type="spellStart"/>
      <w:r w:rsidRPr="002E08C6">
        <w:rPr>
          <w:rFonts w:ascii="Arial" w:eastAsia="Times New Roman" w:hAnsi="Arial" w:cs="Arial"/>
        </w:rPr>
        <w:t>Goriparti</w:t>
      </w:r>
      <w:proofErr w:type="spellEnd"/>
      <w:r w:rsidRPr="002E08C6">
        <w:rPr>
          <w:rFonts w:ascii="Arial" w:eastAsia="Times New Roman" w:hAnsi="Arial" w:cs="Arial"/>
        </w:rPr>
        <w:t>,</w:t>
      </w:r>
      <w:r>
        <w:rPr>
          <w:rFonts w:ascii="Arial" w:eastAsia="Times New Roman" w:hAnsi="Arial" w:cs="Arial"/>
        </w:rPr>
        <w:t xml:space="preserve"> S.,</w:t>
      </w:r>
      <w:r w:rsidRPr="002E08C6">
        <w:rPr>
          <w:rFonts w:ascii="Arial" w:eastAsia="Times New Roman" w:hAnsi="Arial" w:cs="Arial"/>
        </w:rPr>
        <w:t xml:space="preserve"> Randolph, S</w:t>
      </w:r>
      <w:r>
        <w:rPr>
          <w:rFonts w:ascii="Arial" w:eastAsia="Times New Roman" w:hAnsi="Arial" w:cs="Arial"/>
        </w:rPr>
        <w:t>.J.,</w:t>
      </w:r>
      <w:r w:rsidRPr="002E08C6">
        <w:rPr>
          <w:rFonts w:ascii="Arial" w:eastAsia="Times New Roman" w:hAnsi="Arial" w:cs="Arial"/>
        </w:rPr>
        <w:t xml:space="preserve"> Johnson, D</w:t>
      </w:r>
      <w:r>
        <w:rPr>
          <w:rFonts w:ascii="Arial" w:eastAsia="Times New Roman" w:hAnsi="Arial" w:cs="Arial"/>
        </w:rPr>
        <w:t>.,</w:t>
      </w:r>
      <w:r w:rsidRPr="002E08C6">
        <w:rPr>
          <w:rFonts w:ascii="Arial" w:eastAsia="Times New Roman" w:hAnsi="Arial" w:cs="Arial"/>
        </w:rPr>
        <w:t xml:space="preserve"> </w:t>
      </w:r>
      <w:proofErr w:type="spellStart"/>
      <w:r w:rsidRPr="002E08C6">
        <w:rPr>
          <w:rFonts w:ascii="Arial" w:eastAsia="Times New Roman" w:hAnsi="Arial" w:cs="Arial"/>
        </w:rPr>
        <w:t>Zavadil</w:t>
      </w:r>
      <w:proofErr w:type="spellEnd"/>
      <w:r w:rsidRPr="002E08C6">
        <w:rPr>
          <w:rFonts w:ascii="Arial" w:eastAsia="Times New Roman" w:hAnsi="Arial" w:cs="Arial"/>
        </w:rPr>
        <w:t>, K</w:t>
      </w:r>
      <w:r>
        <w:rPr>
          <w:rFonts w:ascii="Arial" w:eastAsia="Times New Roman" w:hAnsi="Arial" w:cs="Arial"/>
        </w:rPr>
        <w:t>.,</w:t>
      </w:r>
      <w:r w:rsidRPr="002E08C6">
        <w:rPr>
          <w:rFonts w:ascii="Arial" w:eastAsia="Times New Roman" w:hAnsi="Arial" w:cs="Arial"/>
        </w:rPr>
        <w:t xml:space="preserve"> Harris, S</w:t>
      </w:r>
      <w:r>
        <w:rPr>
          <w:rFonts w:ascii="Arial" w:eastAsia="Times New Roman" w:hAnsi="Arial" w:cs="Arial"/>
        </w:rPr>
        <w:t>.,</w:t>
      </w:r>
      <w:r w:rsidRPr="002E08C6">
        <w:rPr>
          <w:rFonts w:ascii="Arial" w:eastAsia="Times New Roman" w:hAnsi="Arial" w:cs="Arial"/>
        </w:rPr>
        <w:t xml:space="preserve"> Harrison, K</w:t>
      </w:r>
      <w:r>
        <w:rPr>
          <w:rFonts w:ascii="Arial" w:eastAsia="Times New Roman" w:hAnsi="Arial" w:cs="Arial"/>
        </w:rPr>
        <w:t>.  C</w:t>
      </w:r>
      <w:r w:rsidRPr="002E08C6">
        <w:rPr>
          <w:rFonts w:ascii="Arial" w:eastAsia="Times New Roman" w:hAnsi="Arial" w:cs="Arial"/>
        </w:rPr>
        <w:t>ryogenic Laser Ablation Reveals Short Circuit Mechanism in Lithium Metal Batteries</w:t>
      </w:r>
      <w:r>
        <w:rPr>
          <w:rFonts w:ascii="Arial" w:eastAsia="Times New Roman" w:hAnsi="Arial" w:cs="Arial"/>
        </w:rPr>
        <w:t xml:space="preserve">, </w:t>
      </w:r>
      <w:r w:rsidRPr="002E08C6">
        <w:rPr>
          <w:rFonts w:ascii="Arial" w:eastAsia="Times New Roman" w:hAnsi="Arial" w:cs="Arial"/>
          <w:i/>
          <w:iCs/>
        </w:rPr>
        <w:t>ACS Energy Lett</w:t>
      </w:r>
      <w:r w:rsidR="002B58B1">
        <w:rPr>
          <w:rFonts w:ascii="Arial" w:eastAsia="Times New Roman" w:hAnsi="Arial" w:cs="Arial"/>
          <w:i/>
          <w:iCs/>
        </w:rPr>
        <w:t xml:space="preserve">. </w:t>
      </w:r>
      <w:r w:rsidR="002B58B1">
        <w:rPr>
          <w:rFonts w:ascii="Arial" w:eastAsia="Times New Roman" w:hAnsi="Arial" w:cs="Arial"/>
        </w:rPr>
        <w:t xml:space="preserve">2021, </w:t>
      </w:r>
      <w:r w:rsidR="002B58B1">
        <w:rPr>
          <w:rFonts w:ascii="Arial" w:eastAsia="Times New Roman" w:hAnsi="Arial" w:cs="Arial"/>
          <w:b/>
          <w:bCs/>
        </w:rPr>
        <w:t>6</w:t>
      </w:r>
      <w:r w:rsidR="002B58B1">
        <w:rPr>
          <w:rFonts w:ascii="Arial" w:eastAsia="Times New Roman" w:hAnsi="Arial" w:cs="Arial"/>
        </w:rPr>
        <w:t>, 2138-2144.</w:t>
      </w:r>
    </w:p>
    <w:p w14:paraId="54239FF1" w14:textId="3D3CD980" w:rsidR="002E08C6" w:rsidRPr="00B20972" w:rsidRDefault="002E08C6" w:rsidP="002E08C6">
      <w:pPr>
        <w:pStyle w:val="ListParagraph"/>
        <w:numPr>
          <w:ilvl w:val="0"/>
          <w:numId w:val="22"/>
        </w:numPr>
        <w:shd w:val="clear" w:color="auto" w:fill="FFFFFF"/>
        <w:spacing w:before="100" w:beforeAutospacing="1" w:after="100" w:afterAutospacing="1" w:line="240" w:lineRule="auto"/>
        <w:ind w:left="450" w:hanging="450"/>
        <w:rPr>
          <w:rFonts w:ascii="Arial" w:eastAsia="Times New Roman" w:hAnsi="Arial" w:cs="Arial"/>
        </w:rPr>
      </w:pPr>
      <w:r w:rsidRPr="002E08C6">
        <w:rPr>
          <w:rFonts w:ascii="Arial" w:hAnsi="Arial" w:cs="Arial"/>
        </w:rPr>
        <w:t xml:space="preserve">J. Wang, S.J. Randolph, Q. Wu, A. </w:t>
      </w:r>
      <w:proofErr w:type="spellStart"/>
      <w:r w:rsidRPr="002E08C6">
        <w:rPr>
          <w:rFonts w:ascii="Arial" w:hAnsi="Arial" w:cs="Arial"/>
        </w:rPr>
        <w:t>Botman</w:t>
      </w:r>
      <w:proofErr w:type="spellEnd"/>
      <w:r w:rsidRPr="002E08C6">
        <w:rPr>
          <w:rFonts w:ascii="Arial" w:hAnsi="Arial" w:cs="Arial"/>
        </w:rPr>
        <w:t xml:space="preserve">, J. </w:t>
      </w:r>
      <w:proofErr w:type="spellStart"/>
      <w:r w:rsidRPr="002E08C6">
        <w:rPr>
          <w:rFonts w:ascii="Arial" w:hAnsi="Arial" w:cs="Arial"/>
        </w:rPr>
        <w:t>Schardt</w:t>
      </w:r>
      <w:proofErr w:type="spellEnd"/>
      <w:r w:rsidRPr="002E08C6">
        <w:rPr>
          <w:rFonts w:ascii="Arial" w:hAnsi="Arial" w:cs="Arial"/>
        </w:rPr>
        <w:t xml:space="preserve">, C. </w:t>
      </w:r>
      <w:proofErr w:type="spellStart"/>
      <w:r w:rsidRPr="002E08C6">
        <w:rPr>
          <w:rFonts w:ascii="Arial" w:hAnsi="Arial" w:cs="Arial"/>
        </w:rPr>
        <w:t>Bouchet</w:t>
      </w:r>
      <w:proofErr w:type="spellEnd"/>
      <w:r w:rsidRPr="002E08C6">
        <w:rPr>
          <w:rFonts w:ascii="Arial" w:hAnsi="Arial" w:cs="Arial"/>
        </w:rPr>
        <w:t xml:space="preserve">-Marquis, X.L. Nan, C. Rue, M. Straw.  Reactive oxygen FIB spin milling enables correlative workflow for 3D super-resolution light microscopy and serial FIB/SEM of cultured cells, </w:t>
      </w:r>
      <w:r w:rsidR="00BC60ED">
        <w:rPr>
          <w:rFonts w:ascii="Arial" w:hAnsi="Arial" w:cs="Arial"/>
          <w:i/>
          <w:iCs/>
        </w:rPr>
        <w:t>Nanoscale</w:t>
      </w:r>
      <w:r w:rsidRPr="002E08C6">
        <w:rPr>
          <w:rFonts w:ascii="Arial" w:hAnsi="Arial" w:cs="Arial"/>
        </w:rPr>
        <w:t>, (</w:t>
      </w:r>
      <w:r w:rsidRPr="002E08C6">
        <w:rPr>
          <w:rFonts w:ascii="Arial" w:hAnsi="Arial" w:cs="Arial"/>
          <w:b/>
          <w:bCs/>
        </w:rPr>
        <w:t>submitted 202</w:t>
      </w:r>
      <w:r w:rsidR="00BC60ED">
        <w:rPr>
          <w:rFonts w:ascii="Arial" w:hAnsi="Arial" w:cs="Arial"/>
          <w:b/>
          <w:bCs/>
        </w:rPr>
        <w:t>1</w:t>
      </w:r>
      <w:r w:rsidRPr="002E08C6">
        <w:rPr>
          <w:rFonts w:ascii="Arial" w:hAnsi="Arial" w:cs="Arial"/>
        </w:rPr>
        <w:t>)</w:t>
      </w:r>
    </w:p>
    <w:p w14:paraId="6270DCE3" w14:textId="6C65D4D0" w:rsidR="00B20972" w:rsidRPr="002E08C6" w:rsidRDefault="00B20972" w:rsidP="002E08C6">
      <w:pPr>
        <w:pStyle w:val="ListParagraph"/>
        <w:numPr>
          <w:ilvl w:val="0"/>
          <w:numId w:val="22"/>
        </w:numPr>
        <w:shd w:val="clear" w:color="auto" w:fill="FFFFFF"/>
        <w:spacing w:before="100" w:beforeAutospacing="1" w:after="100" w:afterAutospacing="1" w:line="240" w:lineRule="auto"/>
        <w:ind w:left="450" w:hanging="450"/>
        <w:rPr>
          <w:rFonts w:ascii="Arial" w:eastAsia="Times New Roman" w:hAnsi="Arial" w:cs="Arial"/>
        </w:rPr>
      </w:pPr>
      <w:r w:rsidRPr="00B20972">
        <w:rPr>
          <w:rFonts w:ascii="Arial" w:eastAsia="Times New Roman" w:hAnsi="Arial" w:cs="Arial"/>
        </w:rPr>
        <w:t xml:space="preserve">Martin, A. A., et al. (2017). Radiation-Induced Damage and Recovery of Ultra-Nanocrystalline Diamond: Toward Applications in Harsh Environments, American Chemical Society. </w:t>
      </w:r>
      <w:r w:rsidRPr="00B20972">
        <w:rPr>
          <w:rFonts w:ascii="Arial" w:eastAsia="Times New Roman" w:hAnsi="Arial" w:cs="Arial"/>
          <w:b/>
          <w:bCs/>
        </w:rPr>
        <w:t xml:space="preserve">9: </w:t>
      </w:r>
      <w:r w:rsidRPr="00B20972">
        <w:rPr>
          <w:rFonts w:ascii="Arial" w:eastAsia="Times New Roman" w:hAnsi="Arial" w:cs="Arial"/>
        </w:rPr>
        <w:t>39790-39794.</w:t>
      </w:r>
    </w:p>
    <w:p w14:paraId="75BBB24B"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proofErr w:type="spellStart"/>
      <w:r w:rsidRPr="00DE4CB5">
        <w:rPr>
          <w:rFonts w:ascii="Arial" w:eastAsia="Times New Roman" w:hAnsi="Arial" w:cs="Arial"/>
        </w:rPr>
        <w:t>Kianinia</w:t>
      </w:r>
      <w:proofErr w:type="spellEnd"/>
      <w:r w:rsidRPr="00DE4CB5">
        <w:rPr>
          <w:rFonts w:ascii="Arial" w:eastAsia="Times New Roman" w:hAnsi="Arial" w:cs="Arial"/>
        </w:rPr>
        <w:t xml:space="preserve">, M. </w:t>
      </w:r>
      <w:r w:rsidRPr="00DE4CB5">
        <w:rPr>
          <w:rFonts w:ascii="Arial" w:eastAsia="Times New Roman" w:hAnsi="Arial" w:cs="Arial"/>
          <w:i/>
          <w:iCs/>
        </w:rPr>
        <w:t>et al.</w:t>
      </w:r>
      <w:r w:rsidRPr="00DE4CB5">
        <w:rPr>
          <w:rFonts w:ascii="Arial" w:eastAsia="Times New Roman" w:hAnsi="Arial" w:cs="Arial"/>
        </w:rPr>
        <w:t xml:space="preserve"> Robust, directed assembly of fluorescent </w:t>
      </w:r>
      <w:proofErr w:type="spellStart"/>
      <w:r w:rsidRPr="00DE4CB5">
        <w:rPr>
          <w:rFonts w:ascii="Arial" w:eastAsia="Times New Roman" w:hAnsi="Arial" w:cs="Arial"/>
        </w:rPr>
        <w:t>nanodiamonds</w:t>
      </w:r>
      <w:proofErr w:type="spellEnd"/>
      <w:r w:rsidRPr="00DE4CB5">
        <w:rPr>
          <w:rFonts w:ascii="Arial" w:eastAsia="Times New Roman" w:hAnsi="Arial" w:cs="Arial"/>
        </w:rPr>
        <w:t xml:space="preserve">. </w:t>
      </w:r>
      <w:r w:rsidR="00A46AFB">
        <w:rPr>
          <w:rFonts w:ascii="Arial" w:eastAsia="Times New Roman" w:hAnsi="Arial" w:cs="Arial"/>
          <w:i/>
          <w:iCs/>
        </w:rPr>
        <w:t xml:space="preserve">Nanoscale </w:t>
      </w:r>
      <w:r w:rsidR="00A46AFB">
        <w:rPr>
          <w:rFonts w:ascii="Arial" w:eastAsia="Times New Roman" w:hAnsi="Arial" w:cs="Arial"/>
          <w:b/>
          <w:iCs/>
        </w:rPr>
        <w:t>8</w:t>
      </w:r>
      <w:r w:rsidR="00A46AFB">
        <w:rPr>
          <w:rFonts w:ascii="Arial" w:eastAsia="Times New Roman" w:hAnsi="Arial" w:cs="Arial"/>
          <w:iCs/>
        </w:rPr>
        <w:t xml:space="preserve">, </w:t>
      </w:r>
      <w:r w:rsidRPr="00DE4CB5">
        <w:rPr>
          <w:rFonts w:ascii="Arial" w:eastAsia="Times New Roman" w:hAnsi="Arial" w:cs="Arial"/>
        </w:rPr>
        <w:t>(2016).</w:t>
      </w:r>
    </w:p>
    <w:p w14:paraId="3CB3EDF8"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Echlin, M. P., Straw, M., Randolph, S., </w:t>
      </w:r>
      <w:proofErr w:type="spellStart"/>
      <w:r w:rsidRPr="00DE4CB5">
        <w:rPr>
          <w:rFonts w:ascii="Arial" w:eastAsia="Times New Roman" w:hAnsi="Arial" w:cs="Arial"/>
        </w:rPr>
        <w:t>Filevich</w:t>
      </w:r>
      <w:proofErr w:type="spellEnd"/>
      <w:r w:rsidRPr="00DE4CB5">
        <w:rPr>
          <w:rFonts w:ascii="Arial" w:eastAsia="Times New Roman" w:hAnsi="Arial" w:cs="Arial"/>
        </w:rPr>
        <w:t xml:space="preserve">, J. &amp; Pollock, T. M. The </w:t>
      </w:r>
      <w:proofErr w:type="spellStart"/>
      <w:r w:rsidRPr="00DE4CB5">
        <w:rPr>
          <w:rFonts w:ascii="Arial" w:eastAsia="Times New Roman" w:hAnsi="Arial" w:cs="Arial"/>
        </w:rPr>
        <w:t>TriBeam</w:t>
      </w:r>
      <w:proofErr w:type="spellEnd"/>
      <w:r w:rsidRPr="00DE4CB5">
        <w:rPr>
          <w:rFonts w:ascii="Arial" w:eastAsia="Times New Roman" w:hAnsi="Arial" w:cs="Arial"/>
        </w:rPr>
        <w:t xml:space="preserve"> system: Femtosecond laser ablation in situ SEM. </w:t>
      </w:r>
      <w:r w:rsidRPr="00DE4CB5">
        <w:rPr>
          <w:rFonts w:ascii="Arial" w:eastAsia="Times New Roman" w:hAnsi="Arial" w:cs="Arial"/>
          <w:i/>
          <w:iCs/>
        </w:rPr>
        <w:t>Mater. Charact.</w:t>
      </w:r>
      <w:r w:rsidRPr="00DE4CB5">
        <w:rPr>
          <w:rFonts w:ascii="Arial" w:eastAsia="Times New Roman" w:hAnsi="Arial" w:cs="Arial"/>
        </w:rPr>
        <w:t xml:space="preserve"> </w:t>
      </w:r>
      <w:r w:rsidRPr="00DE4CB5">
        <w:rPr>
          <w:rFonts w:ascii="Arial" w:eastAsia="Times New Roman" w:hAnsi="Arial" w:cs="Arial"/>
          <w:b/>
          <w:bCs/>
        </w:rPr>
        <w:t>100,</w:t>
      </w:r>
      <w:r w:rsidRPr="00DE4CB5">
        <w:rPr>
          <w:rFonts w:ascii="Arial" w:eastAsia="Times New Roman" w:hAnsi="Arial" w:cs="Arial"/>
        </w:rPr>
        <w:t xml:space="preserve"> 1–12 (2015).</w:t>
      </w:r>
    </w:p>
    <w:p w14:paraId="5DBD0D59" w14:textId="3751E1F5"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Martin, A. A., Randolph, S., </w:t>
      </w:r>
      <w:proofErr w:type="spellStart"/>
      <w:r w:rsidRPr="00DE4CB5">
        <w:rPr>
          <w:rFonts w:ascii="Arial" w:eastAsia="Times New Roman" w:hAnsi="Arial" w:cs="Arial"/>
        </w:rPr>
        <w:t>Botman</w:t>
      </w:r>
      <w:proofErr w:type="spellEnd"/>
      <w:r w:rsidRPr="00DE4CB5">
        <w:rPr>
          <w:rFonts w:ascii="Arial" w:eastAsia="Times New Roman" w:hAnsi="Arial" w:cs="Arial"/>
        </w:rPr>
        <w:t xml:space="preserve">, A., Toth, M. &amp; </w:t>
      </w:r>
      <w:proofErr w:type="spellStart"/>
      <w:r w:rsidRPr="00DE4CB5">
        <w:rPr>
          <w:rFonts w:ascii="Arial" w:eastAsia="Times New Roman" w:hAnsi="Arial" w:cs="Arial"/>
        </w:rPr>
        <w:t>Aharonovich</w:t>
      </w:r>
      <w:proofErr w:type="spellEnd"/>
      <w:r w:rsidRPr="00DE4CB5">
        <w:rPr>
          <w:rFonts w:ascii="Arial" w:eastAsia="Times New Roman" w:hAnsi="Arial" w:cs="Arial"/>
        </w:rPr>
        <w:t xml:space="preserve">, I. </w:t>
      </w:r>
      <w:proofErr w:type="spellStart"/>
      <w:r w:rsidRPr="00DE4CB5">
        <w:rPr>
          <w:rFonts w:ascii="Arial" w:eastAsia="Times New Roman" w:hAnsi="Arial" w:cs="Arial"/>
        </w:rPr>
        <w:t>Maskless</w:t>
      </w:r>
      <w:proofErr w:type="spellEnd"/>
      <w:r w:rsidRPr="00DE4CB5">
        <w:rPr>
          <w:rFonts w:ascii="Arial" w:eastAsia="Times New Roman" w:hAnsi="Arial" w:cs="Arial"/>
        </w:rPr>
        <w:t xml:space="preserve"> milling of diamond by a focused oxygen ion beam. </w:t>
      </w:r>
      <w:r w:rsidRPr="00DE4CB5">
        <w:rPr>
          <w:rFonts w:ascii="Arial" w:eastAsia="Times New Roman" w:hAnsi="Arial" w:cs="Arial"/>
          <w:i/>
          <w:iCs/>
        </w:rPr>
        <w:t>Sci. Rep.</w:t>
      </w:r>
      <w:r w:rsidRPr="00DE4CB5">
        <w:rPr>
          <w:rFonts w:ascii="Arial" w:eastAsia="Times New Roman" w:hAnsi="Arial" w:cs="Arial"/>
        </w:rPr>
        <w:t xml:space="preserve"> </w:t>
      </w:r>
      <w:r w:rsidRPr="00DE4CB5">
        <w:rPr>
          <w:rFonts w:ascii="Arial" w:eastAsia="Times New Roman" w:hAnsi="Arial" w:cs="Arial"/>
          <w:b/>
          <w:bCs/>
        </w:rPr>
        <w:t>5,</w:t>
      </w:r>
      <w:r w:rsidRPr="00DE4CB5">
        <w:rPr>
          <w:rFonts w:ascii="Arial" w:eastAsia="Times New Roman" w:hAnsi="Arial" w:cs="Arial"/>
        </w:rPr>
        <w:t xml:space="preserve"> (2015).</w:t>
      </w:r>
      <w:r w:rsidR="00BF63E5">
        <w:rPr>
          <w:rFonts w:ascii="Arial" w:eastAsia="Times New Roman" w:hAnsi="Arial" w:cs="Arial"/>
        </w:rPr>
        <w:fldChar w:fldCharType="begin">
          <w:fldData xml:space="preserve">PEVuZE5vdGU+PENpdGU+PEF1dGhvcj5MaWFuZzwvQXV0aG9yPjxZZWFyPjIwMjA8L1llYXI+PFJl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</w:fldData>
        </w:fldChar>
      </w:r>
      <w:r w:rsidR="00BF63E5">
        <w:rPr>
          <w:rFonts w:ascii="Arial" w:eastAsia="Times New Roman" w:hAnsi="Arial" w:cs="Arial"/>
        </w:rPr>
        <w:instrText xml:space="preserve"> ADDIN EN.CITE </w:instrText>
      </w:r>
      <w:r w:rsidR="00BF63E5">
        <w:rPr>
          <w:rFonts w:ascii="Arial" w:eastAsia="Times New Roman" w:hAnsi="Arial" w:cs="Arial"/>
        </w:rPr>
        <w:fldChar w:fldCharType="begin">
          <w:fldData xml:space="preserve">PEVuZE5vdGU+PENpdGU+PEF1dGhvcj5MaWFuZzwvQXV0aG9yPjxZZWFyPjIwMjA8L1llYXI+PFJl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</w:fldData>
        </w:fldChar>
      </w:r>
      <w:r w:rsidR="00BF63E5">
        <w:rPr>
          <w:rFonts w:ascii="Arial" w:eastAsia="Times New Roman" w:hAnsi="Arial" w:cs="Arial"/>
        </w:rPr>
        <w:instrText xml:space="preserve"> ADDIN EN.CITE.DATA </w:instrText>
      </w:r>
      <w:r w:rsidR="00BF63E5">
        <w:rPr>
          <w:rFonts w:ascii="Arial" w:eastAsia="Times New Roman" w:hAnsi="Arial" w:cs="Arial"/>
        </w:rPr>
      </w:r>
      <w:r w:rsidR="00BF63E5">
        <w:rPr>
          <w:rFonts w:ascii="Arial" w:eastAsia="Times New Roman" w:hAnsi="Arial" w:cs="Arial"/>
        </w:rPr>
        <w:fldChar w:fldCharType="end"/>
      </w:r>
      <w:r w:rsidR="00BF63E5">
        <w:rPr>
          <w:rFonts w:ascii="Arial" w:eastAsia="Times New Roman" w:hAnsi="Arial" w:cs="Arial"/>
        </w:rPr>
        <w:fldChar w:fldCharType="separate"/>
      </w:r>
      <w:r w:rsidR="00BF63E5">
        <w:rPr>
          <w:rFonts w:ascii="Arial" w:eastAsia="Times New Roman" w:hAnsi="Arial" w:cs="Arial"/>
          <w:noProof/>
        </w:rPr>
        <w:t>(Liang, Zhang et al. 2020)</w:t>
      </w:r>
      <w:r w:rsidR="00BF63E5">
        <w:rPr>
          <w:rFonts w:ascii="Arial" w:eastAsia="Times New Roman" w:hAnsi="Arial" w:cs="Arial"/>
        </w:rPr>
        <w:fldChar w:fldCharType="end"/>
      </w:r>
    </w:p>
    <w:p w14:paraId="38B5E966"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Straw, M. &amp; Randolph, S. Direct spatiotemporal analysis of femtosecond laser-induced plasma-mediated chemical reactions. </w:t>
      </w:r>
      <w:r w:rsidRPr="00DE4CB5">
        <w:rPr>
          <w:rFonts w:ascii="Arial" w:eastAsia="Times New Roman" w:hAnsi="Arial" w:cs="Arial"/>
          <w:i/>
          <w:iCs/>
        </w:rPr>
        <w:t>Laser Phys. Lett.</w:t>
      </w:r>
      <w:r w:rsidRPr="00DE4CB5">
        <w:rPr>
          <w:rFonts w:ascii="Arial" w:eastAsia="Times New Roman" w:hAnsi="Arial" w:cs="Arial"/>
        </w:rPr>
        <w:t xml:space="preserve"> </w:t>
      </w:r>
      <w:r w:rsidRPr="00DE4CB5">
        <w:rPr>
          <w:rFonts w:ascii="Arial" w:eastAsia="Times New Roman" w:hAnsi="Arial" w:cs="Arial"/>
          <w:b/>
          <w:bCs/>
        </w:rPr>
        <w:t>11,</w:t>
      </w:r>
      <w:r w:rsidRPr="00DE4CB5">
        <w:rPr>
          <w:rFonts w:ascii="Arial" w:eastAsia="Times New Roman" w:hAnsi="Arial" w:cs="Arial"/>
        </w:rPr>
        <w:t xml:space="preserve"> 035601 (2014).</w:t>
      </w:r>
    </w:p>
    <w:p w14:paraId="35C7AE45"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proofErr w:type="spellStart"/>
      <w:r w:rsidRPr="00DE4CB5">
        <w:rPr>
          <w:rFonts w:ascii="Arial" w:eastAsia="Times New Roman" w:hAnsi="Arial" w:cs="Arial"/>
        </w:rPr>
        <w:t>Bresin</w:t>
      </w:r>
      <w:proofErr w:type="spellEnd"/>
      <w:r w:rsidRPr="00DE4CB5">
        <w:rPr>
          <w:rFonts w:ascii="Arial" w:eastAsia="Times New Roman" w:hAnsi="Arial" w:cs="Arial"/>
        </w:rPr>
        <w:t xml:space="preserve">, M., </w:t>
      </w:r>
      <w:proofErr w:type="spellStart"/>
      <w:r w:rsidRPr="00DE4CB5">
        <w:rPr>
          <w:rFonts w:ascii="Arial" w:eastAsia="Times New Roman" w:hAnsi="Arial" w:cs="Arial"/>
        </w:rPr>
        <w:t>Botman</w:t>
      </w:r>
      <w:proofErr w:type="spellEnd"/>
      <w:r w:rsidRPr="00DE4CB5">
        <w:rPr>
          <w:rFonts w:ascii="Arial" w:eastAsia="Times New Roman" w:hAnsi="Arial" w:cs="Arial"/>
        </w:rPr>
        <w:t xml:space="preserve">, A., Randolph, S. J., Straw, M. &amp; Hastings, J. T. Liquid Phase Electron-Beam-Induced Deposition on Bulk Substrates Using Environmental Scanning Electron Microscopy. </w:t>
      </w:r>
      <w:proofErr w:type="spellStart"/>
      <w:r w:rsidRPr="00DE4CB5">
        <w:rPr>
          <w:rFonts w:ascii="Arial" w:eastAsia="Times New Roman" w:hAnsi="Arial" w:cs="Arial"/>
          <w:i/>
          <w:iCs/>
        </w:rPr>
        <w:t>Microsc</w:t>
      </w:r>
      <w:proofErr w:type="spellEnd"/>
      <w:r w:rsidRPr="00DE4CB5">
        <w:rPr>
          <w:rFonts w:ascii="Arial" w:eastAsia="Times New Roman" w:hAnsi="Arial" w:cs="Arial"/>
          <w:i/>
          <w:iCs/>
        </w:rPr>
        <w:t xml:space="preserve">. </w:t>
      </w:r>
      <w:proofErr w:type="spellStart"/>
      <w:r w:rsidRPr="00DE4CB5">
        <w:rPr>
          <w:rFonts w:ascii="Arial" w:eastAsia="Times New Roman" w:hAnsi="Arial" w:cs="Arial"/>
          <w:i/>
          <w:iCs/>
        </w:rPr>
        <w:t>Microanal</w:t>
      </w:r>
      <w:proofErr w:type="spellEnd"/>
      <w:r w:rsidRPr="00DE4CB5">
        <w:rPr>
          <w:rFonts w:ascii="Arial" w:eastAsia="Times New Roman" w:hAnsi="Arial" w:cs="Arial"/>
          <w:i/>
          <w:iCs/>
        </w:rPr>
        <w:t>.</w:t>
      </w:r>
      <w:r w:rsidRPr="00DE4CB5">
        <w:rPr>
          <w:rFonts w:ascii="Arial" w:eastAsia="Times New Roman" w:hAnsi="Arial" w:cs="Arial"/>
        </w:rPr>
        <w:t xml:space="preserve"> </w:t>
      </w:r>
      <w:r w:rsidRPr="00DE4CB5">
        <w:rPr>
          <w:rFonts w:ascii="Arial" w:eastAsia="Times New Roman" w:hAnsi="Arial" w:cs="Arial"/>
          <w:b/>
          <w:bCs/>
        </w:rPr>
        <w:t>20,</w:t>
      </w:r>
      <w:r w:rsidRPr="00DE4CB5">
        <w:rPr>
          <w:rFonts w:ascii="Arial" w:eastAsia="Times New Roman" w:hAnsi="Arial" w:cs="Arial"/>
        </w:rPr>
        <w:t xml:space="preserve"> 376–384 (2014).</w:t>
      </w:r>
    </w:p>
    <w:p w14:paraId="48755A18"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Randolph, S. J., </w:t>
      </w:r>
      <w:proofErr w:type="spellStart"/>
      <w:r w:rsidRPr="00DE4CB5">
        <w:rPr>
          <w:rFonts w:ascii="Arial" w:eastAsia="Times New Roman" w:hAnsi="Arial" w:cs="Arial"/>
        </w:rPr>
        <w:t>Botman</w:t>
      </w:r>
      <w:proofErr w:type="spellEnd"/>
      <w:r w:rsidRPr="00DE4CB5">
        <w:rPr>
          <w:rFonts w:ascii="Arial" w:eastAsia="Times New Roman" w:hAnsi="Arial" w:cs="Arial"/>
        </w:rPr>
        <w:t xml:space="preserve">, A. &amp; Toth, M. Deposition of Highly Porous Nanocrystalline Platinum on Functionalized Substrates Through Fluorine-Induced Decomposition of </w:t>
      </w:r>
      <w:proofErr w:type="gramStart"/>
      <w:r w:rsidRPr="00DE4CB5">
        <w:rPr>
          <w:rFonts w:ascii="Arial" w:eastAsia="Times New Roman" w:hAnsi="Arial" w:cs="Arial"/>
        </w:rPr>
        <w:t>Pt(</w:t>
      </w:r>
      <w:proofErr w:type="gramEnd"/>
      <w:r w:rsidRPr="00DE4CB5">
        <w:rPr>
          <w:rFonts w:ascii="Arial" w:eastAsia="Times New Roman" w:hAnsi="Arial" w:cs="Arial"/>
        </w:rPr>
        <w:t xml:space="preserve">PF3)4 Adsorbates. </w:t>
      </w:r>
      <w:r w:rsidRPr="00DE4CB5">
        <w:rPr>
          <w:rFonts w:ascii="Arial" w:eastAsia="Times New Roman" w:hAnsi="Arial" w:cs="Arial"/>
          <w:i/>
          <w:iCs/>
        </w:rPr>
        <w:t>Part. Part. Syst. Charact.</w:t>
      </w:r>
      <w:r w:rsidRPr="00DE4CB5">
        <w:rPr>
          <w:rFonts w:ascii="Arial" w:eastAsia="Times New Roman" w:hAnsi="Arial" w:cs="Arial"/>
        </w:rPr>
        <w:t xml:space="preserve"> </w:t>
      </w:r>
      <w:r w:rsidRPr="00DE4CB5">
        <w:rPr>
          <w:rFonts w:ascii="Arial" w:eastAsia="Times New Roman" w:hAnsi="Arial" w:cs="Arial"/>
          <w:b/>
          <w:bCs/>
        </w:rPr>
        <w:t>30,</w:t>
      </w:r>
      <w:r w:rsidRPr="00DE4CB5">
        <w:rPr>
          <w:rFonts w:ascii="Arial" w:eastAsia="Times New Roman" w:hAnsi="Arial" w:cs="Arial"/>
        </w:rPr>
        <w:t xml:space="preserve"> 201300036 (2013).</w:t>
      </w:r>
    </w:p>
    <w:p w14:paraId="590E1A11"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proofErr w:type="spellStart"/>
      <w:r w:rsidRPr="00DE4CB5">
        <w:rPr>
          <w:rFonts w:ascii="Arial" w:eastAsia="Times New Roman" w:hAnsi="Arial" w:cs="Arial"/>
        </w:rPr>
        <w:t>Botman</w:t>
      </w:r>
      <w:proofErr w:type="spellEnd"/>
      <w:r w:rsidRPr="00DE4CB5">
        <w:rPr>
          <w:rFonts w:ascii="Arial" w:eastAsia="Times New Roman" w:hAnsi="Arial" w:cs="Arial"/>
        </w:rPr>
        <w:t xml:space="preserve">, A., Bahm, A., Randolph, S., Straw, M. &amp; Toth, M. Spontaneous Growth of Gallium-Filled Microcapillaries on Ion-Bombarded GaN. </w:t>
      </w:r>
      <w:r w:rsidRPr="00DE4CB5">
        <w:rPr>
          <w:rFonts w:ascii="Arial" w:eastAsia="Times New Roman" w:hAnsi="Arial" w:cs="Arial"/>
          <w:i/>
          <w:iCs/>
        </w:rPr>
        <w:t>Phys. Rev. Lett.</w:t>
      </w:r>
      <w:r w:rsidRPr="00DE4CB5">
        <w:rPr>
          <w:rFonts w:ascii="Arial" w:eastAsia="Times New Roman" w:hAnsi="Arial" w:cs="Arial"/>
        </w:rPr>
        <w:t xml:space="preserve"> </w:t>
      </w:r>
      <w:r w:rsidRPr="00DE4CB5">
        <w:rPr>
          <w:rFonts w:ascii="Arial" w:eastAsia="Times New Roman" w:hAnsi="Arial" w:cs="Arial"/>
          <w:b/>
          <w:bCs/>
        </w:rPr>
        <w:t>111,</w:t>
      </w:r>
      <w:r w:rsidRPr="00DE4CB5">
        <w:rPr>
          <w:rFonts w:ascii="Arial" w:eastAsia="Times New Roman" w:hAnsi="Arial" w:cs="Arial"/>
        </w:rPr>
        <w:t xml:space="preserve"> 135503 (2013).</w:t>
      </w:r>
    </w:p>
    <w:p w14:paraId="0D0AE5BB"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Randolph, S. J. S., </w:t>
      </w:r>
      <w:proofErr w:type="spellStart"/>
      <w:r w:rsidRPr="00DE4CB5">
        <w:rPr>
          <w:rFonts w:ascii="Arial" w:eastAsia="Times New Roman" w:hAnsi="Arial" w:cs="Arial"/>
        </w:rPr>
        <w:t>Botman</w:t>
      </w:r>
      <w:proofErr w:type="spellEnd"/>
      <w:r w:rsidRPr="00DE4CB5">
        <w:rPr>
          <w:rFonts w:ascii="Arial" w:eastAsia="Times New Roman" w:hAnsi="Arial" w:cs="Arial"/>
        </w:rPr>
        <w:t xml:space="preserve">, A. &amp; Toth, M. Capsule-free fluid delivery and beam-induced electrodeposition in a scanning electron microscope. </w:t>
      </w:r>
      <w:r w:rsidRPr="00DE4CB5">
        <w:rPr>
          <w:rFonts w:ascii="Arial" w:eastAsia="Times New Roman" w:hAnsi="Arial" w:cs="Arial"/>
          <w:i/>
          <w:iCs/>
        </w:rPr>
        <w:t>RSC Adv.</w:t>
      </w:r>
      <w:r w:rsidRPr="00DE4CB5">
        <w:rPr>
          <w:rFonts w:ascii="Arial" w:eastAsia="Times New Roman" w:hAnsi="Arial" w:cs="Arial"/>
        </w:rPr>
        <w:t xml:space="preserve"> </w:t>
      </w:r>
      <w:r w:rsidRPr="00DE4CB5">
        <w:rPr>
          <w:rFonts w:ascii="Arial" w:eastAsia="Times New Roman" w:hAnsi="Arial" w:cs="Arial"/>
          <w:b/>
          <w:bCs/>
        </w:rPr>
        <w:t>3,</w:t>
      </w:r>
      <w:r w:rsidRPr="00DE4CB5">
        <w:rPr>
          <w:rFonts w:ascii="Arial" w:eastAsia="Times New Roman" w:hAnsi="Arial" w:cs="Arial"/>
        </w:rPr>
        <w:t xml:space="preserve"> 20016–20023 (2013).</w:t>
      </w:r>
    </w:p>
    <w:p w14:paraId="761BEB75"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Randolph, S., Toth, M., Cullen, J., Chandler, C. &amp; Lobo, C. Kinetics of gas mediated electron beam induced etching. </w:t>
      </w:r>
      <w:r w:rsidRPr="00DE4CB5">
        <w:rPr>
          <w:rFonts w:ascii="Arial" w:eastAsia="Times New Roman" w:hAnsi="Arial" w:cs="Arial"/>
          <w:i/>
          <w:iCs/>
        </w:rPr>
        <w:t>Appl. Phys. Lett.</w:t>
      </w:r>
      <w:r w:rsidRPr="00DE4CB5">
        <w:rPr>
          <w:rFonts w:ascii="Arial" w:eastAsia="Times New Roman" w:hAnsi="Arial" w:cs="Arial"/>
        </w:rPr>
        <w:t xml:space="preserve"> </w:t>
      </w:r>
      <w:r w:rsidRPr="00DE4CB5">
        <w:rPr>
          <w:rFonts w:ascii="Arial" w:eastAsia="Times New Roman" w:hAnsi="Arial" w:cs="Arial"/>
          <w:b/>
          <w:bCs/>
        </w:rPr>
        <w:t>99,</w:t>
      </w:r>
      <w:r w:rsidRPr="00DE4CB5">
        <w:rPr>
          <w:rFonts w:ascii="Arial" w:eastAsia="Times New Roman" w:hAnsi="Arial" w:cs="Arial"/>
        </w:rPr>
        <w:t xml:space="preserve"> 213103 (2011).</w:t>
      </w:r>
    </w:p>
    <w:p w14:paraId="2824CE02"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Young, R. </w:t>
      </w:r>
      <w:r w:rsidRPr="00DE4CB5">
        <w:rPr>
          <w:rFonts w:ascii="Arial" w:eastAsia="Times New Roman" w:hAnsi="Arial" w:cs="Arial"/>
          <w:i/>
          <w:iCs/>
        </w:rPr>
        <w:t>et al.</w:t>
      </w:r>
      <w:r w:rsidRPr="00DE4CB5">
        <w:rPr>
          <w:rFonts w:ascii="Arial" w:eastAsia="Times New Roman" w:hAnsi="Arial" w:cs="Arial"/>
        </w:rPr>
        <w:t xml:space="preserve"> A comparison of xenon plasma FIB technology with conventional gallium LMIS FIB: imaging, milling, and gas-assisted applications. </w:t>
      </w:r>
      <w:proofErr w:type="spellStart"/>
      <w:r w:rsidRPr="00DE4CB5">
        <w:rPr>
          <w:rFonts w:ascii="Arial" w:eastAsia="Times New Roman" w:hAnsi="Arial" w:cs="Arial"/>
          <w:i/>
          <w:iCs/>
        </w:rPr>
        <w:t>Microsc</w:t>
      </w:r>
      <w:proofErr w:type="spellEnd"/>
      <w:r w:rsidRPr="00DE4CB5">
        <w:rPr>
          <w:rFonts w:ascii="Arial" w:eastAsia="Times New Roman" w:hAnsi="Arial" w:cs="Arial"/>
          <w:i/>
          <w:iCs/>
        </w:rPr>
        <w:t xml:space="preserve">. </w:t>
      </w:r>
      <w:proofErr w:type="spellStart"/>
      <w:r w:rsidRPr="00DE4CB5">
        <w:rPr>
          <w:rFonts w:ascii="Arial" w:eastAsia="Times New Roman" w:hAnsi="Arial" w:cs="Arial"/>
          <w:i/>
          <w:iCs/>
        </w:rPr>
        <w:t>Microanal</w:t>
      </w:r>
      <w:proofErr w:type="spellEnd"/>
      <w:r w:rsidRPr="00DE4CB5">
        <w:rPr>
          <w:rFonts w:ascii="Arial" w:eastAsia="Times New Roman" w:hAnsi="Arial" w:cs="Arial"/>
          <w:i/>
          <w:iCs/>
        </w:rPr>
        <w:t>.</w:t>
      </w:r>
      <w:r w:rsidRPr="00DE4CB5">
        <w:rPr>
          <w:rFonts w:ascii="Arial" w:eastAsia="Times New Roman" w:hAnsi="Arial" w:cs="Arial"/>
        </w:rPr>
        <w:t xml:space="preserve"> </w:t>
      </w:r>
      <w:r w:rsidRPr="00DE4CB5">
        <w:rPr>
          <w:rFonts w:ascii="Arial" w:eastAsia="Times New Roman" w:hAnsi="Arial" w:cs="Arial"/>
          <w:b/>
          <w:bCs/>
        </w:rPr>
        <w:t>17,</w:t>
      </w:r>
      <w:r w:rsidRPr="00DE4CB5">
        <w:rPr>
          <w:rFonts w:ascii="Arial" w:eastAsia="Times New Roman" w:hAnsi="Arial" w:cs="Arial"/>
        </w:rPr>
        <w:t xml:space="preserve"> 652–653 (2011).</w:t>
      </w:r>
    </w:p>
    <w:p w14:paraId="26FFE8C9"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proofErr w:type="spellStart"/>
      <w:r w:rsidRPr="00DE4CB5">
        <w:rPr>
          <w:rFonts w:ascii="Arial" w:eastAsia="Times New Roman" w:hAnsi="Arial" w:cs="Arial"/>
        </w:rPr>
        <w:t>Botman</w:t>
      </w:r>
      <w:proofErr w:type="spellEnd"/>
      <w:r w:rsidRPr="00DE4CB5">
        <w:rPr>
          <w:rFonts w:ascii="Arial" w:eastAsia="Times New Roman" w:hAnsi="Arial" w:cs="Arial"/>
        </w:rPr>
        <w:t xml:space="preserve">, A. </w:t>
      </w:r>
      <w:r w:rsidRPr="00DE4CB5">
        <w:rPr>
          <w:rFonts w:ascii="Arial" w:eastAsia="Times New Roman" w:hAnsi="Arial" w:cs="Arial"/>
          <w:i/>
          <w:iCs/>
        </w:rPr>
        <w:t>et al.</w:t>
      </w:r>
      <w:r w:rsidRPr="00DE4CB5">
        <w:rPr>
          <w:rFonts w:ascii="Arial" w:eastAsia="Times New Roman" w:hAnsi="Arial" w:cs="Arial"/>
        </w:rPr>
        <w:t xml:space="preserve"> Electron postgrowth irradiation of platinum-containing nanostructures grown by electron-beam-induced deposition from Pt (PF3) 4. </w:t>
      </w:r>
      <w:r w:rsidRPr="00DE4CB5">
        <w:rPr>
          <w:rFonts w:ascii="Arial" w:eastAsia="Times New Roman" w:hAnsi="Arial" w:cs="Arial"/>
          <w:i/>
          <w:iCs/>
        </w:rPr>
        <w:t>J. Vac. Sci. Technol. B</w:t>
      </w:r>
      <w:r w:rsidRPr="00DE4CB5">
        <w:rPr>
          <w:rFonts w:ascii="Arial" w:eastAsia="Times New Roman" w:hAnsi="Arial" w:cs="Arial"/>
        </w:rPr>
        <w:t xml:space="preserve"> </w:t>
      </w:r>
      <w:r w:rsidRPr="00DE4CB5">
        <w:rPr>
          <w:rFonts w:ascii="Arial" w:eastAsia="Times New Roman" w:hAnsi="Arial" w:cs="Arial"/>
          <w:b/>
          <w:bCs/>
        </w:rPr>
        <w:t>27,</w:t>
      </w:r>
      <w:r w:rsidRPr="00DE4CB5">
        <w:rPr>
          <w:rFonts w:ascii="Arial" w:eastAsia="Times New Roman" w:hAnsi="Arial" w:cs="Arial"/>
        </w:rPr>
        <w:t xml:space="preserve"> 2759–2763 (2009).</w:t>
      </w:r>
    </w:p>
    <w:p w14:paraId="42923A7D"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Li, J. </w:t>
      </w:r>
      <w:r w:rsidRPr="00DE4CB5">
        <w:rPr>
          <w:rFonts w:ascii="Arial" w:eastAsia="Times New Roman" w:hAnsi="Arial" w:cs="Arial"/>
          <w:i/>
          <w:iCs/>
        </w:rPr>
        <w:t>et al.</w:t>
      </w:r>
      <w:r w:rsidRPr="00DE4CB5">
        <w:rPr>
          <w:rFonts w:ascii="Arial" w:eastAsia="Times New Roman" w:hAnsi="Arial" w:cs="Arial"/>
        </w:rPr>
        <w:t xml:space="preserve"> Electron postgrowth irradiation of platinum-containing nanostructures grown by electron-beam-induced deposition from Pt (PF3) 4. </w:t>
      </w:r>
      <w:r w:rsidRPr="00DE4CB5">
        <w:rPr>
          <w:rFonts w:ascii="Arial" w:eastAsia="Times New Roman" w:hAnsi="Arial" w:cs="Arial"/>
          <w:i/>
          <w:iCs/>
        </w:rPr>
        <w:t xml:space="preserve">J. Vac. Sci. Technol. B Microelectron. </w:t>
      </w:r>
      <w:proofErr w:type="spellStart"/>
      <w:r w:rsidRPr="00DE4CB5">
        <w:rPr>
          <w:rFonts w:ascii="Arial" w:eastAsia="Times New Roman" w:hAnsi="Arial" w:cs="Arial"/>
          <w:i/>
          <w:iCs/>
        </w:rPr>
        <w:t>Nanom</w:t>
      </w:r>
      <w:proofErr w:type="spellEnd"/>
      <w:r w:rsidRPr="00DE4CB5">
        <w:rPr>
          <w:rFonts w:ascii="Arial" w:eastAsia="Times New Roman" w:hAnsi="Arial" w:cs="Arial"/>
          <w:i/>
          <w:iCs/>
        </w:rPr>
        <w:t>. Struct.</w:t>
      </w:r>
      <w:r w:rsidRPr="00DE4CB5">
        <w:rPr>
          <w:rFonts w:ascii="Arial" w:eastAsia="Times New Roman" w:hAnsi="Arial" w:cs="Arial"/>
        </w:rPr>
        <w:t xml:space="preserve"> </w:t>
      </w:r>
      <w:r w:rsidRPr="00DE4CB5">
        <w:rPr>
          <w:rFonts w:ascii="Arial" w:eastAsia="Times New Roman" w:hAnsi="Arial" w:cs="Arial"/>
          <w:b/>
          <w:bCs/>
        </w:rPr>
        <w:t>27,</w:t>
      </w:r>
      <w:r w:rsidRPr="00DE4CB5">
        <w:rPr>
          <w:rFonts w:ascii="Arial" w:eastAsia="Times New Roman" w:hAnsi="Arial" w:cs="Arial"/>
        </w:rPr>
        <w:t xml:space="preserve"> 2759–2763 (2009).</w:t>
      </w:r>
    </w:p>
    <w:p w14:paraId="7EDAB495"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Klein, K. L. </w:t>
      </w:r>
      <w:r w:rsidRPr="00DE4CB5">
        <w:rPr>
          <w:rFonts w:ascii="Arial" w:eastAsia="Times New Roman" w:hAnsi="Arial" w:cs="Arial"/>
          <w:i/>
          <w:iCs/>
        </w:rPr>
        <w:t>et al.</w:t>
      </w:r>
      <w:r w:rsidRPr="00DE4CB5">
        <w:rPr>
          <w:rFonts w:ascii="Arial" w:eastAsia="Times New Roman" w:hAnsi="Arial" w:cs="Arial"/>
        </w:rPr>
        <w:t xml:space="preserve"> Single crystal nanowires grown via electron-beam-induced deposition. </w:t>
      </w:r>
      <w:r w:rsidRPr="00DE4CB5">
        <w:rPr>
          <w:rFonts w:ascii="Arial" w:eastAsia="Times New Roman" w:hAnsi="Arial" w:cs="Arial"/>
          <w:i/>
          <w:iCs/>
        </w:rPr>
        <w:t>Nanotechnology</w:t>
      </w:r>
      <w:r w:rsidRPr="00DE4CB5">
        <w:rPr>
          <w:rFonts w:ascii="Arial" w:eastAsia="Times New Roman" w:hAnsi="Arial" w:cs="Arial"/>
        </w:rPr>
        <w:t xml:space="preserve"> </w:t>
      </w:r>
      <w:r w:rsidRPr="00DE4CB5">
        <w:rPr>
          <w:rFonts w:ascii="Arial" w:eastAsia="Times New Roman" w:hAnsi="Arial" w:cs="Arial"/>
          <w:b/>
          <w:bCs/>
        </w:rPr>
        <w:t>19,</w:t>
      </w:r>
      <w:r w:rsidRPr="00DE4CB5">
        <w:rPr>
          <w:rFonts w:ascii="Arial" w:eastAsia="Times New Roman" w:hAnsi="Arial" w:cs="Arial"/>
        </w:rPr>
        <w:t xml:space="preserve"> 345705 (2008).</w:t>
      </w:r>
    </w:p>
    <w:p w14:paraId="274EBCE7"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Rahman, T. </w:t>
      </w:r>
      <w:r w:rsidRPr="00DE4CB5">
        <w:rPr>
          <w:rFonts w:ascii="Arial" w:eastAsia="Times New Roman" w:hAnsi="Arial" w:cs="Arial"/>
          <w:i/>
          <w:iCs/>
        </w:rPr>
        <w:t>et al.</w:t>
      </w:r>
      <w:r w:rsidRPr="00DE4CB5">
        <w:rPr>
          <w:rFonts w:ascii="Arial" w:eastAsia="Times New Roman" w:hAnsi="Arial" w:cs="Arial"/>
        </w:rPr>
        <w:t xml:space="preserve"> Integration of a dose control circuit with a vertically aligned nanofiber field emission device. </w:t>
      </w:r>
      <w:r w:rsidRPr="00DE4CB5">
        <w:rPr>
          <w:rFonts w:ascii="Arial" w:eastAsia="Times New Roman" w:hAnsi="Arial" w:cs="Arial"/>
          <w:i/>
          <w:iCs/>
        </w:rPr>
        <w:t>J. Vac. Sci. Technol. B</w:t>
      </w:r>
      <w:r w:rsidRPr="00DE4CB5">
        <w:rPr>
          <w:rFonts w:ascii="Arial" w:eastAsia="Times New Roman" w:hAnsi="Arial" w:cs="Arial"/>
        </w:rPr>
        <w:t xml:space="preserve"> </w:t>
      </w:r>
      <w:r w:rsidRPr="00DE4CB5">
        <w:rPr>
          <w:rFonts w:ascii="Arial" w:eastAsia="Times New Roman" w:hAnsi="Arial" w:cs="Arial"/>
          <w:b/>
          <w:bCs/>
        </w:rPr>
        <w:t>25,</w:t>
      </w:r>
      <w:r w:rsidRPr="00DE4CB5">
        <w:rPr>
          <w:rFonts w:ascii="Arial" w:eastAsia="Times New Roman" w:hAnsi="Arial" w:cs="Arial"/>
        </w:rPr>
        <w:t xml:space="preserve"> (2007).</w:t>
      </w:r>
    </w:p>
    <w:p w14:paraId="12B1BEAA"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lastRenderedPageBreak/>
        <w:t xml:space="preserve">Rack, P. D., Fowlkes, J. D. &amp; Randolph, S. J. In situ probing of the growth and morphology in electron-beam-induced deposited nanostructures. </w:t>
      </w:r>
      <w:r w:rsidRPr="00DE4CB5">
        <w:rPr>
          <w:rFonts w:ascii="Arial" w:eastAsia="Times New Roman" w:hAnsi="Arial" w:cs="Arial"/>
          <w:i/>
          <w:iCs/>
        </w:rPr>
        <w:t>Nanotechnology</w:t>
      </w:r>
      <w:r w:rsidRPr="00DE4CB5">
        <w:rPr>
          <w:rFonts w:ascii="Arial" w:eastAsia="Times New Roman" w:hAnsi="Arial" w:cs="Arial"/>
        </w:rPr>
        <w:t xml:space="preserve"> </w:t>
      </w:r>
      <w:r w:rsidRPr="00DE4CB5">
        <w:rPr>
          <w:rFonts w:ascii="Arial" w:eastAsia="Times New Roman" w:hAnsi="Arial" w:cs="Arial"/>
          <w:b/>
          <w:bCs/>
        </w:rPr>
        <w:t>18,</w:t>
      </w:r>
      <w:r w:rsidRPr="00DE4CB5">
        <w:rPr>
          <w:rFonts w:ascii="Arial" w:eastAsia="Times New Roman" w:hAnsi="Arial" w:cs="Arial"/>
        </w:rPr>
        <w:t xml:space="preserve"> 465602 (2007).</w:t>
      </w:r>
    </w:p>
    <w:p w14:paraId="47EC43F1"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Randolph, S. J. </w:t>
      </w:r>
      <w:r w:rsidRPr="00DE4CB5">
        <w:rPr>
          <w:rFonts w:ascii="Arial" w:eastAsia="Times New Roman" w:hAnsi="Arial" w:cs="Arial"/>
          <w:i/>
          <w:iCs/>
        </w:rPr>
        <w:t>et al.</w:t>
      </w:r>
      <w:r w:rsidRPr="00DE4CB5">
        <w:rPr>
          <w:rFonts w:ascii="Arial" w:eastAsia="Times New Roman" w:hAnsi="Arial" w:cs="Arial"/>
        </w:rPr>
        <w:t xml:space="preserve"> Controlling thin film structure for the </w:t>
      </w:r>
      <w:proofErr w:type="spellStart"/>
      <w:r w:rsidRPr="00DE4CB5">
        <w:rPr>
          <w:rFonts w:ascii="Arial" w:eastAsia="Times New Roman" w:hAnsi="Arial" w:cs="Arial"/>
        </w:rPr>
        <w:t>dewetting</w:t>
      </w:r>
      <w:proofErr w:type="spellEnd"/>
      <w:r w:rsidRPr="00DE4CB5">
        <w:rPr>
          <w:rFonts w:ascii="Arial" w:eastAsia="Times New Roman" w:hAnsi="Arial" w:cs="Arial"/>
        </w:rPr>
        <w:t xml:space="preserve"> of catalyst nanoparticle arrays for subsequent carbon nanofiber growth. </w:t>
      </w:r>
      <w:r w:rsidRPr="00DE4CB5">
        <w:rPr>
          <w:rFonts w:ascii="Arial" w:eastAsia="Times New Roman" w:hAnsi="Arial" w:cs="Arial"/>
          <w:i/>
          <w:iCs/>
        </w:rPr>
        <w:t>Nanotechnology</w:t>
      </w:r>
      <w:r w:rsidRPr="00DE4CB5">
        <w:rPr>
          <w:rFonts w:ascii="Arial" w:eastAsia="Times New Roman" w:hAnsi="Arial" w:cs="Arial"/>
        </w:rPr>
        <w:t xml:space="preserve"> </w:t>
      </w:r>
      <w:r w:rsidRPr="00DE4CB5">
        <w:rPr>
          <w:rFonts w:ascii="Arial" w:eastAsia="Times New Roman" w:hAnsi="Arial" w:cs="Arial"/>
          <w:b/>
          <w:bCs/>
        </w:rPr>
        <w:t>18,</w:t>
      </w:r>
      <w:r w:rsidRPr="00DE4CB5">
        <w:rPr>
          <w:rFonts w:ascii="Arial" w:eastAsia="Times New Roman" w:hAnsi="Arial" w:cs="Arial"/>
        </w:rPr>
        <w:t xml:space="preserve"> 465304 (2007).</w:t>
      </w:r>
    </w:p>
    <w:p w14:paraId="4DF759A1"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Randolph, S. J., Fowlkes, J. D. &amp; Rack, P. D. Focused, nanoscale electron-</w:t>
      </w:r>
      <w:proofErr w:type="spellStart"/>
      <w:r w:rsidRPr="00DE4CB5">
        <w:rPr>
          <w:rFonts w:ascii="Arial" w:eastAsia="Times New Roman" w:hAnsi="Arial" w:cs="Arial"/>
        </w:rPr>
        <w:t>bearn</w:t>
      </w:r>
      <w:proofErr w:type="spellEnd"/>
      <w:r w:rsidRPr="00DE4CB5">
        <w:rPr>
          <w:rFonts w:ascii="Arial" w:eastAsia="Times New Roman" w:hAnsi="Arial" w:cs="Arial"/>
        </w:rPr>
        <w:t xml:space="preserve">-induced deposition and etching. </w:t>
      </w:r>
      <w:r w:rsidRPr="00DE4CB5">
        <w:rPr>
          <w:rFonts w:ascii="Arial" w:eastAsia="Times New Roman" w:hAnsi="Arial" w:cs="Arial"/>
          <w:i/>
          <w:iCs/>
        </w:rPr>
        <w:t>Crit. Rev. Solid State Mater. Sci.</w:t>
      </w:r>
      <w:r w:rsidRPr="00DE4CB5">
        <w:rPr>
          <w:rFonts w:ascii="Arial" w:eastAsia="Times New Roman" w:hAnsi="Arial" w:cs="Arial"/>
        </w:rPr>
        <w:t xml:space="preserve"> </w:t>
      </w:r>
      <w:r w:rsidRPr="00DE4CB5">
        <w:rPr>
          <w:rFonts w:ascii="Arial" w:eastAsia="Times New Roman" w:hAnsi="Arial" w:cs="Arial"/>
          <w:b/>
          <w:bCs/>
        </w:rPr>
        <w:t>31,</w:t>
      </w:r>
      <w:r w:rsidRPr="00DE4CB5">
        <w:rPr>
          <w:rFonts w:ascii="Arial" w:eastAsia="Times New Roman" w:hAnsi="Arial" w:cs="Arial"/>
        </w:rPr>
        <w:t xml:space="preserve"> 55–89 (2006).</w:t>
      </w:r>
    </w:p>
    <w:p w14:paraId="2536509A"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Choi, Y. R., Rack, P. D., Randolph, S. J., Smith, D. A. &amp; Joy, D. C. Pressure effect of growing with electron beam-induced deposition with tungsten hexafluoride and </w:t>
      </w:r>
      <w:proofErr w:type="spellStart"/>
      <w:r w:rsidRPr="00DE4CB5">
        <w:rPr>
          <w:rFonts w:ascii="Arial" w:eastAsia="Times New Roman" w:hAnsi="Arial" w:cs="Arial"/>
        </w:rPr>
        <w:t>tetraethylorthosilicate</w:t>
      </w:r>
      <w:proofErr w:type="spellEnd"/>
      <w:r w:rsidRPr="00DE4CB5">
        <w:rPr>
          <w:rFonts w:ascii="Arial" w:eastAsia="Times New Roman" w:hAnsi="Arial" w:cs="Arial"/>
        </w:rPr>
        <w:t xml:space="preserve"> precursor. </w:t>
      </w:r>
      <w:r w:rsidRPr="00DE4CB5">
        <w:rPr>
          <w:rFonts w:ascii="Arial" w:eastAsia="Times New Roman" w:hAnsi="Arial" w:cs="Arial"/>
          <w:i/>
          <w:iCs/>
        </w:rPr>
        <w:t>Scanning</w:t>
      </w:r>
      <w:r w:rsidRPr="00DE4CB5">
        <w:rPr>
          <w:rFonts w:ascii="Arial" w:eastAsia="Times New Roman" w:hAnsi="Arial" w:cs="Arial"/>
        </w:rPr>
        <w:t xml:space="preserve"> </w:t>
      </w:r>
      <w:r w:rsidRPr="00DE4CB5">
        <w:rPr>
          <w:rFonts w:ascii="Arial" w:eastAsia="Times New Roman" w:hAnsi="Arial" w:cs="Arial"/>
          <w:b/>
          <w:bCs/>
        </w:rPr>
        <w:t>28,</w:t>
      </w:r>
      <w:r w:rsidRPr="00DE4CB5">
        <w:rPr>
          <w:rFonts w:ascii="Arial" w:eastAsia="Times New Roman" w:hAnsi="Arial" w:cs="Arial"/>
        </w:rPr>
        <w:t xml:space="preserve"> 311–318 (2006).</w:t>
      </w:r>
    </w:p>
    <w:p w14:paraId="2FBEF8FE"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Yang, X. </w:t>
      </w:r>
      <w:r w:rsidRPr="00DE4CB5">
        <w:rPr>
          <w:rFonts w:ascii="Arial" w:eastAsia="Times New Roman" w:hAnsi="Arial" w:cs="Arial"/>
          <w:i/>
          <w:iCs/>
        </w:rPr>
        <w:t>et al.</w:t>
      </w:r>
      <w:r w:rsidRPr="00DE4CB5">
        <w:rPr>
          <w:rFonts w:ascii="Arial" w:eastAsia="Times New Roman" w:hAnsi="Arial" w:cs="Arial"/>
        </w:rPr>
        <w:t xml:space="preserve"> Integrated tungsten nanofiber field emission cathodes selectively grown by nanoscale electron beam-induced deposition. </w:t>
      </w:r>
      <w:r w:rsidRPr="00DE4CB5">
        <w:rPr>
          <w:rFonts w:ascii="Arial" w:eastAsia="Times New Roman" w:hAnsi="Arial" w:cs="Arial"/>
          <w:i/>
          <w:iCs/>
        </w:rPr>
        <w:t>Appl. Phys. Lett.</w:t>
      </w:r>
      <w:r w:rsidRPr="00DE4CB5">
        <w:rPr>
          <w:rFonts w:ascii="Arial" w:eastAsia="Times New Roman" w:hAnsi="Arial" w:cs="Arial"/>
        </w:rPr>
        <w:t xml:space="preserve"> </w:t>
      </w:r>
      <w:r w:rsidRPr="00DE4CB5">
        <w:rPr>
          <w:rFonts w:ascii="Arial" w:eastAsia="Times New Roman" w:hAnsi="Arial" w:cs="Arial"/>
          <w:b/>
          <w:bCs/>
        </w:rPr>
        <w:t>86,</w:t>
      </w:r>
      <w:r w:rsidRPr="00DE4CB5">
        <w:rPr>
          <w:rFonts w:ascii="Arial" w:eastAsia="Times New Roman" w:hAnsi="Arial" w:cs="Arial"/>
        </w:rPr>
        <w:t xml:space="preserve"> 183106 (2005).</w:t>
      </w:r>
    </w:p>
    <w:p w14:paraId="4C62E1F8"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Randolph, S. J., Fowlkes, J. D. &amp; Rack, P. D. Effects of heat generation during electron-beam-induced deposition of nanostructures. </w:t>
      </w:r>
      <w:r w:rsidRPr="00DE4CB5">
        <w:rPr>
          <w:rFonts w:ascii="Arial" w:eastAsia="Times New Roman" w:hAnsi="Arial" w:cs="Arial"/>
          <w:i/>
          <w:iCs/>
        </w:rPr>
        <w:t>J. Appl. Phys.</w:t>
      </w:r>
      <w:r w:rsidRPr="00DE4CB5">
        <w:rPr>
          <w:rFonts w:ascii="Arial" w:eastAsia="Times New Roman" w:hAnsi="Arial" w:cs="Arial"/>
        </w:rPr>
        <w:t xml:space="preserve"> </w:t>
      </w:r>
      <w:r w:rsidRPr="00DE4CB5">
        <w:rPr>
          <w:rFonts w:ascii="Arial" w:eastAsia="Times New Roman" w:hAnsi="Arial" w:cs="Arial"/>
          <w:b/>
          <w:bCs/>
        </w:rPr>
        <w:t>97,</w:t>
      </w:r>
      <w:r w:rsidRPr="00DE4CB5">
        <w:rPr>
          <w:rFonts w:ascii="Arial" w:eastAsia="Times New Roman" w:hAnsi="Arial" w:cs="Arial"/>
        </w:rPr>
        <w:t xml:space="preserve"> 124312 (2005).</w:t>
      </w:r>
    </w:p>
    <w:p w14:paraId="0883BBB1"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Randolph, S. J., Fowlkes, J. D. &amp; Rack, P. D. Focused electron-beam-induced etching of silicon dioxide. </w:t>
      </w:r>
      <w:r w:rsidRPr="00DE4CB5">
        <w:rPr>
          <w:rFonts w:ascii="Arial" w:eastAsia="Times New Roman" w:hAnsi="Arial" w:cs="Arial"/>
          <w:i/>
          <w:iCs/>
        </w:rPr>
        <w:t>J. Appl. Phys.</w:t>
      </w:r>
      <w:r w:rsidRPr="00DE4CB5">
        <w:rPr>
          <w:rFonts w:ascii="Arial" w:eastAsia="Times New Roman" w:hAnsi="Arial" w:cs="Arial"/>
        </w:rPr>
        <w:t xml:space="preserve"> </w:t>
      </w:r>
      <w:r w:rsidRPr="00DE4CB5">
        <w:rPr>
          <w:rFonts w:ascii="Arial" w:eastAsia="Times New Roman" w:hAnsi="Arial" w:cs="Arial"/>
          <w:b/>
          <w:bCs/>
        </w:rPr>
        <w:t>98,</w:t>
      </w:r>
      <w:r w:rsidRPr="00DE4CB5">
        <w:rPr>
          <w:rFonts w:ascii="Arial" w:eastAsia="Times New Roman" w:hAnsi="Arial" w:cs="Arial"/>
        </w:rPr>
        <w:t xml:space="preserve"> 34902 (2005).</w:t>
      </w:r>
    </w:p>
    <w:p w14:paraId="40C42B8D"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Fowlkes, J. D., Randolph, S. J. &amp; Rack, P. D. Growth and Simulation of High – Aspect Ratio Nanopillars by Primary and Secondary Electron – Induced Deposition. </w:t>
      </w:r>
      <w:r w:rsidRPr="00DE4CB5">
        <w:rPr>
          <w:rFonts w:ascii="Arial" w:eastAsia="Times New Roman" w:hAnsi="Arial" w:cs="Arial"/>
          <w:i/>
          <w:iCs/>
        </w:rPr>
        <w:t>J. Vac. Sci. Technol. B</w:t>
      </w:r>
      <w:r w:rsidRPr="00DE4CB5">
        <w:rPr>
          <w:rFonts w:ascii="Arial" w:eastAsia="Times New Roman" w:hAnsi="Arial" w:cs="Arial"/>
        </w:rPr>
        <w:t xml:space="preserve"> </w:t>
      </w:r>
      <w:r w:rsidRPr="00DE4CB5">
        <w:rPr>
          <w:rFonts w:ascii="Arial" w:eastAsia="Times New Roman" w:hAnsi="Arial" w:cs="Arial"/>
          <w:b/>
          <w:bCs/>
        </w:rPr>
        <w:t>23,</w:t>
      </w:r>
      <w:r w:rsidRPr="00DE4CB5">
        <w:rPr>
          <w:rFonts w:ascii="Arial" w:eastAsia="Times New Roman" w:hAnsi="Arial" w:cs="Arial"/>
        </w:rPr>
        <w:t xml:space="preserve"> 2825–2832 (2005).</w:t>
      </w:r>
    </w:p>
    <w:p w14:paraId="40C7872E"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Randolph, S. J., Hale, M. D., </w:t>
      </w:r>
      <w:proofErr w:type="spellStart"/>
      <w:r w:rsidRPr="00DE4CB5">
        <w:rPr>
          <w:rFonts w:ascii="Arial" w:eastAsia="Times New Roman" w:hAnsi="Arial" w:cs="Arial"/>
        </w:rPr>
        <w:t>Guillorn</w:t>
      </w:r>
      <w:proofErr w:type="spellEnd"/>
      <w:r w:rsidRPr="00DE4CB5">
        <w:rPr>
          <w:rFonts w:ascii="Arial" w:eastAsia="Times New Roman" w:hAnsi="Arial" w:cs="Arial"/>
        </w:rPr>
        <w:t xml:space="preserve">, M. A., Rack, P. D. &amp; Simpson, M. L. A microfabrication process for a vacuum-encapsulated microchamber. </w:t>
      </w:r>
      <w:r w:rsidRPr="00DE4CB5">
        <w:rPr>
          <w:rFonts w:ascii="Arial" w:eastAsia="Times New Roman" w:hAnsi="Arial" w:cs="Arial"/>
          <w:i/>
          <w:iCs/>
        </w:rPr>
        <w:t>Microelectron. Eng.</w:t>
      </w:r>
      <w:r w:rsidRPr="00DE4CB5">
        <w:rPr>
          <w:rFonts w:ascii="Arial" w:eastAsia="Times New Roman" w:hAnsi="Arial" w:cs="Arial"/>
        </w:rPr>
        <w:t xml:space="preserve"> </w:t>
      </w:r>
      <w:r w:rsidRPr="00DE4CB5">
        <w:rPr>
          <w:rFonts w:ascii="Arial" w:eastAsia="Times New Roman" w:hAnsi="Arial" w:cs="Arial"/>
          <w:b/>
          <w:bCs/>
        </w:rPr>
        <w:t>77,</w:t>
      </w:r>
      <w:r w:rsidRPr="00DE4CB5">
        <w:rPr>
          <w:rFonts w:ascii="Arial" w:eastAsia="Times New Roman" w:hAnsi="Arial" w:cs="Arial"/>
        </w:rPr>
        <w:t xml:space="preserve"> 412–419 (2005).</w:t>
      </w:r>
    </w:p>
    <w:p w14:paraId="4199CA13" w14:textId="77777777" w:rsidR="00256747" w:rsidRPr="00DE4CB5" w:rsidRDefault="00256747" w:rsidP="008E7514">
      <w:pPr>
        <w:pStyle w:val="ListParagraph"/>
        <w:numPr>
          <w:ilvl w:val="0"/>
          <w:numId w:val="22"/>
        </w:numPr>
        <w:spacing w:before="100" w:beforeAutospacing="1" w:after="100" w:afterAutospacing="1" w:line="240" w:lineRule="auto"/>
        <w:ind w:left="450" w:hanging="450"/>
        <w:rPr>
          <w:rFonts w:ascii="Arial" w:eastAsia="Times New Roman" w:hAnsi="Arial" w:cs="Arial"/>
        </w:rPr>
      </w:pPr>
      <w:r w:rsidRPr="00DE4CB5">
        <w:rPr>
          <w:rFonts w:ascii="Arial" w:eastAsia="Times New Roman" w:hAnsi="Arial" w:cs="Arial"/>
        </w:rPr>
        <w:t xml:space="preserve">Rack, P. D. </w:t>
      </w:r>
      <w:r w:rsidRPr="00DE4CB5">
        <w:rPr>
          <w:rFonts w:ascii="Arial" w:eastAsia="Times New Roman" w:hAnsi="Arial" w:cs="Arial"/>
          <w:i/>
          <w:iCs/>
        </w:rPr>
        <w:t>et al.</w:t>
      </w:r>
      <w:r w:rsidRPr="00DE4CB5">
        <w:rPr>
          <w:rFonts w:ascii="Arial" w:eastAsia="Times New Roman" w:hAnsi="Arial" w:cs="Arial"/>
        </w:rPr>
        <w:t xml:space="preserve"> Nanoscale electron-beam-stimulated processing. </w:t>
      </w:r>
      <w:r w:rsidRPr="00DE4CB5">
        <w:rPr>
          <w:rFonts w:ascii="Arial" w:eastAsia="Times New Roman" w:hAnsi="Arial" w:cs="Arial"/>
          <w:i/>
          <w:iCs/>
        </w:rPr>
        <w:t>Appl. Phys. Lett.</w:t>
      </w:r>
      <w:r w:rsidRPr="00DE4CB5">
        <w:rPr>
          <w:rFonts w:ascii="Arial" w:eastAsia="Times New Roman" w:hAnsi="Arial" w:cs="Arial"/>
        </w:rPr>
        <w:t xml:space="preserve"> </w:t>
      </w:r>
      <w:r w:rsidRPr="00DE4CB5">
        <w:rPr>
          <w:rFonts w:ascii="Arial" w:eastAsia="Times New Roman" w:hAnsi="Arial" w:cs="Arial"/>
          <w:b/>
          <w:bCs/>
        </w:rPr>
        <w:t>82,</w:t>
      </w:r>
      <w:r w:rsidRPr="00DE4CB5">
        <w:rPr>
          <w:rFonts w:ascii="Arial" w:eastAsia="Times New Roman" w:hAnsi="Arial" w:cs="Arial"/>
        </w:rPr>
        <w:t xml:space="preserve"> 2326–2328 (2003).</w:t>
      </w:r>
    </w:p>
    <w:p w14:paraId="43EA16FD" w14:textId="77777777" w:rsidR="00771E18" w:rsidRDefault="00771E18" w:rsidP="00423342">
      <w:pPr>
        <w:spacing w:after="0" w:line="240" w:lineRule="auto"/>
        <w:rPr>
          <w:rFonts w:ascii="Arial" w:hAnsi="Arial" w:cs="Arial"/>
          <w:b/>
        </w:rPr>
      </w:pPr>
    </w:p>
    <w:p w14:paraId="0680CAD2" w14:textId="77777777" w:rsidR="00536EC6" w:rsidRDefault="00536EC6" w:rsidP="00FF34D1">
      <w:pPr>
        <w:spacing w:after="0" w:line="240" w:lineRule="auto"/>
        <w:jc w:val="center"/>
        <w:rPr>
          <w:rFonts w:ascii="Arial" w:hAnsi="Arial" w:cs="Arial"/>
          <w:b/>
          <w:sz w:val="24"/>
          <w:szCs w:val="24"/>
          <w:u w:val="single"/>
        </w:rPr>
      </w:pPr>
      <w:r w:rsidRPr="005E06B1">
        <w:rPr>
          <w:rFonts w:ascii="Arial" w:hAnsi="Arial" w:cs="Arial"/>
          <w:b/>
          <w:sz w:val="24"/>
          <w:szCs w:val="24"/>
          <w:u w:val="single"/>
        </w:rPr>
        <w:t>Conference</w:t>
      </w:r>
      <w:r w:rsidR="00EE3EFD">
        <w:rPr>
          <w:rFonts w:ascii="Arial" w:hAnsi="Arial" w:cs="Arial"/>
          <w:b/>
          <w:sz w:val="24"/>
          <w:szCs w:val="24"/>
          <w:u w:val="single"/>
        </w:rPr>
        <w:t>s: Contributed Talks and Posters</w:t>
      </w:r>
    </w:p>
    <w:p w14:paraId="15F184C7" w14:textId="77777777" w:rsidR="009633E2" w:rsidRDefault="009633E2" w:rsidP="00FF34D1">
      <w:pPr>
        <w:spacing w:after="0" w:line="240" w:lineRule="auto"/>
        <w:jc w:val="center"/>
        <w:rPr>
          <w:rFonts w:ascii="Arial" w:hAnsi="Arial" w:cs="Arial"/>
          <w:b/>
          <w:sz w:val="24"/>
          <w:szCs w:val="24"/>
          <w:u w:val="single"/>
        </w:rPr>
      </w:pPr>
    </w:p>
    <w:p w14:paraId="6D7F7964" w14:textId="77777777" w:rsidR="009633E2" w:rsidRDefault="009633E2" w:rsidP="009633E2">
      <w:pPr>
        <w:spacing w:after="0" w:line="240" w:lineRule="auto"/>
        <w:rPr>
          <w:rFonts w:ascii="Arial" w:hAnsi="Arial" w:cs="Arial"/>
          <w:sz w:val="24"/>
          <w:szCs w:val="24"/>
        </w:rPr>
      </w:pPr>
      <w:r w:rsidRPr="009633E2">
        <w:rPr>
          <w:rFonts w:ascii="Arial" w:hAnsi="Arial" w:cs="Arial"/>
          <w:color w:val="FF0000"/>
          <w:sz w:val="24"/>
          <w:szCs w:val="24"/>
        </w:rPr>
        <w:t xml:space="preserve">* </w:t>
      </w:r>
      <w:r w:rsidRPr="009633E2">
        <w:rPr>
          <w:rFonts w:ascii="Arial" w:hAnsi="Arial" w:cs="Arial"/>
          <w:sz w:val="24"/>
          <w:szCs w:val="24"/>
        </w:rPr>
        <w:t>Indicates SJR as presenter</w:t>
      </w:r>
    </w:p>
    <w:p w14:paraId="4E60ECE2" w14:textId="77777777" w:rsidR="003C1F7A" w:rsidRPr="003C1F7A" w:rsidRDefault="003C1F7A" w:rsidP="00D420B6">
      <w:pPr>
        <w:pStyle w:val="ListParagraph"/>
        <w:numPr>
          <w:ilvl w:val="0"/>
          <w:numId w:val="28"/>
        </w:numPr>
        <w:spacing w:after="0" w:line="240" w:lineRule="auto"/>
        <w:ind w:left="540" w:hanging="540"/>
        <w:rPr>
          <w:rFonts w:ascii="Arial" w:hAnsi="Arial" w:cs="Arial"/>
          <w:i/>
          <w:iCs/>
        </w:rPr>
      </w:pPr>
      <w:r w:rsidRPr="003C1F7A">
        <w:rPr>
          <w:rFonts w:ascii="Arial" w:hAnsi="Arial" w:cs="Arial"/>
          <w:i/>
          <w:iCs/>
        </w:rPr>
        <w:t>Electrolyte Comparison for Li-Metal Anodes with Cryo-Laser PFIB</w:t>
      </w:r>
      <w:r>
        <w:rPr>
          <w:rFonts w:ascii="Arial" w:hAnsi="Arial" w:cs="Arial"/>
          <w:i/>
          <w:iCs/>
        </w:rPr>
        <w:t>.</w:t>
      </w:r>
      <w:r>
        <w:rPr>
          <w:rFonts w:ascii="Arial" w:hAnsi="Arial" w:cs="Arial"/>
        </w:rPr>
        <w:t xml:space="preserve"> Microscopy and Microanalysis (2021).</w:t>
      </w:r>
    </w:p>
    <w:p w14:paraId="776C882B" w14:textId="77777777" w:rsidR="00D420B6" w:rsidRPr="00D420B6" w:rsidRDefault="00D420B6" w:rsidP="00D420B6">
      <w:pPr>
        <w:pStyle w:val="ListParagraph"/>
        <w:numPr>
          <w:ilvl w:val="0"/>
          <w:numId w:val="28"/>
        </w:numPr>
        <w:spacing w:after="0" w:line="240" w:lineRule="auto"/>
        <w:ind w:left="540" w:hanging="540"/>
        <w:rPr>
          <w:rFonts w:ascii="Arial" w:hAnsi="Arial" w:cs="Arial"/>
        </w:rPr>
      </w:pPr>
      <w:proofErr w:type="spellStart"/>
      <w:r w:rsidRPr="00D420B6">
        <w:rPr>
          <w:rFonts w:ascii="Arial" w:hAnsi="Arial" w:cs="Arial"/>
          <w:i/>
          <w:iCs/>
        </w:rPr>
        <w:t>DualBeam</w:t>
      </w:r>
      <w:proofErr w:type="spellEnd"/>
      <w:r w:rsidRPr="00D420B6">
        <w:rPr>
          <w:rFonts w:ascii="Arial" w:hAnsi="Arial" w:cs="Arial"/>
          <w:i/>
          <w:iCs/>
        </w:rPr>
        <w:t xml:space="preserve"> Platform Applications in Lithium Battery Research, </w:t>
      </w:r>
      <w:r w:rsidRPr="00D420B6">
        <w:rPr>
          <w:rFonts w:ascii="Arial" w:hAnsi="Arial" w:cs="Arial"/>
        </w:rPr>
        <w:t>239</w:t>
      </w:r>
      <w:r w:rsidRPr="00D420B6">
        <w:rPr>
          <w:rFonts w:ascii="Arial" w:hAnsi="Arial" w:cs="Arial"/>
          <w:vertAlign w:val="superscript"/>
        </w:rPr>
        <w:t>th</w:t>
      </w:r>
      <w:r w:rsidRPr="00D420B6">
        <w:rPr>
          <w:rFonts w:ascii="Arial" w:hAnsi="Arial" w:cs="Arial"/>
        </w:rPr>
        <w:t xml:space="preserve"> Electrochemical    Society (2021).</w:t>
      </w:r>
    </w:p>
    <w:p w14:paraId="19B0D34F" w14:textId="77777777" w:rsidR="00740C75" w:rsidRPr="00D420B6" w:rsidRDefault="00740C75" w:rsidP="00D420B6">
      <w:pPr>
        <w:pStyle w:val="ListParagraph"/>
        <w:numPr>
          <w:ilvl w:val="0"/>
          <w:numId w:val="28"/>
        </w:numPr>
        <w:spacing w:after="0" w:line="240" w:lineRule="auto"/>
        <w:ind w:left="540" w:hanging="540"/>
        <w:rPr>
          <w:rFonts w:ascii="Arial" w:hAnsi="Arial" w:cs="Arial"/>
        </w:rPr>
      </w:pPr>
      <w:r w:rsidRPr="00D420B6">
        <w:rPr>
          <w:rFonts w:ascii="Arial" w:hAnsi="Arial" w:cs="Arial"/>
          <w:i/>
          <w:iCs/>
        </w:rPr>
        <w:t>Identifying Intact Electrode Interfaces with Cryogenic Electron Microscopy</w:t>
      </w:r>
      <w:r w:rsidRPr="00D420B6">
        <w:rPr>
          <w:rFonts w:ascii="Arial" w:hAnsi="Arial" w:cs="Arial"/>
        </w:rPr>
        <w:t>, MRS (2021)</w:t>
      </w:r>
    </w:p>
    <w:p w14:paraId="2FA73094" w14:textId="77777777" w:rsidR="00B21E47" w:rsidRPr="00D420B6" w:rsidRDefault="006852CA" w:rsidP="00D420B6">
      <w:pPr>
        <w:pStyle w:val="ListParagraph"/>
        <w:numPr>
          <w:ilvl w:val="0"/>
          <w:numId w:val="28"/>
        </w:numPr>
        <w:spacing w:after="0" w:line="240" w:lineRule="auto"/>
        <w:ind w:left="540" w:hanging="540"/>
        <w:rPr>
          <w:rFonts w:ascii="Arial" w:hAnsi="Arial" w:cs="Arial"/>
        </w:rPr>
      </w:pPr>
      <w:proofErr w:type="spellStart"/>
      <w:r w:rsidRPr="00D420B6">
        <w:rPr>
          <w:rFonts w:ascii="Arial" w:hAnsi="Arial" w:cs="Arial"/>
        </w:rPr>
        <w:t>T</w:t>
      </w:r>
      <w:r w:rsidR="00B21E47" w:rsidRPr="00D420B6">
        <w:rPr>
          <w:rFonts w:ascii="Arial" w:hAnsi="Arial" w:cs="Arial"/>
          <w:i/>
          <w:iCs/>
        </w:rPr>
        <w:t>riBeam</w:t>
      </w:r>
      <w:proofErr w:type="spellEnd"/>
      <w:r w:rsidR="00B21E47" w:rsidRPr="00D420B6">
        <w:rPr>
          <w:rFonts w:ascii="Arial" w:hAnsi="Arial" w:cs="Arial"/>
          <w:i/>
          <w:iCs/>
        </w:rPr>
        <w:t xml:space="preserve"> Tomography for 3D Data Acquisition</w:t>
      </w:r>
      <w:r w:rsidR="00B21E47" w:rsidRPr="00D420B6">
        <w:rPr>
          <w:rFonts w:ascii="Arial" w:hAnsi="Arial" w:cs="Arial"/>
        </w:rPr>
        <w:t>, Microscopy and Microanalysis (2020)</w:t>
      </w:r>
    </w:p>
    <w:p w14:paraId="3BFF5E0E" w14:textId="77777777" w:rsidR="008E7514" w:rsidRPr="00D420B6" w:rsidRDefault="008E7514" w:rsidP="00D420B6">
      <w:pPr>
        <w:pStyle w:val="ListParagraph"/>
        <w:numPr>
          <w:ilvl w:val="0"/>
          <w:numId w:val="28"/>
        </w:numPr>
        <w:spacing w:after="0" w:line="240" w:lineRule="auto"/>
        <w:ind w:left="540" w:hanging="540"/>
        <w:rPr>
          <w:rFonts w:ascii="Arial" w:hAnsi="Arial" w:cs="Arial"/>
        </w:rPr>
      </w:pPr>
      <w:r w:rsidRPr="00D420B6">
        <w:rPr>
          <w:rFonts w:ascii="Arial" w:hAnsi="Arial" w:cs="Arial"/>
          <w:i/>
          <w:iCs/>
        </w:rPr>
        <w:t>Cryo-EM of Li Metal Battery Aging and Failure Mechanisms</w:t>
      </w:r>
      <w:r w:rsidRPr="00D420B6">
        <w:rPr>
          <w:rFonts w:ascii="Arial" w:hAnsi="Arial" w:cs="Arial"/>
        </w:rPr>
        <w:t>, Microscopy and Microanalysis (2020).</w:t>
      </w:r>
    </w:p>
    <w:p w14:paraId="4EC81314" w14:textId="77777777" w:rsidR="00B21E47" w:rsidRPr="00D420B6" w:rsidRDefault="00B21E47" w:rsidP="00D420B6">
      <w:pPr>
        <w:pStyle w:val="ListParagraph"/>
        <w:numPr>
          <w:ilvl w:val="0"/>
          <w:numId w:val="28"/>
        </w:numPr>
        <w:spacing w:after="0" w:line="240" w:lineRule="auto"/>
        <w:ind w:left="540" w:hanging="540"/>
        <w:rPr>
          <w:rFonts w:ascii="Arial" w:hAnsi="Arial" w:cs="Arial"/>
        </w:rPr>
      </w:pPr>
      <w:r w:rsidRPr="00D420B6">
        <w:rPr>
          <w:rFonts w:ascii="Arial" w:hAnsi="Arial" w:cs="Arial"/>
          <w:i/>
          <w:iCs/>
        </w:rPr>
        <w:t>Cross-platform Holder Kit for a Real 3D Correlative Tomography and Microscopy</w:t>
      </w:r>
      <w:r w:rsidRPr="00D420B6">
        <w:rPr>
          <w:rFonts w:ascii="Arial" w:hAnsi="Arial" w:cs="Arial"/>
        </w:rPr>
        <w:t>, Microscopy and Microanalysis (2020)</w:t>
      </w:r>
    </w:p>
    <w:p w14:paraId="6C90D7DB" w14:textId="77777777" w:rsidR="00E7547A" w:rsidRPr="00D420B6" w:rsidRDefault="00E7547A" w:rsidP="00D420B6">
      <w:pPr>
        <w:pStyle w:val="ListParagraph"/>
        <w:numPr>
          <w:ilvl w:val="0"/>
          <w:numId w:val="28"/>
        </w:numPr>
        <w:spacing w:after="0" w:line="240" w:lineRule="auto"/>
        <w:ind w:left="540" w:hanging="540"/>
        <w:rPr>
          <w:rFonts w:ascii="Arial" w:hAnsi="Arial" w:cs="Arial"/>
          <w:bCs/>
        </w:rPr>
      </w:pPr>
      <w:r w:rsidRPr="00D420B6">
        <w:rPr>
          <w:rFonts w:ascii="Arial" w:hAnsi="Arial" w:cs="Arial"/>
          <w:bCs/>
          <w:i/>
          <w:iCs/>
        </w:rPr>
        <w:t xml:space="preserve">Femtosecond Laser-Enabled </w:t>
      </w:r>
      <w:proofErr w:type="spellStart"/>
      <w:r w:rsidRPr="00D420B6">
        <w:rPr>
          <w:rFonts w:ascii="Arial" w:hAnsi="Arial" w:cs="Arial"/>
          <w:bCs/>
          <w:i/>
          <w:iCs/>
        </w:rPr>
        <w:t>TriBeam</w:t>
      </w:r>
      <w:proofErr w:type="spellEnd"/>
      <w:r w:rsidRPr="00D420B6">
        <w:rPr>
          <w:rFonts w:ascii="Arial" w:hAnsi="Arial" w:cs="Arial"/>
          <w:bCs/>
          <w:i/>
          <w:iCs/>
        </w:rPr>
        <w:t xml:space="preserve"> as a Platform for Analysis of Thermally- and Charge-Sensitive Materials</w:t>
      </w:r>
      <w:r w:rsidRPr="00D420B6">
        <w:rPr>
          <w:rFonts w:ascii="Arial" w:hAnsi="Arial" w:cs="Arial"/>
          <w:bCs/>
        </w:rPr>
        <w:t>, Microscopy and Microanalysis (</w:t>
      </w:r>
      <w:proofErr w:type="gramStart"/>
      <w:r w:rsidRPr="00D420B6">
        <w:rPr>
          <w:rFonts w:ascii="Arial" w:hAnsi="Arial" w:cs="Arial"/>
          <w:bCs/>
        </w:rPr>
        <w:t>2019)</w:t>
      </w:r>
      <w:r w:rsidR="00740C75" w:rsidRPr="00D420B6">
        <w:rPr>
          <w:rFonts w:ascii="Arial" w:hAnsi="Arial" w:cs="Arial"/>
          <w:bCs/>
          <w:color w:val="FF0000"/>
        </w:rPr>
        <w:t>*</w:t>
      </w:r>
      <w:proofErr w:type="gramEnd"/>
    </w:p>
    <w:p w14:paraId="0BB5D47D" w14:textId="77777777" w:rsidR="00E7547A" w:rsidRPr="00D420B6" w:rsidRDefault="00E7547A" w:rsidP="00D420B6">
      <w:pPr>
        <w:pStyle w:val="ListParagraph"/>
        <w:numPr>
          <w:ilvl w:val="0"/>
          <w:numId w:val="28"/>
        </w:numPr>
        <w:spacing w:after="0" w:line="240" w:lineRule="auto"/>
        <w:ind w:left="540" w:hanging="540"/>
        <w:rPr>
          <w:rFonts w:ascii="Arial" w:hAnsi="Arial" w:cs="Arial"/>
        </w:rPr>
      </w:pPr>
      <w:bookmarkStart w:id="0" w:name="OLE_LINK31"/>
      <w:bookmarkStart w:id="1" w:name="OLE_LINK32"/>
      <w:bookmarkStart w:id="2" w:name="OLE_LINK33"/>
      <w:r w:rsidRPr="00D420B6">
        <w:rPr>
          <w:rFonts w:ascii="Arial" w:hAnsi="Arial" w:cs="Arial"/>
          <w:i/>
          <w:iCs/>
        </w:rPr>
        <w:t>Advances in Multi-beam and Multi-ion FIB-SEM for 3D Correlative Microscopy</w:t>
      </w:r>
      <w:bookmarkEnd w:id="0"/>
      <w:bookmarkEnd w:id="1"/>
      <w:bookmarkEnd w:id="2"/>
      <w:r w:rsidRPr="00D420B6">
        <w:rPr>
          <w:rFonts w:ascii="Arial" w:hAnsi="Arial" w:cs="Arial"/>
        </w:rPr>
        <w:t>, Microscopy and Microanalysis (2019)</w:t>
      </w:r>
    </w:p>
    <w:p w14:paraId="59A5707D" w14:textId="77777777" w:rsidR="00740C75" w:rsidRPr="00D420B6" w:rsidRDefault="00740C75" w:rsidP="00D420B6">
      <w:pPr>
        <w:pStyle w:val="ListParagraph"/>
        <w:numPr>
          <w:ilvl w:val="0"/>
          <w:numId w:val="28"/>
        </w:numPr>
        <w:spacing w:after="0" w:line="240" w:lineRule="auto"/>
        <w:ind w:left="540" w:hanging="540"/>
        <w:rPr>
          <w:rFonts w:ascii="Arial" w:hAnsi="Arial" w:cs="Arial"/>
        </w:rPr>
      </w:pPr>
      <w:r w:rsidRPr="00D420B6">
        <w:rPr>
          <w:rFonts w:ascii="Arial" w:hAnsi="Arial" w:cs="Arial"/>
          <w:i/>
          <w:iCs/>
        </w:rPr>
        <w:t>Site-specific in-situ laser ablation of charge sensitive materials</w:t>
      </w:r>
      <w:r w:rsidRPr="00D420B6">
        <w:rPr>
          <w:rFonts w:ascii="Arial" w:hAnsi="Arial" w:cs="Arial"/>
        </w:rPr>
        <w:t>, Microscopy and Microanalysis (2019)</w:t>
      </w:r>
    </w:p>
    <w:p w14:paraId="3AD94447" w14:textId="77777777" w:rsidR="00D420B6" w:rsidRDefault="00B670E5" w:rsidP="00D420B6">
      <w:pPr>
        <w:pStyle w:val="ListParagraph"/>
        <w:numPr>
          <w:ilvl w:val="0"/>
          <w:numId w:val="28"/>
        </w:numPr>
        <w:spacing w:after="0" w:line="240" w:lineRule="auto"/>
        <w:ind w:left="540" w:hanging="540"/>
        <w:rPr>
          <w:rFonts w:ascii="Arial" w:hAnsi="Arial" w:cs="Arial"/>
        </w:rPr>
      </w:pPr>
      <w:r w:rsidRPr="00D420B6">
        <w:rPr>
          <w:rFonts w:ascii="Arial" w:hAnsi="Arial" w:cs="Arial"/>
          <w:i/>
          <w:iCs/>
        </w:rPr>
        <w:t xml:space="preserve">Combined femtosecond laser and plasma </w:t>
      </w:r>
      <w:proofErr w:type="spellStart"/>
      <w:r w:rsidRPr="00D420B6">
        <w:rPr>
          <w:rFonts w:ascii="Arial" w:hAnsi="Arial" w:cs="Arial"/>
          <w:i/>
          <w:iCs/>
        </w:rPr>
        <w:t>DualBeam</w:t>
      </w:r>
      <w:proofErr w:type="spellEnd"/>
      <w:r w:rsidRPr="00D420B6">
        <w:rPr>
          <w:rFonts w:ascii="Arial" w:hAnsi="Arial" w:cs="Arial"/>
          <w:i/>
          <w:iCs/>
        </w:rPr>
        <w:t xml:space="preserve"> for in-situ failure and materials analysis</w:t>
      </w:r>
      <w:r w:rsidRPr="00D420B6">
        <w:rPr>
          <w:rFonts w:ascii="Arial" w:hAnsi="Arial" w:cs="Arial"/>
        </w:rPr>
        <w:t>, Failure Analysis and Material Diagnostics of Electronic Components (2018)</w:t>
      </w:r>
    </w:p>
    <w:p w14:paraId="3C1D1B9B" w14:textId="77777777" w:rsidR="00740C75" w:rsidRPr="00D420B6" w:rsidRDefault="00740C75" w:rsidP="00D420B6">
      <w:pPr>
        <w:pStyle w:val="ListParagraph"/>
        <w:numPr>
          <w:ilvl w:val="0"/>
          <w:numId w:val="28"/>
        </w:numPr>
        <w:spacing w:after="0" w:line="240" w:lineRule="auto"/>
        <w:ind w:left="540" w:hanging="540"/>
        <w:rPr>
          <w:rFonts w:ascii="Arial" w:hAnsi="Arial" w:cs="Arial"/>
        </w:rPr>
      </w:pPr>
      <w:r w:rsidRPr="00D420B6">
        <w:rPr>
          <w:rFonts w:ascii="Arial" w:hAnsi="Arial" w:cs="Arial"/>
          <w:i/>
          <w:iCs/>
        </w:rPr>
        <w:lastRenderedPageBreak/>
        <w:t>Evidence for surface-plasmon-mediated precursor dissociation in ultrashort-pulse-laser-induced surface chemistry</w:t>
      </w:r>
      <w:r w:rsidRPr="00D420B6">
        <w:rPr>
          <w:rFonts w:ascii="Arial" w:hAnsi="Arial" w:cs="Arial"/>
        </w:rPr>
        <w:t>, American Chemical Society (</w:t>
      </w:r>
      <w:proofErr w:type="gramStart"/>
      <w:r w:rsidRPr="00D420B6">
        <w:rPr>
          <w:rFonts w:ascii="Arial" w:hAnsi="Arial" w:cs="Arial"/>
        </w:rPr>
        <w:t>2017)</w:t>
      </w:r>
      <w:r w:rsidRPr="00D420B6">
        <w:rPr>
          <w:rFonts w:ascii="Arial" w:hAnsi="Arial" w:cs="Arial"/>
          <w:color w:val="FF0000"/>
        </w:rPr>
        <w:t>*</w:t>
      </w:r>
      <w:proofErr w:type="gramEnd"/>
    </w:p>
    <w:p w14:paraId="43B8CB8C" w14:textId="77777777" w:rsidR="00534B02" w:rsidRPr="00534B02" w:rsidRDefault="00534B02" w:rsidP="00D420B6">
      <w:pPr>
        <w:pStyle w:val="ListParagraph"/>
        <w:numPr>
          <w:ilvl w:val="0"/>
          <w:numId w:val="28"/>
        </w:numPr>
        <w:spacing w:after="0" w:line="240" w:lineRule="auto"/>
        <w:ind w:left="540" w:hanging="540"/>
        <w:rPr>
          <w:rFonts w:ascii="Arial" w:hAnsi="Arial" w:cs="Arial"/>
        </w:rPr>
      </w:pPr>
      <w:r w:rsidRPr="00534B02">
        <w:rPr>
          <w:rFonts w:ascii="Arial" w:hAnsi="Arial" w:cs="Arial"/>
          <w:i/>
        </w:rPr>
        <w:t>Hydrogen-beam induced deposition of platinum and tungsten microstructures</w:t>
      </w:r>
      <w:r w:rsidRPr="00534B02">
        <w:rPr>
          <w:rFonts w:ascii="Arial" w:hAnsi="Arial" w:cs="Arial"/>
        </w:rPr>
        <w:t>. The 59th International Conference on Electron, Ion, and Photon Beam Technology and Nanofabrication (2015).</w:t>
      </w:r>
    </w:p>
    <w:p w14:paraId="23658337" w14:textId="77777777" w:rsidR="00EE3EFD" w:rsidRPr="0005102C" w:rsidRDefault="00EE3EFD" w:rsidP="00D420B6">
      <w:pPr>
        <w:pStyle w:val="ListParagraph"/>
        <w:numPr>
          <w:ilvl w:val="0"/>
          <w:numId w:val="28"/>
        </w:numPr>
        <w:spacing w:after="0" w:line="240" w:lineRule="auto"/>
        <w:ind w:left="540" w:hanging="540"/>
        <w:rPr>
          <w:rFonts w:ascii="Arial" w:hAnsi="Arial" w:cs="Arial"/>
          <w:i/>
        </w:rPr>
      </w:pPr>
      <w:r w:rsidRPr="0005102C">
        <w:rPr>
          <w:rFonts w:ascii="Arial" w:hAnsi="Arial" w:cs="Arial"/>
          <w:i/>
          <w:iCs/>
        </w:rPr>
        <w:t>Spontaneous nanostructure assembly with new focused charged particle beam-induced processes.</w:t>
      </w:r>
      <w:r w:rsidRPr="0005102C">
        <w:rPr>
          <w:rFonts w:ascii="Arial" w:hAnsi="Arial" w:cs="Arial"/>
          <w:i/>
        </w:rPr>
        <w:t xml:space="preserve">  </w:t>
      </w:r>
      <w:r w:rsidRPr="0005102C">
        <w:rPr>
          <w:rFonts w:ascii="Arial" w:hAnsi="Arial" w:cs="Arial"/>
        </w:rPr>
        <w:t>247th ACS National Meeting (March), Dallas, TX, USA, 2014.</w:t>
      </w:r>
    </w:p>
    <w:p w14:paraId="0867A828" w14:textId="77777777" w:rsidR="00EE3EFD" w:rsidRPr="0005102C" w:rsidRDefault="00EE3EFD" w:rsidP="00D420B6">
      <w:pPr>
        <w:pStyle w:val="ListParagraph"/>
        <w:numPr>
          <w:ilvl w:val="0"/>
          <w:numId w:val="28"/>
        </w:numPr>
        <w:spacing w:after="0" w:line="240" w:lineRule="auto"/>
        <w:ind w:left="540" w:hanging="540"/>
        <w:rPr>
          <w:rFonts w:ascii="Arial" w:hAnsi="Arial" w:cs="Arial"/>
          <w:i/>
        </w:rPr>
      </w:pPr>
      <w:r w:rsidRPr="0005102C">
        <w:rPr>
          <w:rFonts w:ascii="Arial" w:hAnsi="Arial" w:cs="Arial"/>
          <w:i/>
          <w:iCs/>
        </w:rPr>
        <w:t>In-situ Microfluidics using a Liquid Injector for the Study of Beam-Induced and Dynamic Processes.</w:t>
      </w:r>
      <w:r w:rsidRPr="0005102C">
        <w:rPr>
          <w:rFonts w:ascii="Arial" w:hAnsi="Arial" w:cs="Arial"/>
          <w:i/>
        </w:rPr>
        <w:t> </w:t>
      </w:r>
      <w:r w:rsidRPr="0005102C">
        <w:rPr>
          <w:rFonts w:ascii="Arial" w:hAnsi="Arial" w:cs="Arial"/>
        </w:rPr>
        <w:t>Electron, Ion and Photon Beam Technology and Nanofabrication (EIPBN) International Conference, Nashville, TN, USA, 2013</w:t>
      </w:r>
      <w:r>
        <w:rPr>
          <w:rFonts w:ascii="Arial" w:hAnsi="Arial" w:cs="Arial"/>
          <w:i/>
        </w:rPr>
        <w:t>.</w:t>
      </w:r>
    </w:p>
    <w:p w14:paraId="0BAAAB79" w14:textId="77777777" w:rsidR="00D661D9" w:rsidRPr="009866EF" w:rsidRDefault="00D661D9" w:rsidP="00D420B6">
      <w:pPr>
        <w:pStyle w:val="ListParagraph"/>
        <w:numPr>
          <w:ilvl w:val="0"/>
          <w:numId w:val="28"/>
        </w:numPr>
        <w:spacing w:after="0" w:line="240" w:lineRule="auto"/>
        <w:ind w:left="540" w:hanging="540"/>
        <w:rPr>
          <w:rFonts w:ascii="Arial" w:hAnsi="Arial" w:cs="Arial"/>
          <w:i/>
        </w:rPr>
      </w:pPr>
      <w:r>
        <w:rPr>
          <w:rFonts w:ascii="Arial" w:hAnsi="Arial" w:cs="Arial"/>
          <w:i/>
        </w:rPr>
        <w:t xml:space="preserve">XeF2-Mediated Bottom-Up Growth of Pillars on GaN by Energetic Ga+ Ion Beam Irradiation, </w:t>
      </w:r>
      <w:r>
        <w:rPr>
          <w:rFonts w:ascii="Arial" w:hAnsi="Arial" w:cs="Arial"/>
        </w:rPr>
        <w:t>4</w:t>
      </w:r>
      <w:r w:rsidRPr="009866EF">
        <w:rPr>
          <w:rFonts w:ascii="Arial" w:hAnsi="Arial" w:cs="Arial"/>
          <w:vertAlign w:val="superscript"/>
        </w:rPr>
        <w:t>th</w:t>
      </w:r>
      <w:r>
        <w:rPr>
          <w:rFonts w:ascii="Arial" w:hAnsi="Arial" w:cs="Arial"/>
        </w:rPr>
        <w:t xml:space="preserve"> FEBIP Workshop, Zaragoza, Spain, 2012.</w:t>
      </w:r>
    </w:p>
    <w:p w14:paraId="2D81097D" w14:textId="77777777" w:rsidR="00EE3EFD" w:rsidRPr="009866EF" w:rsidRDefault="00EE3EFD" w:rsidP="00D420B6">
      <w:pPr>
        <w:pStyle w:val="ListParagraph"/>
        <w:numPr>
          <w:ilvl w:val="0"/>
          <w:numId w:val="28"/>
        </w:numPr>
        <w:spacing w:after="0" w:line="240" w:lineRule="auto"/>
        <w:ind w:left="540" w:hanging="540"/>
        <w:rPr>
          <w:rFonts w:ascii="Arial" w:hAnsi="Arial" w:cs="Arial"/>
          <w:i/>
        </w:rPr>
      </w:pPr>
      <w:r w:rsidRPr="009866EF">
        <w:rPr>
          <w:rFonts w:ascii="Arial" w:hAnsi="Arial" w:cs="Arial"/>
          <w:i/>
        </w:rPr>
        <w:t>Kinetics of Gas-Mediat</w:t>
      </w:r>
      <w:r>
        <w:rPr>
          <w:rFonts w:ascii="Arial" w:hAnsi="Arial" w:cs="Arial"/>
          <w:i/>
        </w:rPr>
        <w:t>ed Electron Beam Induced Etching</w:t>
      </w:r>
      <w:r>
        <w:rPr>
          <w:rFonts w:ascii="Arial" w:hAnsi="Arial" w:cs="Arial"/>
        </w:rPr>
        <w:t>, 4</w:t>
      </w:r>
      <w:r w:rsidRPr="009866EF">
        <w:rPr>
          <w:rFonts w:ascii="Arial" w:hAnsi="Arial" w:cs="Arial"/>
          <w:vertAlign w:val="superscript"/>
        </w:rPr>
        <w:t>th</w:t>
      </w:r>
      <w:r>
        <w:rPr>
          <w:rFonts w:ascii="Arial" w:hAnsi="Arial" w:cs="Arial"/>
        </w:rPr>
        <w:t xml:space="preserve"> FEBIP Workshop, Zaragoza, Spain, 2012.</w:t>
      </w:r>
    </w:p>
    <w:p w14:paraId="4A55D3A8" w14:textId="77777777" w:rsidR="00EE3EFD" w:rsidRPr="00C14F6B" w:rsidRDefault="00EE3EFD" w:rsidP="00D420B6">
      <w:pPr>
        <w:pStyle w:val="ListParagraph"/>
        <w:numPr>
          <w:ilvl w:val="0"/>
          <w:numId w:val="28"/>
        </w:numPr>
        <w:spacing w:after="0" w:line="240" w:lineRule="auto"/>
        <w:ind w:left="540" w:hanging="540"/>
        <w:rPr>
          <w:rFonts w:ascii="Arial" w:hAnsi="Arial" w:cs="Arial"/>
          <w:i/>
        </w:rPr>
      </w:pPr>
      <w:r>
        <w:rPr>
          <w:rFonts w:ascii="Arial" w:hAnsi="Arial" w:cs="Arial"/>
          <w:i/>
        </w:rPr>
        <w:t xml:space="preserve">Rapid Localized Deposition of High Purity Platinum by Spontaneous Reaction of </w:t>
      </w:r>
      <w:proofErr w:type="gramStart"/>
      <w:r>
        <w:rPr>
          <w:rFonts w:ascii="Arial" w:hAnsi="Arial" w:cs="Arial"/>
          <w:i/>
        </w:rPr>
        <w:t>Pt(</w:t>
      </w:r>
      <w:proofErr w:type="gramEnd"/>
      <w:r>
        <w:rPr>
          <w:rFonts w:ascii="Arial" w:hAnsi="Arial" w:cs="Arial"/>
          <w:i/>
        </w:rPr>
        <w:t xml:space="preserve">PF3)4 with XeF2 in a Scanning Electron Microscope, </w:t>
      </w:r>
      <w:r>
        <w:rPr>
          <w:rFonts w:ascii="Arial" w:hAnsi="Arial" w:cs="Arial"/>
        </w:rPr>
        <w:t>4</w:t>
      </w:r>
      <w:r w:rsidRPr="009866EF">
        <w:rPr>
          <w:rFonts w:ascii="Arial" w:hAnsi="Arial" w:cs="Arial"/>
          <w:vertAlign w:val="superscript"/>
        </w:rPr>
        <w:t>th</w:t>
      </w:r>
      <w:r>
        <w:rPr>
          <w:rFonts w:ascii="Arial" w:hAnsi="Arial" w:cs="Arial"/>
        </w:rPr>
        <w:t xml:space="preserve"> FEBIP Workshop, Zaragoza, Spain, 2012.</w:t>
      </w:r>
      <w:r w:rsidRPr="009633E2">
        <w:rPr>
          <w:rFonts w:ascii="Arial" w:hAnsi="Arial" w:cs="Arial"/>
          <w:color w:val="FF0000"/>
        </w:rPr>
        <w:t>*</w:t>
      </w:r>
    </w:p>
    <w:p w14:paraId="59A5A64D" w14:textId="77777777" w:rsidR="00EE3EFD" w:rsidRPr="009866EF" w:rsidRDefault="00EE3EFD" w:rsidP="00D420B6">
      <w:pPr>
        <w:pStyle w:val="ListParagraph"/>
        <w:numPr>
          <w:ilvl w:val="0"/>
          <w:numId w:val="28"/>
        </w:numPr>
        <w:spacing w:after="0" w:line="240" w:lineRule="auto"/>
        <w:ind w:left="540" w:hanging="540"/>
        <w:rPr>
          <w:rFonts w:ascii="Arial" w:hAnsi="Arial" w:cs="Arial"/>
          <w:i/>
        </w:rPr>
      </w:pPr>
      <w:r>
        <w:rPr>
          <w:rFonts w:ascii="Arial" w:hAnsi="Arial" w:cs="Arial"/>
          <w:i/>
        </w:rPr>
        <w:t>Liquid Precursors for in-situ Beam-Induced Electrochemistry</w:t>
      </w:r>
      <w:r>
        <w:rPr>
          <w:rFonts w:ascii="Arial" w:hAnsi="Arial" w:cs="Arial"/>
        </w:rPr>
        <w:t>, 4</w:t>
      </w:r>
      <w:r w:rsidRPr="00C14F6B">
        <w:rPr>
          <w:rFonts w:ascii="Arial" w:hAnsi="Arial" w:cs="Arial"/>
          <w:vertAlign w:val="superscript"/>
        </w:rPr>
        <w:t>th</w:t>
      </w:r>
      <w:r>
        <w:rPr>
          <w:rFonts w:ascii="Arial" w:hAnsi="Arial" w:cs="Arial"/>
        </w:rPr>
        <w:t xml:space="preserve"> FEBIP Workshop, Zaragoza, Spain, 2012.</w:t>
      </w:r>
    </w:p>
    <w:p w14:paraId="42E9C2BF" w14:textId="77777777" w:rsidR="00EE3EFD" w:rsidRPr="00E47815" w:rsidRDefault="00EE3EFD" w:rsidP="00D420B6">
      <w:pPr>
        <w:pStyle w:val="ListParagraph"/>
        <w:numPr>
          <w:ilvl w:val="0"/>
          <w:numId w:val="28"/>
        </w:numPr>
        <w:spacing w:after="0" w:line="240" w:lineRule="auto"/>
        <w:ind w:left="540" w:hanging="540"/>
        <w:rPr>
          <w:rFonts w:ascii="Arial" w:hAnsi="Arial" w:cs="Arial"/>
          <w:b/>
        </w:rPr>
      </w:pPr>
      <w:r w:rsidRPr="00E47815">
        <w:rPr>
          <w:rFonts w:ascii="Arial" w:hAnsi="Arial" w:cs="Arial"/>
          <w:i/>
        </w:rPr>
        <w:t xml:space="preserve">Pure, rapid and localized deposition of platinum by spontaneous reaction of </w:t>
      </w:r>
      <w:proofErr w:type="gramStart"/>
      <w:r w:rsidRPr="00E47815">
        <w:rPr>
          <w:rFonts w:ascii="Arial" w:hAnsi="Arial" w:cs="Arial"/>
          <w:i/>
        </w:rPr>
        <w:t>Pt(</w:t>
      </w:r>
      <w:proofErr w:type="gramEnd"/>
      <w:r w:rsidRPr="00E47815">
        <w:rPr>
          <w:rFonts w:ascii="Arial" w:hAnsi="Arial" w:cs="Arial"/>
          <w:i/>
        </w:rPr>
        <w:t>PF3)4 with XeF2 in</w:t>
      </w:r>
      <w:r>
        <w:rPr>
          <w:rFonts w:ascii="Arial" w:hAnsi="Arial" w:cs="Arial"/>
          <w:i/>
        </w:rPr>
        <w:t xml:space="preserve"> a scanning electron microscope</w:t>
      </w:r>
      <w:r>
        <w:rPr>
          <w:rFonts w:ascii="Arial" w:hAnsi="Arial" w:cs="Arial"/>
        </w:rPr>
        <w:t>; 37</w:t>
      </w:r>
      <w:r w:rsidRPr="00E47815">
        <w:rPr>
          <w:rFonts w:ascii="Arial" w:hAnsi="Arial" w:cs="Arial"/>
          <w:vertAlign w:val="superscript"/>
        </w:rPr>
        <w:t>th</w:t>
      </w:r>
      <w:r>
        <w:rPr>
          <w:rFonts w:ascii="Arial" w:hAnsi="Arial" w:cs="Arial"/>
        </w:rPr>
        <w:t xml:space="preserve"> International Conference on Micro and Nano Engineering, Berlin, Germany, 2011.</w:t>
      </w:r>
    </w:p>
    <w:p w14:paraId="1CE0ED02" w14:textId="77777777" w:rsidR="00EE3EFD" w:rsidRPr="0057204E" w:rsidRDefault="00EE3EFD" w:rsidP="00D420B6">
      <w:pPr>
        <w:pStyle w:val="ListParagraph"/>
        <w:numPr>
          <w:ilvl w:val="0"/>
          <w:numId w:val="28"/>
        </w:numPr>
        <w:spacing w:after="0" w:line="240" w:lineRule="auto"/>
        <w:ind w:left="540" w:hanging="540"/>
        <w:rPr>
          <w:rFonts w:ascii="Arial" w:hAnsi="Arial" w:cs="Arial"/>
          <w:b/>
        </w:rPr>
      </w:pPr>
      <w:r w:rsidRPr="00D420B6">
        <w:rPr>
          <w:rFonts w:ascii="Arial" w:hAnsi="Arial" w:cs="Arial"/>
          <w:i/>
        </w:rPr>
        <w:t>Material Removal Over Several Orders of Magnitude</w:t>
      </w:r>
      <w:r w:rsidRPr="00D420B6">
        <w:rPr>
          <w:rFonts w:ascii="Arial" w:hAnsi="Arial" w:cs="Arial"/>
        </w:rPr>
        <w:t>, Microscopy and Microanalysis</w:t>
      </w:r>
      <w:r>
        <w:rPr>
          <w:rFonts w:ascii="Arial" w:hAnsi="Arial" w:cs="Arial"/>
        </w:rPr>
        <w:t xml:space="preserve"> 2011, Nashville, Tennessee, </w:t>
      </w:r>
      <w:proofErr w:type="gramStart"/>
      <w:r>
        <w:rPr>
          <w:rFonts w:ascii="Arial" w:hAnsi="Arial" w:cs="Arial"/>
        </w:rPr>
        <w:t>2011.</w:t>
      </w:r>
      <w:r w:rsidRPr="009633E2">
        <w:rPr>
          <w:rFonts w:ascii="Arial" w:hAnsi="Arial" w:cs="Arial"/>
          <w:color w:val="FF0000"/>
        </w:rPr>
        <w:t>*</w:t>
      </w:r>
      <w:proofErr w:type="gramEnd"/>
    </w:p>
    <w:p w14:paraId="7BF13479" w14:textId="77777777" w:rsidR="00EE3EFD" w:rsidRDefault="00EE3EFD" w:rsidP="00D420B6">
      <w:pPr>
        <w:pStyle w:val="ListParagraph"/>
        <w:numPr>
          <w:ilvl w:val="0"/>
          <w:numId w:val="28"/>
        </w:numPr>
        <w:spacing w:after="0" w:line="240" w:lineRule="auto"/>
        <w:ind w:left="540" w:hanging="540"/>
        <w:rPr>
          <w:rFonts w:ascii="Arial" w:hAnsi="Arial" w:cs="Arial"/>
        </w:rPr>
      </w:pPr>
      <w:r w:rsidRPr="00EA0E18">
        <w:rPr>
          <w:rFonts w:ascii="Arial" w:hAnsi="Arial" w:cs="Arial"/>
          <w:i/>
        </w:rPr>
        <w:t>Electron-beam-induced etch chemistries: Improved contrast in high-resolution electron microscopy</w:t>
      </w:r>
      <w:r>
        <w:rPr>
          <w:rFonts w:ascii="Arial" w:hAnsi="Arial" w:cs="Arial"/>
        </w:rPr>
        <w:t xml:space="preserve">; </w:t>
      </w:r>
      <w:r w:rsidRPr="00C24484">
        <w:rPr>
          <w:rFonts w:ascii="Arial" w:hAnsi="Arial" w:cs="Arial"/>
        </w:rPr>
        <w:t>The 3</w:t>
      </w:r>
      <w:r w:rsidRPr="00C24484">
        <w:rPr>
          <w:rFonts w:ascii="Arial" w:hAnsi="Arial" w:cs="Arial"/>
          <w:vertAlign w:val="superscript"/>
        </w:rPr>
        <w:t>rd</w:t>
      </w:r>
      <w:r w:rsidRPr="00C24484">
        <w:rPr>
          <w:rFonts w:ascii="Arial" w:hAnsi="Arial" w:cs="Arial"/>
        </w:rPr>
        <w:t xml:space="preserve"> International Conference on Focused-Electron-Beam-Induced Processing; Albany, New York</w:t>
      </w:r>
      <w:r>
        <w:rPr>
          <w:rFonts w:ascii="Arial" w:hAnsi="Arial" w:cs="Arial"/>
        </w:rPr>
        <w:t xml:space="preserve">, </w:t>
      </w:r>
      <w:proofErr w:type="gramStart"/>
      <w:r>
        <w:rPr>
          <w:rFonts w:ascii="Arial" w:hAnsi="Arial" w:cs="Arial"/>
        </w:rPr>
        <w:t>2010.</w:t>
      </w:r>
      <w:r w:rsidRPr="009633E2">
        <w:rPr>
          <w:rFonts w:ascii="Arial" w:hAnsi="Arial" w:cs="Arial"/>
          <w:color w:val="FF0000"/>
        </w:rPr>
        <w:t>*</w:t>
      </w:r>
      <w:proofErr w:type="gramEnd"/>
    </w:p>
    <w:p w14:paraId="6F77027C" w14:textId="77777777" w:rsidR="00D661D9" w:rsidRPr="00771E18" w:rsidRDefault="00D661D9" w:rsidP="00D420B6">
      <w:pPr>
        <w:pStyle w:val="ListParagraph"/>
        <w:numPr>
          <w:ilvl w:val="0"/>
          <w:numId w:val="28"/>
        </w:numPr>
        <w:spacing w:after="0" w:line="240" w:lineRule="auto"/>
        <w:ind w:left="540" w:hanging="540"/>
        <w:rPr>
          <w:rFonts w:ascii="Arial" w:hAnsi="Arial" w:cs="Arial"/>
          <w:b/>
        </w:rPr>
      </w:pPr>
      <w:r w:rsidRPr="00EA0E18">
        <w:rPr>
          <w:rFonts w:ascii="Arial" w:hAnsi="Arial" w:cs="Arial"/>
          <w:bCs/>
          <w:i/>
        </w:rPr>
        <w:t>Gas-Mediated Electron and Ion Beam Induced Deposition using Ammonia as a Purification Medium</w:t>
      </w:r>
      <w:r w:rsidRPr="00771E18">
        <w:rPr>
          <w:rFonts w:ascii="Arial" w:hAnsi="Arial" w:cs="Arial"/>
          <w:bCs/>
        </w:rPr>
        <w:t>,</w:t>
      </w:r>
      <w:r w:rsidRPr="00771E18">
        <w:rPr>
          <w:rFonts w:ascii="Arial,BoldItalic" w:hAnsi="Arial,BoldItalic" w:cs="Arial,BoldItalic"/>
          <w:b/>
          <w:bCs/>
          <w:i/>
          <w:iCs/>
          <w:sz w:val="26"/>
          <w:szCs w:val="26"/>
        </w:rPr>
        <w:t xml:space="preserve"> </w:t>
      </w:r>
      <w:r w:rsidRPr="00771E18">
        <w:rPr>
          <w:rFonts w:ascii="Arial" w:hAnsi="Arial" w:cs="Arial"/>
          <w:bCs/>
          <w:iCs/>
        </w:rPr>
        <w:t>The 54</w:t>
      </w:r>
      <w:r w:rsidRPr="00771E18">
        <w:rPr>
          <w:rFonts w:ascii="Arial" w:hAnsi="Arial" w:cs="Arial"/>
          <w:bCs/>
          <w:iCs/>
          <w:vertAlign w:val="superscript"/>
        </w:rPr>
        <w:t>th</w:t>
      </w:r>
      <w:r w:rsidRPr="00771E18">
        <w:rPr>
          <w:rFonts w:ascii="Arial" w:hAnsi="Arial" w:cs="Arial"/>
          <w:bCs/>
          <w:iCs/>
        </w:rPr>
        <w:t xml:space="preserve"> International Conference on Electron, Ion, and Photon Beam Technology and Nanofabrication, Anchorage, Alaska, 2010.</w:t>
      </w:r>
    </w:p>
    <w:p w14:paraId="43A74B0E" w14:textId="77777777" w:rsidR="00EE3EFD" w:rsidRPr="00C24484" w:rsidRDefault="00EE3EFD" w:rsidP="00D420B6">
      <w:pPr>
        <w:pStyle w:val="ListParagraph"/>
        <w:numPr>
          <w:ilvl w:val="0"/>
          <w:numId w:val="28"/>
        </w:numPr>
        <w:spacing w:after="0" w:line="240" w:lineRule="auto"/>
        <w:ind w:left="540" w:hanging="540"/>
        <w:rPr>
          <w:rFonts w:ascii="Arial" w:hAnsi="Arial" w:cs="Arial"/>
        </w:rPr>
      </w:pPr>
      <w:r w:rsidRPr="00EA0E18">
        <w:rPr>
          <w:rFonts w:ascii="Arial" w:hAnsi="Arial" w:cs="Arial"/>
          <w:i/>
        </w:rPr>
        <w:t>Electron-beam-induced delineation etching</w:t>
      </w:r>
      <w:r>
        <w:rPr>
          <w:rFonts w:ascii="Arial" w:hAnsi="Arial" w:cs="Arial"/>
        </w:rPr>
        <w:t>; The 2</w:t>
      </w:r>
      <w:r w:rsidRPr="00C24484">
        <w:rPr>
          <w:rFonts w:ascii="Arial" w:hAnsi="Arial" w:cs="Arial"/>
          <w:vertAlign w:val="superscript"/>
        </w:rPr>
        <w:t>nd</w:t>
      </w:r>
      <w:r>
        <w:rPr>
          <w:rFonts w:ascii="Arial" w:hAnsi="Arial" w:cs="Arial"/>
        </w:rPr>
        <w:t xml:space="preserve"> FEI Internal Technical Conference, Eindhoven, The Netherlands, </w:t>
      </w:r>
      <w:proofErr w:type="gramStart"/>
      <w:r>
        <w:rPr>
          <w:rFonts w:ascii="Arial" w:hAnsi="Arial" w:cs="Arial"/>
        </w:rPr>
        <w:t>2009.</w:t>
      </w:r>
      <w:r w:rsidRPr="009633E2">
        <w:rPr>
          <w:rFonts w:ascii="Arial" w:hAnsi="Arial" w:cs="Arial"/>
          <w:color w:val="FF0000"/>
        </w:rPr>
        <w:t>*</w:t>
      </w:r>
      <w:proofErr w:type="gramEnd"/>
    </w:p>
    <w:p w14:paraId="03F7233E" w14:textId="77777777" w:rsidR="00EE3EFD" w:rsidRDefault="00EE3EFD" w:rsidP="00D420B6">
      <w:pPr>
        <w:pStyle w:val="ListParagraph"/>
        <w:numPr>
          <w:ilvl w:val="0"/>
          <w:numId w:val="28"/>
        </w:numPr>
        <w:spacing w:after="0" w:line="240" w:lineRule="auto"/>
        <w:ind w:left="540" w:hanging="540"/>
        <w:rPr>
          <w:rFonts w:ascii="Arial" w:hAnsi="Arial" w:cs="Arial"/>
        </w:rPr>
      </w:pPr>
      <w:r w:rsidRPr="00EA0E18">
        <w:rPr>
          <w:rFonts w:ascii="Arial" w:hAnsi="Arial" w:cs="Arial"/>
          <w:i/>
        </w:rPr>
        <w:t>Sub-10-nm electron-beam-induced etching</w:t>
      </w:r>
      <w:r>
        <w:rPr>
          <w:rFonts w:ascii="Arial" w:hAnsi="Arial" w:cs="Arial"/>
        </w:rPr>
        <w:t xml:space="preserve">; </w:t>
      </w:r>
      <w:r w:rsidRPr="00C24484">
        <w:rPr>
          <w:rFonts w:ascii="Arial" w:hAnsi="Arial" w:cs="Arial"/>
        </w:rPr>
        <w:t xml:space="preserve">The </w:t>
      </w:r>
      <w:r>
        <w:rPr>
          <w:rFonts w:ascii="Arial" w:hAnsi="Arial" w:cs="Arial"/>
        </w:rPr>
        <w:t>2</w:t>
      </w:r>
      <w:r w:rsidRPr="00C24484">
        <w:rPr>
          <w:rFonts w:ascii="Arial" w:hAnsi="Arial" w:cs="Arial"/>
          <w:vertAlign w:val="superscript"/>
        </w:rPr>
        <w:t>nd</w:t>
      </w:r>
      <w:r>
        <w:rPr>
          <w:rFonts w:ascii="Arial" w:hAnsi="Arial" w:cs="Arial"/>
        </w:rPr>
        <w:t xml:space="preserve"> </w:t>
      </w:r>
      <w:r w:rsidRPr="00C24484">
        <w:rPr>
          <w:rFonts w:ascii="Arial" w:hAnsi="Arial" w:cs="Arial"/>
        </w:rPr>
        <w:t xml:space="preserve">International Conference on Focused-Electron-Beam-Induced Processing; </w:t>
      </w:r>
      <w:r>
        <w:rPr>
          <w:rFonts w:ascii="Arial" w:hAnsi="Arial" w:cs="Arial"/>
        </w:rPr>
        <w:t xml:space="preserve">Thun, Switzerland, </w:t>
      </w:r>
      <w:proofErr w:type="gramStart"/>
      <w:r>
        <w:rPr>
          <w:rFonts w:ascii="Arial" w:hAnsi="Arial" w:cs="Arial"/>
        </w:rPr>
        <w:t>2008.</w:t>
      </w:r>
      <w:r w:rsidRPr="009633E2">
        <w:rPr>
          <w:rFonts w:ascii="Arial" w:hAnsi="Arial" w:cs="Arial"/>
          <w:color w:val="FF0000"/>
        </w:rPr>
        <w:t>*</w:t>
      </w:r>
      <w:proofErr w:type="gramEnd"/>
    </w:p>
    <w:p w14:paraId="3B0FBC1E" w14:textId="77777777" w:rsidR="00EE3EFD" w:rsidRDefault="00EE3EFD" w:rsidP="00D420B6">
      <w:pPr>
        <w:pStyle w:val="ListParagraph"/>
        <w:numPr>
          <w:ilvl w:val="0"/>
          <w:numId w:val="28"/>
        </w:numPr>
        <w:spacing w:after="0" w:line="240" w:lineRule="auto"/>
        <w:ind w:left="540" w:hanging="540"/>
        <w:rPr>
          <w:rFonts w:ascii="Arial" w:hAnsi="Arial" w:cs="Arial"/>
        </w:rPr>
      </w:pPr>
      <w:r>
        <w:rPr>
          <w:rFonts w:ascii="Arial" w:hAnsi="Arial" w:cs="Arial"/>
          <w:i/>
        </w:rPr>
        <w:t xml:space="preserve">Beam Chemistry Considerations for Next-Generation High Current FIB Columns; </w:t>
      </w:r>
      <w:r>
        <w:rPr>
          <w:rFonts w:ascii="Arial" w:hAnsi="Arial" w:cs="Arial"/>
        </w:rPr>
        <w:t>The 1</w:t>
      </w:r>
      <w:r w:rsidRPr="00C24484">
        <w:rPr>
          <w:rFonts w:ascii="Arial" w:hAnsi="Arial" w:cs="Arial"/>
          <w:vertAlign w:val="superscript"/>
        </w:rPr>
        <w:t>st</w:t>
      </w:r>
      <w:r>
        <w:rPr>
          <w:rFonts w:ascii="Arial" w:hAnsi="Arial" w:cs="Arial"/>
        </w:rPr>
        <w:t xml:space="preserve"> FEI Internal Technical Conference, Portland, OR, </w:t>
      </w:r>
      <w:proofErr w:type="gramStart"/>
      <w:r>
        <w:rPr>
          <w:rFonts w:ascii="Arial" w:hAnsi="Arial" w:cs="Arial"/>
        </w:rPr>
        <w:t>2007.</w:t>
      </w:r>
      <w:r w:rsidRPr="009633E2">
        <w:rPr>
          <w:rFonts w:ascii="Arial" w:hAnsi="Arial" w:cs="Arial"/>
          <w:color w:val="FF0000"/>
        </w:rPr>
        <w:t>*</w:t>
      </w:r>
      <w:proofErr w:type="gramEnd"/>
    </w:p>
    <w:p w14:paraId="65B0A662" w14:textId="77777777" w:rsidR="000C3CA4" w:rsidRPr="00EA0E18" w:rsidRDefault="000C3CA4" w:rsidP="00D420B6">
      <w:pPr>
        <w:pStyle w:val="ListParagraph"/>
        <w:numPr>
          <w:ilvl w:val="0"/>
          <w:numId w:val="28"/>
        </w:numPr>
        <w:spacing w:after="0" w:line="240" w:lineRule="auto"/>
        <w:ind w:left="540" w:hanging="540"/>
        <w:rPr>
          <w:rFonts w:ascii="Arial" w:hAnsi="Arial" w:cs="Arial"/>
        </w:rPr>
      </w:pPr>
      <w:r w:rsidRPr="00EA0E18">
        <w:rPr>
          <w:rFonts w:ascii="Arial" w:hAnsi="Arial" w:cs="Arial"/>
          <w:i/>
        </w:rPr>
        <w:t>Operation of the Digital Electrostatic e-beam Array Lithography (DEAL) prototype with dose control</w:t>
      </w:r>
      <w:r w:rsidRPr="00EA0E18">
        <w:rPr>
          <w:rFonts w:ascii="Arial" w:hAnsi="Arial" w:cs="Arial"/>
        </w:rPr>
        <w:t xml:space="preserve"> (2007) Technical Digest of the 20th International Vacuum Nanoelectronics Conference, IVNC 07, art. No. 4480993, pp. 197-199. </w:t>
      </w:r>
    </w:p>
    <w:p w14:paraId="44EBF57D" w14:textId="77777777" w:rsidR="000C3CA4" w:rsidRPr="00771E18" w:rsidRDefault="000C3CA4" w:rsidP="00D420B6">
      <w:pPr>
        <w:pStyle w:val="ListParagraph"/>
        <w:numPr>
          <w:ilvl w:val="0"/>
          <w:numId w:val="28"/>
        </w:numPr>
        <w:spacing w:after="0" w:line="240" w:lineRule="auto"/>
        <w:ind w:left="540" w:hanging="540"/>
        <w:rPr>
          <w:rFonts w:ascii="Arial" w:hAnsi="Arial" w:cs="Arial"/>
        </w:rPr>
      </w:pPr>
      <w:r w:rsidRPr="00EA0E18">
        <w:rPr>
          <w:rFonts w:ascii="Arial" w:hAnsi="Arial" w:cs="Arial"/>
          <w:i/>
        </w:rPr>
        <w:t xml:space="preserve">Digitally addressable vertically aligned carbon nanofibers for implementation of massively parallel </w:t>
      </w:r>
      <w:proofErr w:type="spellStart"/>
      <w:r w:rsidRPr="00EA0E18">
        <w:rPr>
          <w:rFonts w:ascii="Arial" w:hAnsi="Arial" w:cs="Arial"/>
          <w:i/>
        </w:rPr>
        <w:t>maskless</w:t>
      </w:r>
      <w:proofErr w:type="spellEnd"/>
      <w:r w:rsidRPr="00EA0E18">
        <w:rPr>
          <w:rFonts w:ascii="Arial" w:hAnsi="Arial" w:cs="Arial"/>
          <w:i/>
        </w:rPr>
        <w:t xml:space="preserve"> lithography</w:t>
      </w:r>
      <w:r w:rsidRPr="00771E18">
        <w:rPr>
          <w:rFonts w:ascii="Arial" w:hAnsi="Arial" w:cs="Arial"/>
        </w:rPr>
        <w:t xml:space="preserve"> (2007) 2007 International Semiconductor Device Research Symposium, ISDRS, art. No. 4422425.</w:t>
      </w:r>
    </w:p>
    <w:p w14:paraId="2B3587DD" w14:textId="77777777" w:rsidR="000C3CA4" w:rsidRPr="00EA0E18" w:rsidRDefault="000C3CA4" w:rsidP="00D420B6">
      <w:pPr>
        <w:pStyle w:val="ListParagraph"/>
        <w:numPr>
          <w:ilvl w:val="0"/>
          <w:numId w:val="28"/>
        </w:numPr>
        <w:spacing w:after="0" w:line="240" w:lineRule="auto"/>
        <w:ind w:left="540" w:hanging="540"/>
        <w:rPr>
          <w:rFonts w:ascii="Arial" w:hAnsi="Arial" w:cs="Arial"/>
        </w:rPr>
      </w:pPr>
      <w:r w:rsidRPr="00EA0E18">
        <w:rPr>
          <w:rFonts w:ascii="Arial" w:hAnsi="Arial" w:cs="Arial"/>
          <w:i/>
        </w:rPr>
        <w:t>Integration of a dose control circuit with a vertically aligned nanofiber field emission device</w:t>
      </w:r>
      <w:r>
        <w:rPr>
          <w:rFonts w:ascii="Arial" w:hAnsi="Arial" w:cs="Arial"/>
          <w:i/>
        </w:rPr>
        <w:t xml:space="preserve"> </w:t>
      </w:r>
      <w:r w:rsidRPr="00EA0E18">
        <w:rPr>
          <w:rFonts w:ascii="Arial" w:hAnsi="Arial" w:cs="Arial"/>
        </w:rPr>
        <w:t xml:space="preserve">(2006) IVNC and IFES 2006 - Technical Digest - l9th International Vacuum Nanoelectronics Conference and 50th International Field Emission Symposium, art. No. 4134510, pp. 161-162. </w:t>
      </w:r>
    </w:p>
    <w:p w14:paraId="3FA9FFC1" w14:textId="77777777" w:rsidR="00EE3EFD" w:rsidRDefault="00EE3EFD" w:rsidP="00D420B6">
      <w:pPr>
        <w:pStyle w:val="ListParagraph"/>
        <w:numPr>
          <w:ilvl w:val="0"/>
          <w:numId w:val="28"/>
        </w:numPr>
        <w:spacing w:after="0" w:line="240" w:lineRule="auto"/>
        <w:ind w:left="540" w:hanging="540"/>
        <w:rPr>
          <w:rFonts w:ascii="Arial" w:hAnsi="Arial" w:cs="Arial"/>
        </w:rPr>
      </w:pPr>
      <w:r w:rsidRPr="00D20A8C">
        <w:rPr>
          <w:rFonts w:ascii="Arial" w:hAnsi="Arial" w:cs="Arial"/>
          <w:i/>
        </w:rPr>
        <w:t>New strategies for improvement and implementation of the digital electrostatic e-beam array lithography (DEAL) concept</w:t>
      </w:r>
      <w:r>
        <w:rPr>
          <w:rFonts w:ascii="Arial" w:hAnsi="Arial" w:cs="Arial"/>
        </w:rPr>
        <w:t xml:space="preserve">; </w:t>
      </w:r>
      <w:r w:rsidRPr="00771E18">
        <w:rPr>
          <w:rFonts w:ascii="Arial" w:hAnsi="Arial" w:cs="Arial"/>
        </w:rPr>
        <w:t xml:space="preserve">IVNC and IFES 2006 - Technical Digest - </w:t>
      </w:r>
      <w:r>
        <w:rPr>
          <w:rFonts w:ascii="Arial" w:hAnsi="Arial" w:cs="Arial"/>
        </w:rPr>
        <w:t>1</w:t>
      </w:r>
      <w:r w:rsidRPr="00771E18">
        <w:rPr>
          <w:rFonts w:ascii="Arial" w:hAnsi="Arial" w:cs="Arial"/>
        </w:rPr>
        <w:t xml:space="preserve">9th International Vacuum Nanoelectronics Conference and 50th International Field Emission </w:t>
      </w:r>
      <w:proofErr w:type="gramStart"/>
      <w:r w:rsidRPr="00771E18">
        <w:rPr>
          <w:rFonts w:ascii="Arial" w:hAnsi="Arial" w:cs="Arial"/>
        </w:rPr>
        <w:t>Symposium</w:t>
      </w:r>
      <w:r>
        <w:rPr>
          <w:rFonts w:ascii="Arial" w:hAnsi="Arial" w:cs="Arial"/>
        </w:rPr>
        <w:t>;  Guilin</w:t>
      </w:r>
      <w:proofErr w:type="gramEnd"/>
      <w:r>
        <w:rPr>
          <w:rFonts w:ascii="Arial" w:hAnsi="Arial" w:cs="Arial"/>
        </w:rPr>
        <w:t>, China.</w:t>
      </w:r>
      <w:r w:rsidRPr="009633E2">
        <w:rPr>
          <w:rFonts w:ascii="Arial" w:hAnsi="Arial" w:cs="Arial"/>
          <w:color w:val="FF0000"/>
        </w:rPr>
        <w:t>*</w:t>
      </w:r>
    </w:p>
    <w:p w14:paraId="77C55A1D" w14:textId="77777777" w:rsidR="00EE3EFD" w:rsidRDefault="00EE3EFD" w:rsidP="00D420B6">
      <w:pPr>
        <w:pStyle w:val="ListParagraph"/>
        <w:numPr>
          <w:ilvl w:val="0"/>
          <w:numId w:val="28"/>
        </w:numPr>
        <w:spacing w:after="0" w:line="240" w:lineRule="auto"/>
        <w:ind w:left="540" w:hanging="540"/>
        <w:rPr>
          <w:rFonts w:ascii="Arial" w:hAnsi="Arial" w:cs="Arial"/>
        </w:rPr>
      </w:pPr>
      <w:r w:rsidRPr="00D20A8C">
        <w:rPr>
          <w:rFonts w:ascii="Arial" w:hAnsi="Arial" w:cs="Arial"/>
          <w:i/>
          <w:iCs/>
        </w:rPr>
        <w:lastRenderedPageBreak/>
        <w:t>Development of a bilayer nanolithography scheme utilizing electron-beam-induced deposition of an ultrathin resist</w:t>
      </w:r>
      <w:r w:rsidRPr="00C24484">
        <w:rPr>
          <w:rFonts w:ascii="Arial" w:hAnsi="Arial" w:cs="Arial"/>
          <w:iCs/>
        </w:rPr>
        <w:t>, 50</w:t>
      </w:r>
      <w:r w:rsidRPr="00C24484">
        <w:rPr>
          <w:rFonts w:ascii="Arial" w:hAnsi="Arial" w:cs="Arial"/>
          <w:iCs/>
          <w:vertAlign w:val="superscript"/>
        </w:rPr>
        <w:t>th</w:t>
      </w:r>
      <w:r w:rsidRPr="00C24484">
        <w:rPr>
          <w:rFonts w:ascii="Arial" w:hAnsi="Arial" w:cs="Arial"/>
          <w:iCs/>
        </w:rPr>
        <w:t xml:space="preserve"> International Conference on Electron, Ion, and Photon Beam Technology and Nanofabrication, Baltimore, MD (May30-June 2, 2006</w:t>
      </w:r>
      <w:proofErr w:type="gramStart"/>
      <w:r w:rsidRPr="00C24484">
        <w:rPr>
          <w:rFonts w:ascii="Arial" w:hAnsi="Arial" w:cs="Arial"/>
          <w:iCs/>
        </w:rPr>
        <w:t>).</w:t>
      </w:r>
      <w:r>
        <w:rPr>
          <w:rFonts w:ascii="Arial" w:hAnsi="Arial" w:cs="Arial"/>
          <w:iCs/>
        </w:rPr>
        <w:t>*</w:t>
      </w:r>
      <w:proofErr w:type="gramEnd"/>
      <w:r w:rsidRPr="00C24484">
        <w:rPr>
          <w:rFonts w:ascii="Arial" w:hAnsi="Arial" w:cs="Arial"/>
        </w:rPr>
        <w:t xml:space="preserve"> </w:t>
      </w:r>
    </w:p>
    <w:p w14:paraId="691F03EB" w14:textId="77777777" w:rsidR="00EE3EFD" w:rsidRDefault="00EE3EFD" w:rsidP="00D420B6">
      <w:pPr>
        <w:pStyle w:val="ListParagraph"/>
        <w:numPr>
          <w:ilvl w:val="0"/>
          <w:numId w:val="28"/>
        </w:numPr>
        <w:spacing w:after="0" w:line="240" w:lineRule="auto"/>
        <w:ind w:left="540" w:hanging="540"/>
        <w:rPr>
          <w:rFonts w:ascii="Arial" w:hAnsi="Arial" w:cs="Arial"/>
        </w:rPr>
      </w:pPr>
      <w:r w:rsidRPr="00EE0F71">
        <w:rPr>
          <w:rFonts w:ascii="Arial" w:hAnsi="Arial" w:cs="Arial"/>
          <w:i/>
        </w:rPr>
        <w:t>Compositional and Structural Characterization of Tungsten Nanostructures Produced by Electron Beam-Induced Deposition</w:t>
      </w:r>
      <w:r w:rsidRPr="00EE0F71">
        <w:rPr>
          <w:rFonts w:ascii="Arial" w:hAnsi="Arial" w:cs="Arial"/>
        </w:rPr>
        <w:t>, 52</w:t>
      </w:r>
      <w:r w:rsidRPr="00EE0F71">
        <w:rPr>
          <w:rFonts w:ascii="Arial" w:hAnsi="Arial" w:cs="Arial"/>
          <w:vertAlign w:val="superscript"/>
        </w:rPr>
        <w:t>nd</w:t>
      </w:r>
      <w:r w:rsidRPr="00EE0F71">
        <w:rPr>
          <w:rFonts w:ascii="Arial" w:hAnsi="Arial" w:cs="Arial"/>
        </w:rPr>
        <w:t xml:space="preserve"> International AVS Conference, Boston, MA (Oct. 30-Nov. 4</w:t>
      </w:r>
      <w:proofErr w:type="gramStart"/>
      <w:r w:rsidRPr="00EE0F71">
        <w:rPr>
          <w:rFonts w:ascii="Arial" w:hAnsi="Arial" w:cs="Arial"/>
        </w:rPr>
        <w:t xml:space="preserve"> 2005</w:t>
      </w:r>
      <w:proofErr w:type="gramEnd"/>
      <w:r w:rsidRPr="00EE0F71">
        <w:rPr>
          <w:rFonts w:ascii="Arial" w:hAnsi="Arial" w:cs="Arial"/>
        </w:rPr>
        <w:t>).</w:t>
      </w:r>
    </w:p>
    <w:p w14:paraId="65E63219" w14:textId="77777777" w:rsidR="00EE3EFD" w:rsidRDefault="00EE3EFD" w:rsidP="00D420B6">
      <w:pPr>
        <w:pStyle w:val="ListParagraph"/>
        <w:numPr>
          <w:ilvl w:val="0"/>
          <w:numId w:val="28"/>
        </w:numPr>
        <w:spacing w:after="0" w:line="240" w:lineRule="auto"/>
        <w:ind w:left="540" w:hanging="540"/>
        <w:rPr>
          <w:rFonts w:ascii="Arial" w:hAnsi="Arial" w:cs="Arial"/>
        </w:rPr>
      </w:pPr>
      <w:r w:rsidRPr="00EE0F71">
        <w:rPr>
          <w:rFonts w:ascii="Arial" w:hAnsi="Arial" w:cs="Arial"/>
          <w:i/>
        </w:rPr>
        <w:t>Electron Beam Induced Processing of Nanoscale Features: Process Parameters, Simulated Growth, and Nanoscale Applications</w:t>
      </w:r>
      <w:r w:rsidRPr="00EE0F71">
        <w:rPr>
          <w:rFonts w:ascii="Arial" w:hAnsi="Arial" w:cs="Arial"/>
        </w:rPr>
        <w:t>, 52</w:t>
      </w:r>
      <w:r w:rsidRPr="00EE0F71">
        <w:rPr>
          <w:rFonts w:ascii="Arial" w:hAnsi="Arial" w:cs="Arial"/>
          <w:vertAlign w:val="superscript"/>
        </w:rPr>
        <w:t>nd</w:t>
      </w:r>
      <w:r w:rsidRPr="00EE0F71">
        <w:rPr>
          <w:rFonts w:ascii="Arial" w:hAnsi="Arial" w:cs="Arial"/>
        </w:rPr>
        <w:t xml:space="preserve"> International AVS Conference, Boston, MA (Oct. 30-Nov. 4</w:t>
      </w:r>
      <w:proofErr w:type="gramStart"/>
      <w:r w:rsidRPr="00EE0F71">
        <w:rPr>
          <w:rFonts w:ascii="Arial" w:hAnsi="Arial" w:cs="Arial"/>
        </w:rPr>
        <w:t xml:space="preserve"> 2005</w:t>
      </w:r>
      <w:proofErr w:type="gramEnd"/>
      <w:r w:rsidRPr="00EE0F71">
        <w:rPr>
          <w:rFonts w:ascii="Arial" w:hAnsi="Arial" w:cs="Arial"/>
        </w:rPr>
        <w:t>).</w:t>
      </w:r>
    </w:p>
    <w:p w14:paraId="4B1CE038" w14:textId="77777777" w:rsidR="00EE3EFD" w:rsidRPr="00EE0F71" w:rsidRDefault="00EE3EFD" w:rsidP="00D420B6">
      <w:pPr>
        <w:pStyle w:val="ListParagraph"/>
        <w:numPr>
          <w:ilvl w:val="0"/>
          <w:numId w:val="28"/>
        </w:numPr>
        <w:spacing w:after="0" w:line="240" w:lineRule="auto"/>
        <w:ind w:left="540" w:hanging="540"/>
        <w:rPr>
          <w:rFonts w:ascii="Arial" w:hAnsi="Arial" w:cs="Arial"/>
        </w:rPr>
      </w:pPr>
      <w:proofErr w:type="spellStart"/>
      <w:r w:rsidRPr="00EE0F71">
        <w:rPr>
          <w:rFonts w:ascii="Arial" w:hAnsi="Arial" w:cs="Arial"/>
          <w:i/>
        </w:rPr>
        <w:t>Maskless</w:t>
      </w:r>
      <w:proofErr w:type="spellEnd"/>
      <w:r w:rsidRPr="00EE0F71">
        <w:rPr>
          <w:rFonts w:ascii="Arial" w:hAnsi="Arial" w:cs="Arial"/>
          <w:i/>
        </w:rPr>
        <w:t>, Direct-Write Nanolithography using Electron Beam-Induced Deposition</w:t>
      </w:r>
      <w:r w:rsidRPr="00EE0F71">
        <w:rPr>
          <w:rFonts w:ascii="Arial" w:hAnsi="Arial" w:cs="Arial"/>
        </w:rPr>
        <w:t>, 52</w:t>
      </w:r>
      <w:proofErr w:type="gramStart"/>
      <w:r w:rsidRPr="00EE0F71">
        <w:rPr>
          <w:rFonts w:ascii="Arial" w:hAnsi="Arial" w:cs="Arial"/>
          <w:vertAlign w:val="superscript"/>
        </w:rPr>
        <w:t>nd</w:t>
      </w:r>
      <w:r w:rsidRPr="00EE0F71">
        <w:rPr>
          <w:rFonts w:ascii="Arial" w:hAnsi="Arial" w:cs="Arial"/>
        </w:rPr>
        <w:t xml:space="preserve">  International</w:t>
      </w:r>
      <w:proofErr w:type="gramEnd"/>
      <w:r w:rsidRPr="00EE0F71">
        <w:rPr>
          <w:rFonts w:ascii="Arial" w:hAnsi="Arial" w:cs="Arial"/>
        </w:rPr>
        <w:t xml:space="preserve"> AVS Conference, Boston, MA (Oct. 30-Nov. 4 2005).</w:t>
      </w:r>
      <w:r w:rsidRPr="009633E2">
        <w:rPr>
          <w:rFonts w:ascii="Arial" w:hAnsi="Arial" w:cs="Arial"/>
          <w:color w:val="FF0000"/>
        </w:rPr>
        <w:t>*</w:t>
      </w:r>
    </w:p>
    <w:p w14:paraId="2DD296D7" w14:textId="77777777" w:rsidR="00EE3EFD" w:rsidRPr="00EE0F71" w:rsidRDefault="00EE3EFD" w:rsidP="00D420B6">
      <w:pPr>
        <w:pStyle w:val="ListParagraph"/>
        <w:numPr>
          <w:ilvl w:val="0"/>
          <w:numId w:val="28"/>
        </w:numPr>
        <w:spacing w:after="0" w:line="240" w:lineRule="auto"/>
        <w:ind w:left="540" w:hanging="540"/>
        <w:rPr>
          <w:rFonts w:ascii="Arial" w:hAnsi="Arial" w:cs="Arial"/>
        </w:rPr>
      </w:pPr>
      <w:r w:rsidRPr="00EE0F71">
        <w:rPr>
          <w:rFonts w:ascii="Arial" w:hAnsi="Arial" w:cs="Arial"/>
          <w:i/>
        </w:rPr>
        <w:t>Unraveling the complex variable space of electron beam induced deposition by a Monte – Carlo based, 3D growth simulation</w:t>
      </w:r>
      <w:r w:rsidRPr="00EE0F71">
        <w:rPr>
          <w:rFonts w:ascii="Arial" w:hAnsi="Arial" w:cs="Arial"/>
        </w:rPr>
        <w:t xml:space="preserve">, </w:t>
      </w:r>
      <w:r w:rsidRPr="00EE0F71">
        <w:rPr>
          <w:rFonts w:ascii="Arial" w:hAnsi="Arial" w:cs="Arial"/>
          <w:iCs/>
        </w:rPr>
        <w:t>49</w:t>
      </w:r>
      <w:r w:rsidRPr="00EE0F71">
        <w:rPr>
          <w:rFonts w:ascii="Arial" w:hAnsi="Arial" w:cs="Arial"/>
          <w:iCs/>
          <w:vertAlign w:val="superscript"/>
        </w:rPr>
        <w:t>th</w:t>
      </w:r>
      <w:r w:rsidRPr="00EE0F71">
        <w:rPr>
          <w:rFonts w:ascii="Arial" w:hAnsi="Arial" w:cs="Arial"/>
          <w:iCs/>
        </w:rPr>
        <w:t xml:space="preserve"> International Conference on Electron, Ion, and Photon Beam Technology and Nanofabrication, Orlando, FL (June 1-4, 2005).  </w:t>
      </w:r>
    </w:p>
    <w:p w14:paraId="02F18F6D" w14:textId="77777777" w:rsidR="000C3CA4" w:rsidRPr="00771E18" w:rsidRDefault="000C3CA4" w:rsidP="00D420B6">
      <w:pPr>
        <w:pStyle w:val="ListParagraph"/>
        <w:numPr>
          <w:ilvl w:val="0"/>
          <w:numId w:val="28"/>
        </w:numPr>
        <w:spacing w:after="0" w:line="240" w:lineRule="auto"/>
        <w:ind w:left="540" w:hanging="540"/>
        <w:rPr>
          <w:rFonts w:ascii="Arial" w:hAnsi="Arial" w:cs="Arial"/>
        </w:rPr>
      </w:pPr>
      <w:r w:rsidRPr="00EA0E18">
        <w:rPr>
          <w:rFonts w:ascii="Arial" w:hAnsi="Arial" w:cs="Arial"/>
          <w:i/>
        </w:rPr>
        <w:t>Progress toward realization of the digital electrostatic e-beam array lithography (DEAL) concept</w:t>
      </w:r>
      <w:r w:rsidRPr="00771E18">
        <w:rPr>
          <w:rFonts w:ascii="Arial" w:hAnsi="Arial" w:cs="Arial"/>
        </w:rPr>
        <w:t xml:space="preserve"> (2005) Technical Digest of the 18th International Vacuum Nanoelectronics Conference, IVNC 2005, 2005, art. No. 1619491, pp. 74-75. </w:t>
      </w:r>
    </w:p>
    <w:p w14:paraId="0817E97F" w14:textId="77777777" w:rsidR="00EE3EFD" w:rsidRDefault="00EE3EFD" w:rsidP="00D420B6">
      <w:pPr>
        <w:pStyle w:val="ListParagraph"/>
        <w:numPr>
          <w:ilvl w:val="0"/>
          <w:numId w:val="28"/>
        </w:numPr>
        <w:spacing w:after="0" w:line="240" w:lineRule="auto"/>
        <w:ind w:left="540" w:hanging="540"/>
        <w:rPr>
          <w:rFonts w:ascii="Arial" w:hAnsi="Arial" w:cs="Arial"/>
        </w:rPr>
      </w:pPr>
      <w:r w:rsidRPr="00EE0F71">
        <w:rPr>
          <w:rFonts w:ascii="Arial" w:hAnsi="Arial" w:cs="Arial"/>
          <w:i/>
        </w:rPr>
        <w:t>Localized Heating Effects during Electron Beam-Induced Deposition of Nanostructures</w:t>
      </w:r>
      <w:r w:rsidRPr="00EE0F71">
        <w:rPr>
          <w:rFonts w:ascii="Arial" w:hAnsi="Arial" w:cs="Arial"/>
        </w:rPr>
        <w:t>, 51</w:t>
      </w:r>
      <w:r w:rsidRPr="00EE0F71">
        <w:rPr>
          <w:rFonts w:ascii="Arial" w:hAnsi="Arial" w:cs="Arial"/>
          <w:vertAlign w:val="superscript"/>
        </w:rPr>
        <w:t>st</w:t>
      </w:r>
      <w:r w:rsidRPr="00EE0F71">
        <w:rPr>
          <w:rFonts w:ascii="Arial" w:hAnsi="Arial" w:cs="Arial"/>
        </w:rPr>
        <w:t xml:space="preserve"> International American Vacuum Society Conference, Anaheim CA (November 14-19, 2004</w:t>
      </w:r>
      <w:proofErr w:type="gramStart"/>
      <w:r w:rsidRPr="00EE0F71">
        <w:rPr>
          <w:rFonts w:ascii="Arial" w:hAnsi="Arial" w:cs="Arial"/>
        </w:rPr>
        <w:t>).</w:t>
      </w:r>
      <w:r w:rsidRPr="009633E2">
        <w:rPr>
          <w:rFonts w:ascii="Arial" w:hAnsi="Arial" w:cs="Arial"/>
          <w:color w:val="FF0000"/>
        </w:rPr>
        <w:t>*</w:t>
      </w:r>
      <w:proofErr w:type="gramEnd"/>
    </w:p>
    <w:p w14:paraId="186556A7" w14:textId="77777777" w:rsidR="00EE3EFD" w:rsidRDefault="00EE3EFD" w:rsidP="00D420B6">
      <w:pPr>
        <w:pStyle w:val="ListParagraph"/>
        <w:numPr>
          <w:ilvl w:val="0"/>
          <w:numId w:val="28"/>
        </w:numPr>
        <w:spacing w:after="0" w:line="240" w:lineRule="auto"/>
        <w:ind w:left="540" w:hanging="540"/>
        <w:rPr>
          <w:rFonts w:ascii="Arial" w:hAnsi="Arial" w:cs="Arial"/>
        </w:rPr>
      </w:pPr>
      <w:r w:rsidRPr="00832F9A">
        <w:rPr>
          <w:rFonts w:ascii="Arial" w:hAnsi="Arial" w:cs="Arial"/>
          <w:i/>
        </w:rPr>
        <w:t>A Three - Dimensional Computer Simulation of Electron - Beam Induced Deposition (EBID</w:t>
      </w:r>
      <w:r>
        <w:rPr>
          <w:rFonts w:ascii="Arial" w:hAnsi="Arial" w:cs="Arial"/>
          <w:i/>
        </w:rPr>
        <w:t>,</w:t>
      </w:r>
      <w:r w:rsidRPr="00832F9A">
        <w:rPr>
          <w:rFonts w:ascii="Arial" w:hAnsi="Arial" w:cs="Arial"/>
          <w:i/>
        </w:rPr>
        <w:t>)</w:t>
      </w:r>
      <w:r w:rsidRPr="00832F9A">
        <w:rPr>
          <w:rFonts w:ascii="Arial" w:hAnsi="Arial" w:cs="Arial"/>
        </w:rPr>
        <w:t xml:space="preserve"> 51</w:t>
      </w:r>
      <w:r w:rsidRPr="00832F9A">
        <w:rPr>
          <w:rFonts w:ascii="Arial" w:hAnsi="Arial" w:cs="Arial"/>
          <w:vertAlign w:val="superscript"/>
        </w:rPr>
        <w:t>st</w:t>
      </w:r>
      <w:r w:rsidRPr="00832F9A">
        <w:rPr>
          <w:rFonts w:ascii="Arial" w:hAnsi="Arial" w:cs="Arial"/>
        </w:rPr>
        <w:t xml:space="preserve"> International American Vacuum Society Conference, Anaheim CA (November 14-19, 2004).</w:t>
      </w:r>
    </w:p>
    <w:p w14:paraId="02BA00E8" w14:textId="77777777" w:rsidR="009633E2" w:rsidRDefault="00EE3EFD" w:rsidP="00D420B6">
      <w:pPr>
        <w:pStyle w:val="ListParagraph"/>
        <w:numPr>
          <w:ilvl w:val="0"/>
          <w:numId w:val="28"/>
        </w:numPr>
        <w:spacing w:after="0" w:line="240" w:lineRule="auto"/>
        <w:ind w:left="540" w:hanging="540"/>
        <w:rPr>
          <w:rFonts w:ascii="Arial" w:hAnsi="Arial" w:cs="Arial"/>
        </w:rPr>
      </w:pPr>
      <w:r w:rsidRPr="009633E2">
        <w:rPr>
          <w:rFonts w:ascii="Arial" w:hAnsi="Arial" w:cs="Arial"/>
          <w:i/>
        </w:rPr>
        <w:t>Electron Interactions in Nanoscale Focused Electron Beam Processing</w:t>
      </w:r>
      <w:r w:rsidRPr="009633E2">
        <w:rPr>
          <w:rFonts w:ascii="Arial" w:hAnsi="Arial" w:cs="Arial"/>
        </w:rPr>
        <w:t>, 50</w:t>
      </w:r>
      <w:r w:rsidRPr="009633E2">
        <w:rPr>
          <w:rFonts w:ascii="Arial" w:hAnsi="Arial" w:cs="Arial"/>
          <w:vertAlign w:val="superscript"/>
        </w:rPr>
        <w:t>th</w:t>
      </w:r>
      <w:r w:rsidRPr="009633E2">
        <w:rPr>
          <w:rFonts w:ascii="Arial" w:hAnsi="Arial" w:cs="Arial"/>
        </w:rPr>
        <w:t xml:space="preserve"> International American Vacuum Society Conference, Ba</w:t>
      </w:r>
      <w:r w:rsidR="009633E2" w:rsidRPr="009633E2">
        <w:rPr>
          <w:rFonts w:ascii="Arial" w:hAnsi="Arial" w:cs="Arial"/>
        </w:rPr>
        <w:t>ltimore MD (November 3-7, 2003).</w:t>
      </w:r>
    </w:p>
    <w:p w14:paraId="34C16A02" w14:textId="77777777" w:rsidR="00EE3EFD" w:rsidRPr="009633E2" w:rsidRDefault="00EE3EFD" w:rsidP="00D420B6">
      <w:pPr>
        <w:pStyle w:val="ListParagraph"/>
        <w:numPr>
          <w:ilvl w:val="0"/>
          <w:numId w:val="28"/>
        </w:numPr>
        <w:spacing w:after="0" w:line="240" w:lineRule="auto"/>
        <w:ind w:left="540" w:hanging="540"/>
        <w:rPr>
          <w:rFonts w:ascii="Arial" w:hAnsi="Arial" w:cs="Arial"/>
        </w:rPr>
      </w:pPr>
      <w:r w:rsidRPr="009633E2">
        <w:rPr>
          <w:rFonts w:ascii="Arial" w:hAnsi="Arial" w:cs="Arial"/>
          <w:i/>
        </w:rPr>
        <w:t>Vacuum Encapsulation of Micron-Sized Vacuum Field Effect Transistors</w:t>
      </w:r>
      <w:r w:rsidRPr="009633E2">
        <w:rPr>
          <w:rFonts w:ascii="Arial" w:hAnsi="Arial" w:cs="Arial"/>
        </w:rPr>
        <w:t>, 50</w:t>
      </w:r>
      <w:r w:rsidRPr="009633E2">
        <w:rPr>
          <w:rFonts w:ascii="Arial" w:hAnsi="Arial" w:cs="Arial"/>
          <w:vertAlign w:val="superscript"/>
        </w:rPr>
        <w:t>th</w:t>
      </w:r>
      <w:r w:rsidRPr="009633E2">
        <w:rPr>
          <w:rFonts w:ascii="Arial" w:hAnsi="Arial" w:cs="Arial"/>
        </w:rPr>
        <w:t xml:space="preserve"> International American Vacuum Society Conference, Baltimore MD (November 3-7, 2003</w:t>
      </w:r>
      <w:proofErr w:type="gramStart"/>
      <w:r w:rsidRPr="009633E2">
        <w:rPr>
          <w:rFonts w:ascii="Arial" w:hAnsi="Arial" w:cs="Arial"/>
        </w:rPr>
        <w:t>).</w:t>
      </w:r>
      <w:r w:rsidRPr="009633E2">
        <w:rPr>
          <w:rFonts w:ascii="Arial" w:hAnsi="Arial" w:cs="Arial"/>
          <w:color w:val="FF0000"/>
        </w:rPr>
        <w:t>*</w:t>
      </w:r>
      <w:proofErr w:type="gramEnd"/>
    </w:p>
    <w:p w14:paraId="7B0CA6E1" w14:textId="77777777" w:rsidR="00CA26D7" w:rsidRDefault="00CA26D7" w:rsidP="00D420B6">
      <w:pPr>
        <w:pStyle w:val="ListParagraph"/>
        <w:numPr>
          <w:ilvl w:val="0"/>
          <w:numId w:val="28"/>
        </w:numPr>
        <w:spacing w:after="0" w:line="240" w:lineRule="auto"/>
        <w:ind w:left="540" w:hanging="540"/>
        <w:rPr>
          <w:rFonts w:ascii="Arial" w:hAnsi="Arial" w:cs="Arial"/>
        </w:rPr>
      </w:pPr>
      <w:r w:rsidRPr="009633E2">
        <w:rPr>
          <w:rFonts w:ascii="Arial" w:hAnsi="Arial" w:cs="Arial"/>
          <w:i/>
        </w:rPr>
        <w:t>Soft electron beam etching for precision TEM sample preparation</w:t>
      </w:r>
      <w:r w:rsidR="00B35F30" w:rsidRPr="009633E2">
        <w:rPr>
          <w:rFonts w:ascii="Arial" w:hAnsi="Arial" w:cs="Arial"/>
        </w:rPr>
        <w:t xml:space="preserve"> </w:t>
      </w:r>
      <w:r w:rsidRPr="009633E2">
        <w:rPr>
          <w:rFonts w:ascii="Arial" w:hAnsi="Arial" w:cs="Arial"/>
        </w:rPr>
        <w:t xml:space="preserve">(2003) Proceedings of SPIE - The International Society for Optical Engineering, 5038 II, pp. 943-949. </w:t>
      </w:r>
    </w:p>
    <w:p w14:paraId="2F6AFE43" w14:textId="77777777" w:rsidR="009633E2" w:rsidRPr="009633E2" w:rsidRDefault="009633E2" w:rsidP="009633E2">
      <w:pPr>
        <w:pStyle w:val="ListParagraph"/>
        <w:spacing w:after="0" w:line="240" w:lineRule="auto"/>
        <w:ind w:left="450"/>
        <w:rPr>
          <w:rFonts w:ascii="Arial" w:hAnsi="Arial" w:cs="Arial"/>
        </w:rPr>
      </w:pPr>
    </w:p>
    <w:p w14:paraId="36A91D98" w14:textId="77777777" w:rsidR="00DD4B5A" w:rsidRDefault="00DD4B5A" w:rsidP="00423342">
      <w:pPr>
        <w:spacing w:after="0" w:line="240" w:lineRule="auto"/>
        <w:rPr>
          <w:rFonts w:ascii="Arial" w:hAnsi="Arial" w:cs="Arial"/>
          <w:b/>
        </w:rPr>
      </w:pPr>
    </w:p>
    <w:p w14:paraId="10E10E1D" w14:textId="77777777" w:rsidR="00B670E5" w:rsidRDefault="00B670E5" w:rsidP="00DD4B5A">
      <w:pPr>
        <w:pStyle w:val="ListParagraph"/>
        <w:rPr>
          <w:rFonts w:ascii="Arial" w:hAnsi="Arial" w:cs="Arial"/>
        </w:rPr>
      </w:pPr>
    </w:p>
    <w:p w14:paraId="24E7235D" w14:textId="77777777" w:rsidR="009633E2" w:rsidRDefault="009633E2" w:rsidP="00DD4B5A">
      <w:pPr>
        <w:pStyle w:val="ListParagraph"/>
        <w:rPr>
          <w:rFonts w:ascii="Arial" w:hAnsi="Arial" w:cs="Arial"/>
        </w:rPr>
      </w:pPr>
    </w:p>
    <w:p w14:paraId="52445C6F" w14:textId="77777777" w:rsidR="009633E2" w:rsidRPr="00DD4B5A" w:rsidRDefault="009633E2" w:rsidP="00DD4B5A">
      <w:pPr>
        <w:pStyle w:val="ListParagraph"/>
        <w:rPr>
          <w:rFonts w:ascii="Arial" w:hAnsi="Arial" w:cs="Arial"/>
        </w:rPr>
      </w:pPr>
    </w:p>
    <w:p w14:paraId="239AEA43" w14:textId="77777777" w:rsidR="00E83D62" w:rsidRPr="005E06B1" w:rsidRDefault="00E83D62" w:rsidP="00FF34D1">
      <w:pPr>
        <w:spacing w:after="0" w:line="240" w:lineRule="auto"/>
        <w:jc w:val="center"/>
        <w:rPr>
          <w:rFonts w:ascii="Arial" w:hAnsi="Arial" w:cs="Arial"/>
          <w:b/>
          <w:sz w:val="24"/>
          <w:szCs w:val="24"/>
          <w:u w:val="single"/>
        </w:rPr>
      </w:pPr>
      <w:r w:rsidRPr="005E06B1">
        <w:rPr>
          <w:rFonts w:ascii="Arial" w:hAnsi="Arial" w:cs="Arial"/>
          <w:b/>
          <w:sz w:val="24"/>
          <w:szCs w:val="24"/>
          <w:u w:val="single"/>
        </w:rPr>
        <w:t>References</w:t>
      </w:r>
    </w:p>
    <w:p w14:paraId="0919E150" w14:textId="77777777" w:rsidR="00B51DB3" w:rsidRPr="007079AC" w:rsidRDefault="00B51DB3" w:rsidP="00B51DB3">
      <w:pPr>
        <w:pStyle w:val="ListParagraph"/>
        <w:numPr>
          <w:ilvl w:val="0"/>
          <w:numId w:val="13"/>
        </w:numPr>
        <w:spacing w:after="0" w:line="240" w:lineRule="auto"/>
        <w:rPr>
          <w:rFonts w:ascii="Arial" w:hAnsi="Arial" w:cs="Arial"/>
        </w:rPr>
      </w:pPr>
      <w:r w:rsidRPr="007079AC">
        <w:rPr>
          <w:rFonts w:ascii="Arial" w:hAnsi="Arial" w:cs="Arial"/>
        </w:rPr>
        <w:t xml:space="preserve">Milos Toth, </w:t>
      </w:r>
      <w:r>
        <w:rPr>
          <w:rFonts w:ascii="Arial" w:hAnsi="Arial" w:cs="Arial"/>
        </w:rPr>
        <w:t>University of Technology, Sydney</w:t>
      </w:r>
      <w:r w:rsidRPr="007079AC">
        <w:rPr>
          <w:rFonts w:ascii="Arial" w:hAnsi="Arial" w:cs="Arial"/>
        </w:rPr>
        <w:t>,</w:t>
      </w:r>
      <w:r>
        <w:rPr>
          <w:rFonts w:ascii="Arial" w:hAnsi="Arial" w:cs="Arial"/>
        </w:rPr>
        <w:t xml:space="preserve"> Professor, Physics</w:t>
      </w:r>
      <w:r w:rsidRPr="007079AC">
        <w:rPr>
          <w:rFonts w:ascii="Arial" w:hAnsi="Arial" w:cs="Arial"/>
        </w:rPr>
        <w:t xml:space="preserve">.  Email: </w:t>
      </w:r>
      <w:hyperlink r:id="rId6" w:history="1">
        <w:r w:rsidRPr="00050A45">
          <w:rPr>
            <w:rStyle w:val="Hyperlink"/>
            <w:rFonts w:ascii="Arial" w:hAnsi="Arial" w:cs="Arial"/>
          </w:rPr>
          <w:t>milos.toth@uts.edu.au</w:t>
        </w:r>
      </w:hyperlink>
    </w:p>
    <w:p w14:paraId="40E56CCA" w14:textId="77777777" w:rsidR="00B51DB3" w:rsidRPr="007079AC" w:rsidRDefault="00B51DB3" w:rsidP="00B51DB3">
      <w:pPr>
        <w:pStyle w:val="ListParagraph"/>
        <w:numPr>
          <w:ilvl w:val="0"/>
          <w:numId w:val="13"/>
        </w:numPr>
        <w:spacing w:after="0" w:line="240" w:lineRule="auto"/>
        <w:rPr>
          <w:rFonts w:ascii="Arial" w:hAnsi="Arial" w:cs="Arial"/>
        </w:rPr>
      </w:pPr>
      <w:r w:rsidRPr="007079AC">
        <w:rPr>
          <w:rFonts w:ascii="Arial" w:hAnsi="Arial" w:cs="Arial"/>
        </w:rPr>
        <w:t xml:space="preserve">Marcus Straw, </w:t>
      </w:r>
      <w:r w:rsidR="00C11F91">
        <w:rPr>
          <w:rFonts w:ascii="Arial" w:hAnsi="Arial" w:cs="Arial"/>
        </w:rPr>
        <w:t>Applied Physics Technologies</w:t>
      </w:r>
      <w:r w:rsidRPr="007079AC">
        <w:rPr>
          <w:rFonts w:ascii="Arial" w:hAnsi="Arial" w:cs="Arial"/>
        </w:rPr>
        <w:t xml:space="preserve">, </w:t>
      </w:r>
      <w:r w:rsidR="00C11F91">
        <w:rPr>
          <w:rFonts w:ascii="Arial" w:hAnsi="Arial" w:cs="Arial"/>
        </w:rPr>
        <w:t>President and CEO</w:t>
      </w:r>
      <w:r w:rsidRPr="007079AC">
        <w:rPr>
          <w:rFonts w:ascii="Arial" w:hAnsi="Arial" w:cs="Arial"/>
        </w:rPr>
        <w:t xml:space="preserve">.  Email: </w:t>
      </w:r>
      <w:hyperlink r:id="rId7" w:history="1">
        <w:r w:rsidR="00C11F91">
          <w:rPr>
            <w:rStyle w:val="Hyperlink"/>
            <w:rFonts w:ascii="Arial" w:hAnsi="Arial" w:cs="Arial"/>
          </w:rPr>
          <w:t>mstraw@a-p-tech.com</w:t>
        </w:r>
      </w:hyperlink>
    </w:p>
    <w:p w14:paraId="3C8B5A19" w14:textId="77777777" w:rsidR="00B51DB3" w:rsidRPr="007079AC" w:rsidRDefault="00B51DB3" w:rsidP="00B51DB3">
      <w:pPr>
        <w:pStyle w:val="ListParagraph"/>
        <w:numPr>
          <w:ilvl w:val="0"/>
          <w:numId w:val="13"/>
        </w:numPr>
        <w:spacing w:after="0" w:line="240" w:lineRule="auto"/>
        <w:rPr>
          <w:rFonts w:ascii="Arial" w:hAnsi="Arial" w:cs="Arial"/>
        </w:rPr>
      </w:pPr>
      <w:r w:rsidRPr="007079AC">
        <w:rPr>
          <w:rFonts w:ascii="Arial" w:hAnsi="Arial" w:cs="Arial"/>
        </w:rPr>
        <w:t xml:space="preserve">Philip Rack, University of Tennessee, Professor.  Email: </w:t>
      </w:r>
      <w:hyperlink r:id="rId8" w:history="1">
        <w:r w:rsidRPr="007079AC">
          <w:rPr>
            <w:rStyle w:val="Hyperlink"/>
            <w:rFonts w:ascii="Arial" w:hAnsi="Arial" w:cs="Arial"/>
          </w:rPr>
          <w:t>prack@utk.edu</w:t>
        </w:r>
      </w:hyperlink>
    </w:p>
    <w:p w14:paraId="490C4D52" w14:textId="77777777" w:rsidR="007079AC" w:rsidRDefault="007079AC" w:rsidP="007079AC">
      <w:pPr>
        <w:pStyle w:val="ListParagraph"/>
        <w:numPr>
          <w:ilvl w:val="0"/>
          <w:numId w:val="13"/>
        </w:numPr>
        <w:spacing w:after="0" w:line="240" w:lineRule="auto"/>
        <w:rPr>
          <w:rFonts w:ascii="Arial" w:hAnsi="Arial" w:cs="Arial"/>
        </w:rPr>
      </w:pPr>
      <w:r>
        <w:rPr>
          <w:rFonts w:ascii="Arial" w:hAnsi="Arial" w:cs="Arial"/>
        </w:rPr>
        <w:t>Mike</w:t>
      </w:r>
      <w:r w:rsidR="00857225" w:rsidRPr="007079AC">
        <w:rPr>
          <w:rFonts w:ascii="Arial" w:hAnsi="Arial" w:cs="Arial"/>
        </w:rPr>
        <w:t xml:space="preserve"> Simpson, Oak Ridge National Laboratory</w:t>
      </w:r>
      <w:r w:rsidRPr="007079AC">
        <w:rPr>
          <w:rFonts w:ascii="Arial" w:hAnsi="Arial" w:cs="Arial"/>
        </w:rPr>
        <w:t>,</w:t>
      </w:r>
      <w:r w:rsidR="00857225" w:rsidRPr="007079AC">
        <w:rPr>
          <w:rFonts w:ascii="Arial" w:hAnsi="Arial" w:cs="Arial"/>
        </w:rPr>
        <w:t xml:space="preserve"> CNMS</w:t>
      </w:r>
      <w:r w:rsidRPr="007079AC">
        <w:rPr>
          <w:rFonts w:ascii="Arial" w:hAnsi="Arial" w:cs="Arial"/>
        </w:rPr>
        <w:t xml:space="preserve"> Nanofabrication Research Laboratory. Email: </w:t>
      </w:r>
      <w:hyperlink r:id="rId9" w:history="1">
        <w:r w:rsidRPr="007079AC">
          <w:rPr>
            <w:rStyle w:val="Hyperlink"/>
            <w:rFonts w:ascii="Arial" w:hAnsi="Arial" w:cs="Arial"/>
          </w:rPr>
          <w:t>simpsonml1@ornl.gov</w:t>
        </w:r>
      </w:hyperlink>
    </w:p>
    <w:p w14:paraId="77FF0D44" w14:textId="77777777" w:rsidR="00E83D62" w:rsidRPr="007079AC" w:rsidRDefault="00E83D62" w:rsidP="007079AC">
      <w:pPr>
        <w:pStyle w:val="ListParagraph"/>
        <w:numPr>
          <w:ilvl w:val="0"/>
          <w:numId w:val="13"/>
        </w:numPr>
        <w:spacing w:after="0" w:line="240" w:lineRule="auto"/>
        <w:rPr>
          <w:rFonts w:ascii="Arial" w:hAnsi="Arial" w:cs="Arial"/>
        </w:rPr>
      </w:pPr>
      <w:r w:rsidRPr="007079AC">
        <w:rPr>
          <w:rFonts w:ascii="Arial" w:hAnsi="Arial" w:cs="Arial"/>
        </w:rPr>
        <w:t xml:space="preserve">Michael </w:t>
      </w:r>
      <w:proofErr w:type="spellStart"/>
      <w:r w:rsidRPr="007079AC">
        <w:rPr>
          <w:rFonts w:ascii="Arial" w:hAnsi="Arial" w:cs="Arial"/>
        </w:rPr>
        <w:t>Guillorn</w:t>
      </w:r>
      <w:proofErr w:type="spellEnd"/>
      <w:r w:rsidRPr="007079AC">
        <w:rPr>
          <w:rFonts w:ascii="Arial" w:hAnsi="Arial" w:cs="Arial"/>
        </w:rPr>
        <w:t xml:space="preserve">, IBM, Research Staff, Manager.  Email: </w:t>
      </w:r>
      <w:hyperlink r:id="rId10" w:history="1">
        <w:r w:rsidRPr="007079AC">
          <w:rPr>
            <w:rStyle w:val="Hyperlink"/>
            <w:rFonts w:ascii="Arial" w:hAnsi="Arial" w:cs="Arial"/>
          </w:rPr>
          <w:t>maguillorn@us.ibm.com</w:t>
        </w:r>
      </w:hyperlink>
    </w:p>
    <w:p w14:paraId="0EACD8AD" w14:textId="77777777" w:rsidR="00B51DB3" w:rsidRPr="007079AC" w:rsidRDefault="00B51DB3" w:rsidP="00B51DB3">
      <w:pPr>
        <w:pStyle w:val="ListParagraph"/>
        <w:numPr>
          <w:ilvl w:val="0"/>
          <w:numId w:val="13"/>
        </w:numPr>
        <w:spacing w:after="0" w:line="240" w:lineRule="auto"/>
        <w:rPr>
          <w:rFonts w:ascii="Arial" w:hAnsi="Arial" w:cs="Arial"/>
        </w:rPr>
      </w:pPr>
      <w:r w:rsidRPr="007079AC">
        <w:rPr>
          <w:rFonts w:ascii="Arial" w:hAnsi="Arial" w:cs="Arial"/>
        </w:rPr>
        <w:t xml:space="preserve">Kate Klein, </w:t>
      </w:r>
      <w:r>
        <w:rPr>
          <w:rFonts w:ascii="Arial" w:hAnsi="Arial" w:cs="Arial"/>
        </w:rPr>
        <w:t xml:space="preserve">Assistant Professor of Mechanical </w:t>
      </w:r>
      <w:proofErr w:type="gramStart"/>
      <w:r>
        <w:rPr>
          <w:rFonts w:ascii="Arial" w:hAnsi="Arial" w:cs="Arial"/>
        </w:rPr>
        <w:t>Engineering</w:t>
      </w:r>
      <w:r w:rsidRPr="007079AC">
        <w:rPr>
          <w:rFonts w:ascii="Arial" w:hAnsi="Arial" w:cs="Arial"/>
        </w:rPr>
        <w:t>,</w:t>
      </w:r>
      <w:r>
        <w:rPr>
          <w:rFonts w:ascii="Arial" w:hAnsi="Arial" w:cs="Arial"/>
        </w:rPr>
        <w:t xml:space="preserve">  University</w:t>
      </w:r>
      <w:proofErr w:type="gramEnd"/>
      <w:r>
        <w:rPr>
          <w:rFonts w:ascii="Arial" w:hAnsi="Arial" w:cs="Arial"/>
        </w:rPr>
        <w:t xml:space="preserve"> of the District of Columbia. Email: </w:t>
      </w:r>
      <w:hyperlink r:id="rId11" w:history="1">
        <w:r w:rsidRPr="00050A45">
          <w:rPr>
            <w:rStyle w:val="Hyperlink"/>
            <w:rFonts w:ascii="Arial" w:hAnsi="Arial" w:cs="Arial"/>
          </w:rPr>
          <w:t>nanokate@gmail.com</w:t>
        </w:r>
      </w:hyperlink>
      <w:r>
        <w:rPr>
          <w:rFonts w:ascii="Arial" w:hAnsi="Arial" w:cs="Arial"/>
        </w:rPr>
        <w:tab/>
      </w:r>
    </w:p>
    <w:p w14:paraId="180118C7" w14:textId="77777777" w:rsidR="00E83D62" w:rsidRPr="007079AC" w:rsidRDefault="00E83D62" w:rsidP="007079AC">
      <w:pPr>
        <w:pStyle w:val="ListParagraph"/>
        <w:numPr>
          <w:ilvl w:val="0"/>
          <w:numId w:val="13"/>
        </w:numPr>
        <w:spacing w:after="0" w:line="240" w:lineRule="auto"/>
        <w:rPr>
          <w:rFonts w:ascii="Arial" w:hAnsi="Arial" w:cs="Arial"/>
        </w:rPr>
      </w:pPr>
      <w:r w:rsidRPr="007079AC">
        <w:rPr>
          <w:rFonts w:ascii="Arial" w:hAnsi="Arial" w:cs="Arial"/>
        </w:rPr>
        <w:t xml:space="preserve">Jason Fowlkes, Oak Ridge National Laboratory, Research Staff.  Email: </w:t>
      </w:r>
      <w:hyperlink r:id="rId12" w:history="1">
        <w:r w:rsidRPr="007079AC">
          <w:rPr>
            <w:rStyle w:val="Hyperlink"/>
            <w:rFonts w:ascii="Arial" w:hAnsi="Arial" w:cs="Arial"/>
          </w:rPr>
          <w:t>fowlkesjd@ornl.gov</w:t>
        </w:r>
      </w:hyperlink>
    </w:p>
    <w:p w14:paraId="3C309E0C" w14:textId="4C0D81E4" w:rsidR="00B20972" w:rsidRPr="00B20972" w:rsidRDefault="00B20972" w:rsidP="00B20972">
      <w:pPr>
        <w:pStyle w:val="ListParagraph"/>
        <w:numPr>
          <w:ilvl w:val="0"/>
          <w:numId w:val="13"/>
        </w:numPr>
        <w:autoSpaceDE w:val="0"/>
        <w:autoSpaceDN w:val="0"/>
        <w:adjustRightInd w:val="0"/>
        <w:spacing w:after="0" w:line="240" w:lineRule="auto"/>
        <w:ind w:right="-720"/>
        <w:rPr>
          <w:rFonts w:ascii="Helvetica Neue" w:hAnsi="Helvetica Neue" w:cs="Helvetica Neue"/>
          <w:sz w:val="28"/>
          <w:szCs w:val="28"/>
        </w:rPr>
      </w:pPr>
      <w:r w:rsidRPr="00B20972">
        <w:rPr>
          <w:rFonts w:ascii="Helvetica Neue" w:hAnsi="Helvetica Neue" w:cs="Helvetica Neue"/>
          <w:sz w:val="28"/>
          <w:szCs w:val="28"/>
        </w:rPr>
        <w:lastRenderedPageBreak/>
        <w:t xml:space="preserve">             </w:t>
      </w:r>
    </w:p>
    <w:p w14:paraId="302C1950" w14:textId="77777777" w:rsidR="00B20972" w:rsidRPr="00B20972" w:rsidRDefault="00B20972" w:rsidP="00B20972">
      <w:pPr>
        <w:pStyle w:val="ListParagraph"/>
        <w:numPr>
          <w:ilvl w:val="0"/>
          <w:numId w:val="13"/>
        </w:numPr>
        <w:autoSpaceDE w:val="0"/>
        <w:autoSpaceDN w:val="0"/>
        <w:adjustRightInd w:val="0"/>
        <w:spacing w:after="0" w:line="240" w:lineRule="auto"/>
        <w:ind w:right="-720"/>
        <w:rPr>
          <w:rFonts w:ascii="Helvetica Neue" w:hAnsi="Helvetica Neue" w:cs="Helvetica Neue"/>
          <w:sz w:val="28"/>
          <w:szCs w:val="28"/>
        </w:rPr>
      </w:pPr>
      <w:r w:rsidRPr="00B20972">
        <w:rPr>
          <w:rFonts w:ascii="Helvetica Neue" w:hAnsi="Helvetica Neue" w:cs="Helvetica Neue"/>
          <w:sz w:val="28"/>
          <w:szCs w:val="28"/>
        </w:rPr>
        <w:tab/>
        <w:t xml:space="preserve">© 2017 American Chemical Society. Ultra-nanocrystalline diamond (UNCD) is increasingly being used in the fabrication of devices and coatings due to its excellent tribological properties, corrosion resistance, and biocompatibility. Here, we study its response to irradiation with kiloelectronvolt electrons as a controlled model for extreme ionizing environments. Real time Raman spectroscopy reveals that the radiation-damage mechanism entails dehydrogenation of UNCD grain boundaries, and we show that the damage can be recovered by annealing at 883 K. Our results have significant practical implications for the implementation of UNCD in extreme environment </w:t>
      </w:r>
      <w:proofErr w:type="gramStart"/>
      <w:r w:rsidRPr="00B20972">
        <w:rPr>
          <w:rFonts w:ascii="Helvetica Neue" w:hAnsi="Helvetica Neue" w:cs="Helvetica Neue"/>
          <w:sz w:val="28"/>
          <w:szCs w:val="28"/>
        </w:rPr>
        <w:t>applications, and</w:t>
      </w:r>
      <w:proofErr w:type="gramEnd"/>
      <w:r w:rsidRPr="00B20972">
        <w:rPr>
          <w:rFonts w:ascii="Helvetica Neue" w:hAnsi="Helvetica Neue" w:cs="Helvetica Neue"/>
          <w:sz w:val="28"/>
          <w:szCs w:val="28"/>
        </w:rPr>
        <w:t xml:space="preserve"> indicate that the films can be used as radiation sensors.</w:t>
      </w:r>
    </w:p>
    <w:p w14:paraId="26D3DB92" w14:textId="77777777" w:rsidR="00B20972" w:rsidRPr="00B20972" w:rsidRDefault="00B20972" w:rsidP="00B20972">
      <w:pPr>
        <w:pStyle w:val="ListParagraph"/>
        <w:numPr>
          <w:ilvl w:val="0"/>
          <w:numId w:val="13"/>
        </w:numPr>
        <w:autoSpaceDE w:val="0"/>
        <w:autoSpaceDN w:val="0"/>
        <w:adjustRightInd w:val="0"/>
        <w:spacing w:after="0" w:line="240" w:lineRule="auto"/>
        <w:ind w:right="-720"/>
        <w:rPr>
          <w:rFonts w:ascii="Helvetica Neue" w:hAnsi="Helvetica Neue" w:cs="Helvetica Neue"/>
          <w:sz w:val="28"/>
          <w:szCs w:val="28"/>
        </w:rPr>
      </w:pPr>
    </w:p>
    <w:p w14:paraId="183771AE" w14:textId="77777777" w:rsidR="00BF63E5" w:rsidRDefault="00BF63E5" w:rsidP="006268FE">
      <w:pPr>
        <w:spacing w:after="0" w:line="240" w:lineRule="auto"/>
        <w:rPr>
          <w:rFonts w:ascii="Arial" w:hAnsi="Arial" w:cs="Arial"/>
        </w:rPr>
      </w:pPr>
    </w:p>
    <w:p w14:paraId="7B08D36F" w14:textId="77777777" w:rsidR="00BF63E5" w:rsidRDefault="00BF63E5" w:rsidP="006268FE">
      <w:pPr>
        <w:spacing w:after="0" w:line="240" w:lineRule="auto"/>
        <w:rPr>
          <w:rFonts w:ascii="Arial" w:hAnsi="Arial" w:cs="Arial"/>
        </w:rPr>
      </w:pPr>
    </w:p>
    <w:p w14:paraId="2D1F1E49" w14:textId="77777777" w:rsidR="00BF63E5" w:rsidRPr="00BF63E5" w:rsidRDefault="00BF63E5" w:rsidP="00BF63E5">
      <w:pPr>
        <w:pStyle w:val="EndNoteBibliography"/>
        <w:rPr>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BF63E5">
        <w:rPr>
          <w:noProof/>
        </w:rPr>
        <w:t xml:space="preserve">Liang, Q., et al. (2020). "Performance Improvement by Ozone Treatment of 2D PdSe2." </w:t>
      </w:r>
      <w:r w:rsidRPr="00BF63E5">
        <w:rPr>
          <w:noProof/>
          <w:u w:val="single"/>
        </w:rPr>
        <w:t>ACS Nano</w:t>
      </w:r>
      <w:r w:rsidRPr="00BF63E5">
        <w:rPr>
          <w:noProof/>
        </w:rPr>
        <w:t xml:space="preserve"> </w:t>
      </w:r>
      <w:r w:rsidRPr="00BF63E5">
        <w:rPr>
          <w:b/>
          <w:noProof/>
        </w:rPr>
        <w:t>14</w:t>
      </w:r>
      <w:r w:rsidRPr="00BF63E5">
        <w:rPr>
          <w:noProof/>
        </w:rPr>
        <w:t>(5): 5668-5677.</w:t>
      </w:r>
    </w:p>
    <w:p w14:paraId="4381FF69" w14:textId="77777777" w:rsidR="00BF63E5" w:rsidRPr="00BF63E5" w:rsidRDefault="00BF63E5" w:rsidP="00BF63E5">
      <w:pPr>
        <w:pStyle w:val="EndNoteBibliography"/>
        <w:ind w:left="720" w:hanging="720"/>
        <w:rPr>
          <w:noProof/>
        </w:rPr>
      </w:pPr>
      <w:r w:rsidRPr="00BF63E5">
        <w:rPr>
          <w:noProof/>
        </w:rPr>
        <w:tab/>
        <w:t>Atomic-scale defects in two-dimensional transition metal dichalcogenides (TMDs) often dominate their physical and chemical properties. Introducing defects in a controllable manner can tailor properties of TMDs. For example, chalcogen atom defects in TMDs were reported to trigger phase transition, induce ferromagnetism, and drive superconductivity. However, reported strategies to induce chalcogen atom defects including postgrowth annealing, laser irradiation, or plasma usually require high temperature (such as 500 degrees C) or cause unwanted structural damage. Here, we demonstrate low-temperature (60 degrees C) partial surface oxidation in 2D PdSe2 with low disorder and good stability. The combination of scanning tunneling microscopy, X-ray photoelectron spectroscopy, and density functional theory calculations provide evidence of atomic-scale partial oxidation with both atomic resolution and chemical sensitivity. We also experimentally demonstrate that this controllable oxygen incorporation effectively tailors the electronic, optoelectronic, and catalytic activity of PdSe2. This work provides a pathway toward fine-tuning the physical and chemical properties of 2D TMDs and their applications in nanoelectronics, optoelectronics, and electrocatalysis.</w:t>
      </w:r>
    </w:p>
    <w:p w14:paraId="6CAB1CDD" w14:textId="77777777" w:rsidR="00BF63E5" w:rsidRPr="00BF63E5" w:rsidRDefault="00BF63E5" w:rsidP="00BF63E5">
      <w:pPr>
        <w:pStyle w:val="EndNoteBibliography"/>
        <w:rPr>
          <w:noProof/>
        </w:rPr>
      </w:pPr>
    </w:p>
    <w:p w14:paraId="7D20390B" w14:textId="6D302FEA" w:rsidR="00423342" w:rsidRPr="006268FE" w:rsidRDefault="00BF63E5" w:rsidP="006268FE">
      <w:pPr>
        <w:spacing w:after="0" w:line="240" w:lineRule="auto"/>
        <w:rPr>
          <w:rFonts w:ascii="Arial" w:hAnsi="Arial" w:cs="Arial"/>
        </w:rPr>
      </w:pPr>
      <w:r>
        <w:rPr>
          <w:rFonts w:ascii="Arial" w:hAnsi="Arial" w:cs="Arial"/>
        </w:rPr>
        <w:fldChar w:fldCharType="end"/>
      </w:r>
    </w:p>
    <w:sectPr w:rsidR="00423342" w:rsidRPr="006268FE" w:rsidSect="00487631">
      <w:type w:val="continuous"/>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
    <w:altName w:val="Arial"/>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EB4"/>
    <w:multiLevelType w:val="hybridMultilevel"/>
    <w:tmpl w:val="9ACE81CE"/>
    <w:lvl w:ilvl="0" w:tplc="FDBA574A">
      <w:start w:val="1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1BB8"/>
    <w:multiLevelType w:val="hybridMultilevel"/>
    <w:tmpl w:val="31F84592"/>
    <w:lvl w:ilvl="0" w:tplc="04090001">
      <w:start w:val="1"/>
      <w:numFmt w:val="bullet"/>
      <w:lvlText w:val=""/>
      <w:lvlJc w:val="left"/>
      <w:pPr>
        <w:ind w:left="786"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E36C1"/>
    <w:multiLevelType w:val="multilevel"/>
    <w:tmpl w:val="A1944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54A39"/>
    <w:multiLevelType w:val="hybridMultilevel"/>
    <w:tmpl w:val="848A198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A6338"/>
    <w:multiLevelType w:val="hybridMultilevel"/>
    <w:tmpl w:val="66B24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209E0"/>
    <w:multiLevelType w:val="hybridMultilevel"/>
    <w:tmpl w:val="7F321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25B66"/>
    <w:multiLevelType w:val="hybridMultilevel"/>
    <w:tmpl w:val="4FD4C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850F1"/>
    <w:multiLevelType w:val="hybridMultilevel"/>
    <w:tmpl w:val="F71813D0"/>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1353"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93385"/>
    <w:multiLevelType w:val="hybridMultilevel"/>
    <w:tmpl w:val="4CBAE29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36C5C89"/>
    <w:multiLevelType w:val="multilevel"/>
    <w:tmpl w:val="63264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64C67"/>
    <w:multiLevelType w:val="hybridMultilevel"/>
    <w:tmpl w:val="24AE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9252B"/>
    <w:multiLevelType w:val="hybridMultilevel"/>
    <w:tmpl w:val="FB6036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B7FC2"/>
    <w:multiLevelType w:val="hybridMultilevel"/>
    <w:tmpl w:val="29005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FA589C"/>
    <w:multiLevelType w:val="hybridMultilevel"/>
    <w:tmpl w:val="F46EA234"/>
    <w:lvl w:ilvl="0" w:tplc="16A6421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0D2731"/>
    <w:multiLevelType w:val="hybridMultilevel"/>
    <w:tmpl w:val="833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B01AC"/>
    <w:multiLevelType w:val="hybridMultilevel"/>
    <w:tmpl w:val="DDD85896"/>
    <w:lvl w:ilvl="0" w:tplc="C40A512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07244"/>
    <w:multiLevelType w:val="hybridMultilevel"/>
    <w:tmpl w:val="956CE53C"/>
    <w:lvl w:ilvl="0" w:tplc="EDCA10A2">
      <w:start w:val="1"/>
      <w:numFmt w:val="decimal"/>
      <w:pStyle w:val="EndNoteBibliograph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90778"/>
    <w:multiLevelType w:val="hybridMultilevel"/>
    <w:tmpl w:val="739CBCEC"/>
    <w:lvl w:ilvl="0" w:tplc="E01C57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470FA"/>
    <w:multiLevelType w:val="hybridMultilevel"/>
    <w:tmpl w:val="F6802FE0"/>
    <w:lvl w:ilvl="0" w:tplc="04090001">
      <w:start w:val="1"/>
      <w:numFmt w:val="bullet"/>
      <w:lvlText w:val=""/>
      <w:lvlJc w:val="left"/>
      <w:pPr>
        <w:ind w:left="786" w:hanging="360"/>
      </w:pPr>
      <w:rPr>
        <w:rFonts w:ascii="Symbol" w:hAnsi="Symbol" w:hint="default"/>
      </w:rPr>
    </w:lvl>
    <w:lvl w:ilvl="1" w:tplc="0409000B">
      <w:start w:val="1"/>
      <w:numFmt w:val="bullet"/>
      <w:lvlText w:val=""/>
      <w:lvlJc w:val="left"/>
      <w:pPr>
        <w:ind w:left="107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918A7"/>
    <w:multiLevelType w:val="hybridMultilevel"/>
    <w:tmpl w:val="CF4E61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323F7"/>
    <w:multiLevelType w:val="hybridMultilevel"/>
    <w:tmpl w:val="8A845B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70B95"/>
    <w:multiLevelType w:val="hybridMultilevel"/>
    <w:tmpl w:val="F0D82B80"/>
    <w:lvl w:ilvl="0" w:tplc="3426E506">
      <w:start w:val="9"/>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16782"/>
    <w:multiLevelType w:val="hybridMultilevel"/>
    <w:tmpl w:val="7E90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87D7B"/>
    <w:multiLevelType w:val="hybridMultilevel"/>
    <w:tmpl w:val="9D52B8A4"/>
    <w:lvl w:ilvl="0" w:tplc="14428E2C">
      <w:start w:val="1"/>
      <w:numFmt w:val="decimal"/>
      <w:lvlText w:val="%1."/>
      <w:lvlJc w:val="left"/>
      <w:pPr>
        <w:ind w:left="345" w:hanging="435"/>
      </w:pPr>
      <w:rPr>
        <w:rFonts w:hint="default"/>
        <w:b w:val="0"/>
        <w:bCs/>
        <w:i w:val="0"/>
        <w:i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6CF832B8"/>
    <w:multiLevelType w:val="hybridMultilevel"/>
    <w:tmpl w:val="D9728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5084C"/>
    <w:multiLevelType w:val="hybridMultilevel"/>
    <w:tmpl w:val="FF36866A"/>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9723D"/>
    <w:multiLevelType w:val="hybridMultilevel"/>
    <w:tmpl w:val="DBFAB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541FC9"/>
    <w:multiLevelType w:val="hybridMultilevel"/>
    <w:tmpl w:val="4960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3"/>
  </w:num>
  <w:num w:numId="4">
    <w:abstractNumId w:val="17"/>
  </w:num>
  <w:num w:numId="5">
    <w:abstractNumId w:val="15"/>
  </w:num>
  <w:num w:numId="6">
    <w:abstractNumId w:val="20"/>
  </w:num>
  <w:num w:numId="7">
    <w:abstractNumId w:val="1"/>
  </w:num>
  <w:num w:numId="8">
    <w:abstractNumId w:val="18"/>
  </w:num>
  <w:num w:numId="9">
    <w:abstractNumId w:val="7"/>
  </w:num>
  <w:num w:numId="10">
    <w:abstractNumId w:val="3"/>
  </w:num>
  <w:num w:numId="11">
    <w:abstractNumId w:val="22"/>
  </w:num>
  <w:num w:numId="12">
    <w:abstractNumId w:val="11"/>
  </w:num>
  <w:num w:numId="13">
    <w:abstractNumId w:val="10"/>
  </w:num>
  <w:num w:numId="14">
    <w:abstractNumId w:val="4"/>
  </w:num>
  <w:num w:numId="15">
    <w:abstractNumId w:val="2"/>
  </w:num>
  <w:num w:numId="16">
    <w:abstractNumId w:val="9"/>
  </w:num>
  <w:num w:numId="17">
    <w:abstractNumId w:val="12"/>
  </w:num>
  <w:num w:numId="18">
    <w:abstractNumId w:val="27"/>
  </w:num>
  <w:num w:numId="19">
    <w:abstractNumId w:val="14"/>
  </w:num>
  <w:num w:numId="20">
    <w:abstractNumId w:val="26"/>
  </w:num>
  <w:num w:numId="21">
    <w:abstractNumId w:val="19"/>
  </w:num>
  <w:num w:numId="22">
    <w:abstractNumId w:val="16"/>
  </w:num>
  <w:num w:numId="23">
    <w:abstractNumId w:val="6"/>
  </w:num>
  <w:num w:numId="24">
    <w:abstractNumId w:val="24"/>
  </w:num>
  <w:num w:numId="25">
    <w:abstractNumId w:val="21"/>
  </w:num>
  <w:num w:numId="26">
    <w:abstractNumId w:val="0"/>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rdf0xfhx909ner2t2x00r2dtvptfear2zr&quot;&gt;My EndNote Library&lt;record-ids&gt;&lt;item&gt;1551&lt;/item&gt;&lt;/record-ids&gt;&lt;/item&gt;&lt;/Libraries&gt;"/>
  </w:docVars>
  <w:rsids>
    <w:rsidRoot w:val="00A61A6D"/>
    <w:rsid w:val="0000444D"/>
    <w:rsid w:val="00033EC8"/>
    <w:rsid w:val="00037169"/>
    <w:rsid w:val="00037C65"/>
    <w:rsid w:val="0005102C"/>
    <w:rsid w:val="00052914"/>
    <w:rsid w:val="00085F10"/>
    <w:rsid w:val="000B247A"/>
    <w:rsid w:val="000B5170"/>
    <w:rsid w:val="000C2C4E"/>
    <w:rsid w:val="000C3CA4"/>
    <w:rsid w:val="00115495"/>
    <w:rsid w:val="00130054"/>
    <w:rsid w:val="001344A7"/>
    <w:rsid w:val="00146478"/>
    <w:rsid w:val="00166375"/>
    <w:rsid w:val="0018276F"/>
    <w:rsid w:val="001B1DB4"/>
    <w:rsid w:val="001D2AEC"/>
    <w:rsid w:val="001E3B93"/>
    <w:rsid w:val="002021B2"/>
    <w:rsid w:val="00237990"/>
    <w:rsid w:val="0024508F"/>
    <w:rsid w:val="002515DD"/>
    <w:rsid w:val="00256747"/>
    <w:rsid w:val="00262FC8"/>
    <w:rsid w:val="002A0AC8"/>
    <w:rsid w:val="002A3D90"/>
    <w:rsid w:val="002B58B1"/>
    <w:rsid w:val="002E08C6"/>
    <w:rsid w:val="002E1DEB"/>
    <w:rsid w:val="00326A0A"/>
    <w:rsid w:val="00330E83"/>
    <w:rsid w:val="00335F17"/>
    <w:rsid w:val="00373A0E"/>
    <w:rsid w:val="0038641A"/>
    <w:rsid w:val="003B4D04"/>
    <w:rsid w:val="003C1F7A"/>
    <w:rsid w:val="003D6AB1"/>
    <w:rsid w:val="0041572A"/>
    <w:rsid w:val="00423342"/>
    <w:rsid w:val="00425575"/>
    <w:rsid w:val="00433F23"/>
    <w:rsid w:val="0043682F"/>
    <w:rsid w:val="00443176"/>
    <w:rsid w:val="00446816"/>
    <w:rsid w:val="0045544A"/>
    <w:rsid w:val="0047029E"/>
    <w:rsid w:val="00476595"/>
    <w:rsid w:val="00482614"/>
    <w:rsid w:val="00487631"/>
    <w:rsid w:val="00491C1C"/>
    <w:rsid w:val="004D27DE"/>
    <w:rsid w:val="004D77C3"/>
    <w:rsid w:val="004D7866"/>
    <w:rsid w:val="004E0931"/>
    <w:rsid w:val="00504DC4"/>
    <w:rsid w:val="0053494E"/>
    <w:rsid w:val="00534B02"/>
    <w:rsid w:val="00536EC6"/>
    <w:rsid w:val="00542096"/>
    <w:rsid w:val="00550C13"/>
    <w:rsid w:val="00550E92"/>
    <w:rsid w:val="00550F47"/>
    <w:rsid w:val="00556E4B"/>
    <w:rsid w:val="00564B09"/>
    <w:rsid w:val="00565391"/>
    <w:rsid w:val="00565A79"/>
    <w:rsid w:val="00565CB3"/>
    <w:rsid w:val="0057204E"/>
    <w:rsid w:val="0057335A"/>
    <w:rsid w:val="00583341"/>
    <w:rsid w:val="005A1AFD"/>
    <w:rsid w:val="005A5870"/>
    <w:rsid w:val="005B45A9"/>
    <w:rsid w:val="005C2FB4"/>
    <w:rsid w:val="005D7308"/>
    <w:rsid w:val="005E06B1"/>
    <w:rsid w:val="005E5BD4"/>
    <w:rsid w:val="006268FE"/>
    <w:rsid w:val="00664FAD"/>
    <w:rsid w:val="00682D2C"/>
    <w:rsid w:val="006852CA"/>
    <w:rsid w:val="0069593F"/>
    <w:rsid w:val="006A43CE"/>
    <w:rsid w:val="006A670D"/>
    <w:rsid w:val="006B6F34"/>
    <w:rsid w:val="006E092D"/>
    <w:rsid w:val="006F148B"/>
    <w:rsid w:val="007079AC"/>
    <w:rsid w:val="0073247F"/>
    <w:rsid w:val="00740C75"/>
    <w:rsid w:val="00771A4A"/>
    <w:rsid w:val="00771E18"/>
    <w:rsid w:val="00771F64"/>
    <w:rsid w:val="00773D46"/>
    <w:rsid w:val="00774E2B"/>
    <w:rsid w:val="007A75F0"/>
    <w:rsid w:val="007E2178"/>
    <w:rsid w:val="00802727"/>
    <w:rsid w:val="00832F9A"/>
    <w:rsid w:val="00833875"/>
    <w:rsid w:val="00855ED8"/>
    <w:rsid w:val="00857225"/>
    <w:rsid w:val="008E08DC"/>
    <w:rsid w:val="008E63CE"/>
    <w:rsid w:val="008E7514"/>
    <w:rsid w:val="009009D4"/>
    <w:rsid w:val="009017C5"/>
    <w:rsid w:val="00925537"/>
    <w:rsid w:val="009574A6"/>
    <w:rsid w:val="009633E2"/>
    <w:rsid w:val="009817FC"/>
    <w:rsid w:val="0098484A"/>
    <w:rsid w:val="009866EF"/>
    <w:rsid w:val="009A3C5F"/>
    <w:rsid w:val="009C1FBC"/>
    <w:rsid w:val="009D1316"/>
    <w:rsid w:val="009D1857"/>
    <w:rsid w:val="009F1006"/>
    <w:rsid w:val="00A0338E"/>
    <w:rsid w:val="00A04251"/>
    <w:rsid w:val="00A32426"/>
    <w:rsid w:val="00A36A0A"/>
    <w:rsid w:val="00A40FBF"/>
    <w:rsid w:val="00A42F01"/>
    <w:rsid w:val="00A46AFB"/>
    <w:rsid w:val="00A61A6D"/>
    <w:rsid w:val="00A65FA7"/>
    <w:rsid w:val="00A72092"/>
    <w:rsid w:val="00AC66AA"/>
    <w:rsid w:val="00B16B1F"/>
    <w:rsid w:val="00B20972"/>
    <w:rsid w:val="00B21E47"/>
    <w:rsid w:val="00B35F30"/>
    <w:rsid w:val="00B42412"/>
    <w:rsid w:val="00B51DB3"/>
    <w:rsid w:val="00B64ACC"/>
    <w:rsid w:val="00B670E5"/>
    <w:rsid w:val="00B77801"/>
    <w:rsid w:val="00BA131A"/>
    <w:rsid w:val="00BA79AA"/>
    <w:rsid w:val="00BC172D"/>
    <w:rsid w:val="00BC60ED"/>
    <w:rsid w:val="00BD79A7"/>
    <w:rsid w:val="00BF63E5"/>
    <w:rsid w:val="00BF6ECA"/>
    <w:rsid w:val="00C11F91"/>
    <w:rsid w:val="00C14F6B"/>
    <w:rsid w:val="00C24484"/>
    <w:rsid w:val="00C357D3"/>
    <w:rsid w:val="00C4386B"/>
    <w:rsid w:val="00C56379"/>
    <w:rsid w:val="00C7250A"/>
    <w:rsid w:val="00CA26D7"/>
    <w:rsid w:val="00CA6BE1"/>
    <w:rsid w:val="00CE68B2"/>
    <w:rsid w:val="00D20A8C"/>
    <w:rsid w:val="00D40729"/>
    <w:rsid w:val="00D420B6"/>
    <w:rsid w:val="00D51804"/>
    <w:rsid w:val="00D56BF7"/>
    <w:rsid w:val="00D661D9"/>
    <w:rsid w:val="00DA2B98"/>
    <w:rsid w:val="00DA4934"/>
    <w:rsid w:val="00DD4B5A"/>
    <w:rsid w:val="00DD5AB9"/>
    <w:rsid w:val="00DE0063"/>
    <w:rsid w:val="00DE0BC5"/>
    <w:rsid w:val="00DE1386"/>
    <w:rsid w:val="00E077FD"/>
    <w:rsid w:val="00E12FF2"/>
    <w:rsid w:val="00E21F96"/>
    <w:rsid w:val="00E22D3C"/>
    <w:rsid w:val="00E47815"/>
    <w:rsid w:val="00E56FC3"/>
    <w:rsid w:val="00E6059A"/>
    <w:rsid w:val="00E7547A"/>
    <w:rsid w:val="00E82728"/>
    <w:rsid w:val="00E83D62"/>
    <w:rsid w:val="00E85113"/>
    <w:rsid w:val="00EA0E18"/>
    <w:rsid w:val="00EC336C"/>
    <w:rsid w:val="00ED26CC"/>
    <w:rsid w:val="00EE0F71"/>
    <w:rsid w:val="00EE3EFD"/>
    <w:rsid w:val="00F0019C"/>
    <w:rsid w:val="00F454E1"/>
    <w:rsid w:val="00FB6645"/>
    <w:rsid w:val="00FE3F6D"/>
    <w:rsid w:val="00FE45B0"/>
    <w:rsid w:val="00FF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6E84"/>
  <w15:docId w15:val="{4D18D4C2-14E6-45E3-9D75-E0C311B3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08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A6D"/>
    <w:rPr>
      <w:color w:val="0000FF" w:themeColor="hyperlink"/>
      <w:u w:val="single"/>
    </w:rPr>
  </w:style>
  <w:style w:type="paragraph" w:styleId="ListParagraph">
    <w:name w:val="List Paragraph"/>
    <w:basedOn w:val="Normal"/>
    <w:link w:val="ListParagraphChar"/>
    <w:uiPriority w:val="34"/>
    <w:qFormat/>
    <w:rsid w:val="0057335A"/>
    <w:pPr>
      <w:ind w:left="720"/>
      <w:contextualSpacing/>
    </w:pPr>
  </w:style>
  <w:style w:type="character" w:styleId="FollowedHyperlink">
    <w:name w:val="FollowedHyperlink"/>
    <w:basedOn w:val="DefaultParagraphFont"/>
    <w:uiPriority w:val="99"/>
    <w:semiHidden/>
    <w:unhideWhenUsed/>
    <w:rsid w:val="007079AC"/>
    <w:rPr>
      <w:color w:val="800080" w:themeColor="followedHyperlink"/>
      <w:u w:val="single"/>
    </w:rPr>
  </w:style>
  <w:style w:type="character" w:customStyle="1" w:styleId="Heading1Char">
    <w:name w:val="Heading 1 Char"/>
    <w:basedOn w:val="DefaultParagraphFont"/>
    <w:link w:val="Heading1"/>
    <w:uiPriority w:val="9"/>
    <w:rsid w:val="002E08C6"/>
    <w:rPr>
      <w:rFonts w:ascii="Times New Roman" w:eastAsia="Times New Roman" w:hAnsi="Times New Roman" w:cs="Times New Roman"/>
      <w:b/>
      <w:bCs/>
      <w:kern w:val="36"/>
      <w:sz w:val="48"/>
      <w:szCs w:val="48"/>
      <w:lang w:eastAsia="zh-CN"/>
    </w:rPr>
  </w:style>
  <w:style w:type="paragraph" w:customStyle="1" w:styleId="EndNoteBibliographyTitle">
    <w:name w:val="EndNote Bibliography Title"/>
    <w:basedOn w:val="Normal"/>
    <w:link w:val="EndNoteBibliographyTitleChar"/>
    <w:rsid w:val="00BF63E5"/>
    <w:pPr>
      <w:spacing w:after="0"/>
      <w:jc w:val="center"/>
    </w:pPr>
    <w:rPr>
      <w:rFonts w:ascii="Calibri" w:hAnsi="Calibri" w:cs="Calibri"/>
    </w:rPr>
  </w:style>
  <w:style w:type="character" w:customStyle="1" w:styleId="ListParagraphChar">
    <w:name w:val="List Paragraph Char"/>
    <w:basedOn w:val="DefaultParagraphFont"/>
    <w:link w:val="ListParagraph"/>
    <w:uiPriority w:val="34"/>
    <w:rsid w:val="00BF63E5"/>
  </w:style>
  <w:style w:type="character" w:customStyle="1" w:styleId="EndNoteBibliographyTitleChar">
    <w:name w:val="EndNote Bibliography Title Char"/>
    <w:basedOn w:val="ListParagraphChar"/>
    <w:link w:val="EndNoteBibliographyTitle"/>
    <w:rsid w:val="00BF63E5"/>
    <w:rPr>
      <w:rFonts w:ascii="Calibri" w:hAnsi="Calibri" w:cs="Calibri"/>
    </w:rPr>
  </w:style>
  <w:style w:type="paragraph" w:customStyle="1" w:styleId="EndNoteBibliography">
    <w:name w:val="EndNote Bibliography"/>
    <w:basedOn w:val="Normal"/>
    <w:link w:val="EndNoteBibliographyChar"/>
    <w:rsid w:val="00BF63E5"/>
    <w:pPr>
      <w:spacing w:line="240" w:lineRule="auto"/>
    </w:pPr>
    <w:rPr>
      <w:rFonts w:ascii="Calibri" w:hAnsi="Calibri" w:cs="Calibri"/>
    </w:rPr>
  </w:style>
  <w:style w:type="character" w:customStyle="1" w:styleId="EndNoteBibliographyChar">
    <w:name w:val="EndNote Bibliography Char"/>
    <w:basedOn w:val="ListParagraphChar"/>
    <w:link w:val="EndNoteBibliography"/>
    <w:rsid w:val="00BF63E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866">
      <w:bodyDiv w:val="1"/>
      <w:marLeft w:val="0"/>
      <w:marRight w:val="0"/>
      <w:marTop w:val="0"/>
      <w:marBottom w:val="0"/>
      <w:divBdr>
        <w:top w:val="none" w:sz="0" w:space="0" w:color="auto"/>
        <w:left w:val="none" w:sz="0" w:space="0" w:color="auto"/>
        <w:bottom w:val="none" w:sz="0" w:space="0" w:color="auto"/>
        <w:right w:val="none" w:sz="0" w:space="0" w:color="auto"/>
      </w:divBdr>
    </w:div>
    <w:div w:id="220099123">
      <w:bodyDiv w:val="1"/>
      <w:marLeft w:val="0"/>
      <w:marRight w:val="0"/>
      <w:marTop w:val="0"/>
      <w:marBottom w:val="0"/>
      <w:divBdr>
        <w:top w:val="none" w:sz="0" w:space="0" w:color="auto"/>
        <w:left w:val="none" w:sz="0" w:space="0" w:color="auto"/>
        <w:bottom w:val="none" w:sz="0" w:space="0" w:color="auto"/>
        <w:right w:val="none" w:sz="0" w:space="0" w:color="auto"/>
      </w:divBdr>
      <w:divsChild>
        <w:div w:id="826943421">
          <w:marLeft w:val="0"/>
          <w:marRight w:val="0"/>
          <w:marTop w:val="0"/>
          <w:marBottom w:val="0"/>
          <w:divBdr>
            <w:top w:val="none" w:sz="0" w:space="0" w:color="auto"/>
            <w:left w:val="none" w:sz="0" w:space="0" w:color="auto"/>
            <w:bottom w:val="none" w:sz="0" w:space="0" w:color="auto"/>
            <w:right w:val="none" w:sz="0" w:space="0" w:color="auto"/>
          </w:divBdr>
        </w:div>
        <w:div w:id="591161468">
          <w:marLeft w:val="0"/>
          <w:marRight w:val="0"/>
          <w:marTop w:val="0"/>
          <w:marBottom w:val="0"/>
          <w:divBdr>
            <w:top w:val="none" w:sz="0" w:space="0" w:color="auto"/>
            <w:left w:val="none" w:sz="0" w:space="0" w:color="auto"/>
            <w:bottom w:val="none" w:sz="0" w:space="0" w:color="auto"/>
            <w:right w:val="none" w:sz="0" w:space="0" w:color="auto"/>
          </w:divBdr>
        </w:div>
      </w:divsChild>
    </w:div>
    <w:div w:id="319039437">
      <w:bodyDiv w:val="1"/>
      <w:marLeft w:val="0"/>
      <w:marRight w:val="0"/>
      <w:marTop w:val="0"/>
      <w:marBottom w:val="0"/>
      <w:divBdr>
        <w:top w:val="none" w:sz="0" w:space="0" w:color="auto"/>
        <w:left w:val="none" w:sz="0" w:space="0" w:color="auto"/>
        <w:bottom w:val="none" w:sz="0" w:space="0" w:color="auto"/>
        <w:right w:val="none" w:sz="0" w:space="0" w:color="auto"/>
      </w:divBdr>
    </w:div>
    <w:div w:id="561983787">
      <w:bodyDiv w:val="1"/>
      <w:marLeft w:val="0"/>
      <w:marRight w:val="0"/>
      <w:marTop w:val="0"/>
      <w:marBottom w:val="0"/>
      <w:divBdr>
        <w:top w:val="none" w:sz="0" w:space="0" w:color="auto"/>
        <w:left w:val="none" w:sz="0" w:space="0" w:color="auto"/>
        <w:bottom w:val="none" w:sz="0" w:space="0" w:color="auto"/>
        <w:right w:val="none" w:sz="0" w:space="0" w:color="auto"/>
      </w:divBdr>
    </w:div>
    <w:div w:id="1768114321">
      <w:bodyDiv w:val="1"/>
      <w:marLeft w:val="0"/>
      <w:marRight w:val="0"/>
      <w:marTop w:val="0"/>
      <w:marBottom w:val="0"/>
      <w:divBdr>
        <w:top w:val="none" w:sz="0" w:space="0" w:color="auto"/>
        <w:left w:val="none" w:sz="0" w:space="0" w:color="auto"/>
        <w:bottom w:val="none" w:sz="0" w:space="0" w:color="auto"/>
        <w:right w:val="none" w:sz="0" w:space="0" w:color="auto"/>
      </w:divBdr>
    </w:div>
    <w:div w:id="1837113297">
      <w:bodyDiv w:val="1"/>
      <w:marLeft w:val="0"/>
      <w:marRight w:val="0"/>
      <w:marTop w:val="0"/>
      <w:marBottom w:val="0"/>
      <w:divBdr>
        <w:top w:val="none" w:sz="0" w:space="0" w:color="auto"/>
        <w:left w:val="none" w:sz="0" w:space="0" w:color="auto"/>
        <w:bottom w:val="none" w:sz="0" w:space="0" w:color="auto"/>
        <w:right w:val="none" w:sz="0" w:space="0" w:color="auto"/>
      </w:divBdr>
      <w:divsChild>
        <w:div w:id="2098360527">
          <w:marLeft w:val="0"/>
          <w:marRight w:val="0"/>
          <w:marTop w:val="0"/>
          <w:marBottom w:val="0"/>
          <w:divBdr>
            <w:top w:val="none" w:sz="0" w:space="0" w:color="auto"/>
            <w:left w:val="none" w:sz="0" w:space="0" w:color="auto"/>
            <w:bottom w:val="none" w:sz="0" w:space="0" w:color="auto"/>
            <w:right w:val="none" w:sz="0" w:space="0" w:color="auto"/>
          </w:divBdr>
        </w:div>
        <w:div w:id="1463115408">
          <w:marLeft w:val="0"/>
          <w:marRight w:val="0"/>
          <w:marTop w:val="0"/>
          <w:marBottom w:val="0"/>
          <w:divBdr>
            <w:top w:val="none" w:sz="0" w:space="0" w:color="auto"/>
            <w:left w:val="none" w:sz="0" w:space="0" w:color="auto"/>
            <w:bottom w:val="none" w:sz="0" w:space="0" w:color="auto"/>
            <w:right w:val="none" w:sz="0" w:space="0" w:color="auto"/>
          </w:divBdr>
        </w:div>
      </w:divsChild>
    </w:div>
    <w:div w:id="20034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k@utk.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straw@a-p-tech.com" TargetMode="External"/><Relationship Id="rId12" Type="http://schemas.openxmlformats.org/officeDocument/2006/relationships/hyperlink" Target="mailto:fowlkesjd@ornl.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los.toth@uts.edu.au" TargetMode="External"/><Relationship Id="rId11" Type="http://schemas.openxmlformats.org/officeDocument/2006/relationships/hyperlink" Target="mailto:nanokate@gmail.com" TargetMode="External"/><Relationship Id="rId5" Type="http://schemas.openxmlformats.org/officeDocument/2006/relationships/webSettings" Target="webSettings.xml"/><Relationship Id="rId10" Type="http://schemas.openxmlformats.org/officeDocument/2006/relationships/hyperlink" Target="mailto:maguillorn@us.ibm.com" TargetMode="External"/><Relationship Id="rId4" Type="http://schemas.openxmlformats.org/officeDocument/2006/relationships/settings" Target="settings.xml"/><Relationship Id="rId9" Type="http://schemas.openxmlformats.org/officeDocument/2006/relationships/hyperlink" Target="mailto:simpsonml1@orn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6B42-91CB-4C6E-B0C1-3D4D8DBE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4588</Words>
  <Characters>26153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FEI Company</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Randolph</dc:creator>
  <cp:keywords/>
  <dc:description/>
  <cp:lastModifiedBy>Steven Randolph</cp:lastModifiedBy>
  <cp:revision>14</cp:revision>
  <dcterms:created xsi:type="dcterms:W3CDTF">2020-08-06T19:43:00Z</dcterms:created>
  <dcterms:modified xsi:type="dcterms:W3CDTF">2021-10-21T17:53:00Z</dcterms:modified>
</cp:coreProperties>
</file>